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925F" w14:textId="0EA36EAB" w:rsidR="00230FD6" w:rsidRPr="002704CE" w:rsidRDefault="00767BB5" w:rsidP="000440FA">
      <w:pPr>
        <w:pStyle w:val="Heading1"/>
        <w:ind w:left="0"/>
        <w:rPr>
          <w:rStyle w:val="BookTitle"/>
          <w:i w:val="0"/>
          <w:iCs w:val="0"/>
        </w:rPr>
      </w:pPr>
      <w:bookmarkStart w:id="0" w:name="_Toc119930998"/>
      <w:r w:rsidRPr="002704CE">
        <w:rPr>
          <w:rStyle w:val="BookTitle"/>
          <w:i w:val="0"/>
          <w:iCs w:val="0"/>
        </w:rPr>
        <w:t>WIRE 2021-2022</w:t>
      </w:r>
      <w:r w:rsidR="001C2947" w:rsidRPr="002704CE">
        <w:rPr>
          <w:rStyle w:val="BookTitle"/>
          <w:i w:val="0"/>
          <w:iCs w:val="0"/>
        </w:rPr>
        <w:t xml:space="preserve"> </w:t>
      </w:r>
      <w:r w:rsidRPr="002704CE">
        <w:rPr>
          <w:rStyle w:val="BookTitle"/>
          <w:i w:val="0"/>
          <w:iCs w:val="0"/>
        </w:rPr>
        <w:t>Annual Report</w:t>
      </w:r>
      <w:bookmarkEnd w:id="0"/>
      <w:r w:rsidRPr="002704CE">
        <w:rPr>
          <w:rStyle w:val="BookTitle"/>
          <w:i w:val="0"/>
          <w:iCs w:val="0"/>
        </w:rPr>
        <w:tab/>
      </w:r>
    </w:p>
    <w:p w14:paraId="4B1ABA58" w14:textId="77777777" w:rsidR="00767BB5" w:rsidRPr="002704CE" w:rsidRDefault="00767BB5" w:rsidP="000440FA">
      <w:pPr>
        <w:pStyle w:val="Heading1"/>
        <w:ind w:left="0"/>
        <w:rPr>
          <w:rStyle w:val="BookTitle"/>
          <w:i w:val="0"/>
          <w:iCs w:val="0"/>
        </w:rPr>
      </w:pPr>
    </w:p>
    <w:p w14:paraId="5ABA948F" w14:textId="742DC665" w:rsidR="00767BB5" w:rsidRPr="002704CE" w:rsidRDefault="00767BB5" w:rsidP="001C2947">
      <w:pPr>
        <w:rPr>
          <w:rStyle w:val="BookTitle"/>
          <w:i w:val="0"/>
          <w:iCs w:val="0"/>
          <w:sz w:val="96"/>
          <w:szCs w:val="96"/>
        </w:rPr>
        <w:sectPr w:rsidR="00767BB5" w:rsidRPr="002704CE" w:rsidSect="000440FA">
          <w:headerReference w:type="default" r:id="rId8"/>
          <w:footerReference w:type="even" r:id="rId9"/>
          <w:footerReference w:type="default" r:id="rId10"/>
          <w:type w:val="continuous"/>
          <w:pgSz w:w="11910" w:h="16840"/>
          <w:pgMar w:top="1440" w:right="1440" w:bottom="1440" w:left="1440" w:header="720" w:footer="720" w:gutter="0"/>
          <w:cols w:space="720"/>
        </w:sectPr>
      </w:pPr>
      <w:r w:rsidRPr="002704CE">
        <w:rPr>
          <w:rStyle w:val="BookTitle"/>
          <w:i w:val="0"/>
          <w:iCs w:val="0"/>
          <w:sz w:val="96"/>
          <w:szCs w:val="96"/>
        </w:rPr>
        <w:t>‘Reimagining Community and Connection’</w:t>
      </w:r>
    </w:p>
    <w:sdt>
      <w:sdtPr>
        <w:rPr>
          <w:rFonts w:ascii="Quicksand" w:eastAsia="Quicksand" w:hAnsi="Quicksand" w:cs="Quicksand"/>
          <w:b w:val="0"/>
          <w:bCs w:val="0"/>
          <w:color w:val="auto"/>
          <w:sz w:val="22"/>
          <w:szCs w:val="22"/>
        </w:rPr>
        <w:id w:val="-606812700"/>
        <w:docPartObj>
          <w:docPartGallery w:val="Table of Contents"/>
          <w:docPartUnique/>
        </w:docPartObj>
      </w:sdtPr>
      <w:sdtEndPr>
        <w:rPr>
          <w:noProof/>
        </w:rPr>
      </w:sdtEndPr>
      <w:sdtContent>
        <w:p w14:paraId="2DD11A6E" w14:textId="5397497B" w:rsidR="001C2947" w:rsidRPr="002704CE" w:rsidRDefault="001C2947">
          <w:pPr>
            <w:pStyle w:val="TOCHeading"/>
            <w:rPr>
              <w:rFonts w:ascii="Quicksand" w:hAnsi="Quicksand"/>
            </w:rPr>
          </w:pPr>
          <w:r w:rsidRPr="002704CE">
            <w:rPr>
              <w:rFonts w:ascii="Quicksand" w:hAnsi="Quicksand"/>
            </w:rPr>
            <w:t>Table of Contents</w:t>
          </w:r>
        </w:p>
        <w:p w14:paraId="6EFBCDC2" w14:textId="60659234" w:rsidR="002704CE" w:rsidRPr="002704CE" w:rsidRDefault="001C2947">
          <w:pPr>
            <w:pStyle w:val="TOC1"/>
            <w:tabs>
              <w:tab w:val="right" w:leader="dot" w:pos="10460"/>
            </w:tabs>
            <w:rPr>
              <w:rFonts w:ascii="Quicksand" w:eastAsiaTheme="minorEastAsia" w:hAnsi="Quicksand" w:cstheme="minorBidi"/>
              <w:b w:val="0"/>
              <w:bCs w:val="0"/>
              <w:i w:val="0"/>
              <w:iCs w:val="0"/>
              <w:noProof/>
              <w:lang w:val="en-AU" w:eastAsia="en-GB"/>
            </w:rPr>
          </w:pPr>
          <w:r w:rsidRPr="002704CE">
            <w:rPr>
              <w:rFonts w:ascii="Quicksand" w:hAnsi="Quicksand"/>
              <w:b w:val="0"/>
              <w:bCs w:val="0"/>
            </w:rPr>
            <w:fldChar w:fldCharType="begin"/>
          </w:r>
          <w:r w:rsidRPr="002704CE">
            <w:rPr>
              <w:rFonts w:ascii="Quicksand" w:hAnsi="Quicksand"/>
            </w:rPr>
            <w:instrText xml:space="preserve"> TOC \o "1-3" \h \z \u </w:instrText>
          </w:r>
          <w:r w:rsidRPr="002704CE">
            <w:rPr>
              <w:rFonts w:ascii="Quicksand" w:hAnsi="Quicksand"/>
              <w:b w:val="0"/>
              <w:bCs w:val="0"/>
            </w:rPr>
            <w:fldChar w:fldCharType="separate"/>
          </w:r>
          <w:hyperlink w:anchor="_Toc119930998" w:history="1">
            <w:r w:rsidR="002704CE" w:rsidRPr="002704CE">
              <w:rPr>
                <w:rStyle w:val="Hyperlink"/>
                <w:rFonts w:ascii="Quicksand" w:hAnsi="Quicksand"/>
                <w:noProof/>
                <w:spacing w:val="5"/>
              </w:rPr>
              <w:t>WIRE 2021-2022 Annual Report</w:t>
            </w:r>
            <w:r w:rsidR="002704CE" w:rsidRPr="002704CE">
              <w:rPr>
                <w:rFonts w:ascii="Quicksand" w:hAnsi="Quicksand"/>
                <w:noProof/>
                <w:webHidden/>
              </w:rPr>
              <w:tab/>
            </w:r>
            <w:r w:rsidR="002704CE" w:rsidRPr="002704CE">
              <w:rPr>
                <w:rFonts w:ascii="Quicksand" w:hAnsi="Quicksand"/>
                <w:noProof/>
                <w:webHidden/>
              </w:rPr>
              <w:fldChar w:fldCharType="begin"/>
            </w:r>
            <w:r w:rsidR="002704CE" w:rsidRPr="002704CE">
              <w:rPr>
                <w:rFonts w:ascii="Quicksand" w:hAnsi="Quicksand"/>
                <w:noProof/>
                <w:webHidden/>
              </w:rPr>
              <w:instrText xml:space="preserve"> PAGEREF _Toc119930998 \h </w:instrText>
            </w:r>
            <w:r w:rsidR="002704CE" w:rsidRPr="002704CE">
              <w:rPr>
                <w:rFonts w:ascii="Quicksand" w:hAnsi="Quicksand"/>
                <w:noProof/>
                <w:webHidden/>
              </w:rPr>
            </w:r>
            <w:r w:rsidR="002704CE" w:rsidRPr="002704CE">
              <w:rPr>
                <w:rFonts w:ascii="Quicksand" w:hAnsi="Quicksand"/>
                <w:noProof/>
                <w:webHidden/>
              </w:rPr>
              <w:fldChar w:fldCharType="separate"/>
            </w:r>
            <w:r w:rsidR="002704CE" w:rsidRPr="002704CE">
              <w:rPr>
                <w:rFonts w:ascii="Quicksand" w:hAnsi="Quicksand"/>
                <w:noProof/>
                <w:webHidden/>
              </w:rPr>
              <w:t>1</w:t>
            </w:r>
            <w:r w:rsidR="002704CE" w:rsidRPr="002704CE">
              <w:rPr>
                <w:rFonts w:ascii="Quicksand" w:hAnsi="Quicksand"/>
                <w:noProof/>
                <w:webHidden/>
              </w:rPr>
              <w:fldChar w:fldCharType="end"/>
            </w:r>
          </w:hyperlink>
        </w:p>
        <w:p w14:paraId="4D1176D9" w14:textId="64E3A50D"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0999" w:history="1">
            <w:r w:rsidRPr="002704CE">
              <w:rPr>
                <w:rStyle w:val="Hyperlink"/>
                <w:rFonts w:ascii="Quicksand" w:hAnsi="Quicksand"/>
                <w:noProof/>
              </w:rPr>
              <w:t>ACKNOWLEDGEMENTS:</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_Toc119930999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3</w:t>
            </w:r>
            <w:r w:rsidRPr="002704CE">
              <w:rPr>
                <w:rFonts w:ascii="Quicksand" w:hAnsi="Quicksand"/>
                <w:noProof/>
                <w:webHidden/>
              </w:rPr>
              <w:fldChar w:fldCharType="end"/>
            </w:r>
          </w:hyperlink>
        </w:p>
        <w:p w14:paraId="320947E9" w14:textId="07503FA1"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00" w:history="1">
            <w:r w:rsidRPr="002704CE">
              <w:rPr>
                <w:rStyle w:val="Hyperlink"/>
                <w:rFonts w:ascii="Quicksand" w:hAnsi="Quicksand"/>
                <w:noProof/>
              </w:rPr>
              <w:t>MESSAGE</w:t>
            </w:r>
            <w:r w:rsidRPr="002704CE">
              <w:rPr>
                <w:rStyle w:val="Hyperlink"/>
                <w:rFonts w:ascii="Quicksand" w:hAnsi="Quicksand"/>
                <w:noProof/>
                <w:spacing w:val="-3"/>
              </w:rPr>
              <w:t xml:space="preserve"> </w:t>
            </w:r>
            <w:r w:rsidRPr="002704CE">
              <w:rPr>
                <w:rStyle w:val="Hyperlink"/>
                <w:rFonts w:ascii="Quicksand" w:hAnsi="Quicksand"/>
                <w:noProof/>
              </w:rPr>
              <w:t>FROM</w:t>
            </w:r>
            <w:r w:rsidRPr="002704CE">
              <w:rPr>
                <w:rStyle w:val="Hyperlink"/>
                <w:rFonts w:ascii="Quicksand" w:hAnsi="Quicksand"/>
                <w:noProof/>
                <w:spacing w:val="-3"/>
              </w:rPr>
              <w:t xml:space="preserve"> </w:t>
            </w:r>
            <w:r w:rsidRPr="002704CE">
              <w:rPr>
                <w:rStyle w:val="Hyperlink"/>
                <w:rFonts w:ascii="Quicksand" w:hAnsi="Quicksand"/>
                <w:noProof/>
              </w:rPr>
              <w:t>THE</w:t>
            </w:r>
            <w:r w:rsidRPr="002704CE">
              <w:rPr>
                <w:rStyle w:val="Hyperlink"/>
                <w:rFonts w:ascii="Quicksand" w:hAnsi="Quicksand"/>
                <w:noProof/>
                <w:spacing w:val="-2"/>
              </w:rPr>
              <w:t xml:space="preserve"> </w:t>
            </w:r>
            <w:r w:rsidRPr="002704CE">
              <w:rPr>
                <w:rStyle w:val="Hyperlink"/>
                <w:rFonts w:ascii="Quicksand" w:hAnsi="Quicksand"/>
                <w:noProof/>
                <w:spacing w:val="8"/>
              </w:rPr>
              <w:t>CHAIR</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_Toc119931000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4</w:t>
            </w:r>
            <w:r w:rsidRPr="002704CE">
              <w:rPr>
                <w:rFonts w:ascii="Quicksand" w:hAnsi="Quicksand"/>
                <w:noProof/>
                <w:webHidden/>
              </w:rPr>
              <w:fldChar w:fldCharType="end"/>
            </w:r>
          </w:hyperlink>
        </w:p>
        <w:p w14:paraId="291890C2" w14:textId="779C121E"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01" w:history="1">
            <w:r w:rsidRPr="002704CE">
              <w:rPr>
                <w:rStyle w:val="Hyperlink"/>
                <w:rFonts w:ascii="Quicksand" w:hAnsi="Quicksand"/>
                <w:noProof/>
              </w:rPr>
              <w:t>A</w:t>
            </w:r>
            <w:r w:rsidRPr="002704CE">
              <w:rPr>
                <w:rStyle w:val="Hyperlink"/>
                <w:rFonts w:ascii="Quicksand" w:hAnsi="Quicksand"/>
                <w:noProof/>
                <w:spacing w:val="-2"/>
              </w:rPr>
              <w:t xml:space="preserve"> </w:t>
            </w:r>
            <w:r w:rsidRPr="002704CE">
              <w:rPr>
                <w:rStyle w:val="Hyperlink"/>
                <w:rFonts w:ascii="Quicksand" w:hAnsi="Quicksand"/>
                <w:noProof/>
              </w:rPr>
              <w:t>MESSAGE</w:t>
            </w:r>
            <w:r w:rsidRPr="002704CE">
              <w:rPr>
                <w:rStyle w:val="Hyperlink"/>
                <w:rFonts w:ascii="Quicksand" w:hAnsi="Quicksand"/>
                <w:noProof/>
                <w:spacing w:val="-2"/>
              </w:rPr>
              <w:t xml:space="preserve"> </w:t>
            </w:r>
            <w:r w:rsidRPr="002704CE">
              <w:rPr>
                <w:rStyle w:val="Hyperlink"/>
                <w:rFonts w:ascii="Quicksand" w:hAnsi="Quicksand"/>
                <w:noProof/>
              </w:rPr>
              <w:t>FROM</w:t>
            </w:r>
            <w:r w:rsidRPr="002704CE">
              <w:rPr>
                <w:rStyle w:val="Hyperlink"/>
                <w:rFonts w:ascii="Quicksand" w:hAnsi="Quicksand"/>
                <w:noProof/>
                <w:spacing w:val="-2"/>
              </w:rPr>
              <w:t xml:space="preserve"> </w:t>
            </w:r>
            <w:r w:rsidRPr="002704CE">
              <w:rPr>
                <w:rStyle w:val="Hyperlink"/>
                <w:rFonts w:ascii="Quicksand" w:hAnsi="Quicksand"/>
                <w:noProof/>
              </w:rPr>
              <w:t>THE</w:t>
            </w:r>
            <w:r w:rsidRPr="002704CE">
              <w:rPr>
                <w:rStyle w:val="Hyperlink"/>
                <w:rFonts w:ascii="Quicksand" w:hAnsi="Quicksand"/>
                <w:noProof/>
                <w:spacing w:val="-2"/>
              </w:rPr>
              <w:t xml:space="preserve"> </w:t>
            </w:r>
            <w:r w:rsidRPr="002704CE">
              <w:rPr>
                <w:rStyle w:val="Hyperlink"/>
                <w:rFonts w:ascii="Quicksand" w:hAnsi="Quicksand"/>
                <w:noProof/>
                <w:spacing w:val="-5"/>
              </w:rPr>
              <w:t>CEO</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_Toc119931001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6</w:t>
            </w:r>
            <w:r w:rsidRPr="002704CE">
              <w:rPr>
                <w:rFonts w:ascii="Quicksand" w:hAnsi="Quicksand"/>
                <w:noProof/>
                <w:webHidden/>
              </w:rPr>
              <w:fldChar w:fldCharType="end"/>
            </w:r>
          </w:hyperlink>
        </w:p>
        <w:p w14:paraId="2E763786" w14:textId="1B149C92"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02" w:history="1">
            <w:r w:rsidRPr="002704CE">
              <w:rPr>
                <w:rStyle w:val="Hyperlink"/>
                <w:rFonts w:ascii="Quicksand" w:hAnsi="Quicksand"/>
                <w:noProof/>
              </w:rPr>
              <w:t>STRATEGIC</w:t>
            </w:r>
            <w:r w:rsidRPr="002704CE">
              <w:rPr>
                <w:rStyle w:val="Hyperlink"/>
                <w:rFonts w:ascii="Quicksand" w:hAnsi="Quicksand"/>
                <w:noProof/>
                <w:spacing w:val="-25"/>
              </w:rPr>
              <w:t xml:space="preserve"> </w:t>
            </w:r>
            <w:r w:rsidRPr="002704CE">
              <w:rPr>
                <w:rStyle w:val="Hyperlink"/>
                <w:rFonts w:ascii="Quicksand" w:hAnsi="Quicksand"/>
                <w:noProof/>
                <w:spacing w:val="-4"/>
              </w:rPr>
              <w:t>PLAN</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_Toc119931002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8</w:t>
            </w:r>
            <w:r w:rsidRPr="002704CE">
              <w:rPr>
                <w:rFonts w:ascii="Quicksand" w:hAnsi="Quicksand"/>
                <w:noProof/>
                <w:webHidden/>
              </w:rPr>
              <w:fldChar w:fldCharType="end"/>
            </w:r>
          </w:hyperlink>
        </w:p>
        <w:p w14:paraId="083CC961" w14:textId="1B680588"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03" w:history="1">
            <w:r w:rsidRPr="002704CE">
              <w:rPr>
                <w:rStyle w:val="Hyperlink"/>
                <w:rFonts w:ascii="Quicksand" w:hAnsi="Quicksand"/>
                <w:noProof/>
              </w:rPr>
              <w:t>WIRE</w:t>
            </w:r>
            <w:r w:rsidRPr="002704CE">
              <w:rPr>
                <w:rStyle w:val="Hyperlink"/>
                <w:rFonts w:ascii="Quicksand" w:hAnsi="Quicksand"/>
                <w:noProof/>
                <w:spacing w:val="-10"/>
              </w:rPr>
              <w:t xml:space="preserve"> </w:t>
            </w:r>
            <w:r w:rsidRPr="002704CE">
              <w:rPr>
                <w:rStyle w:val="Hyperlink"/>
                <w:rFonts w:ascii="Quicksand" w:hAnsi="Quicksand"/>
                <w:noProof/>
              </w:rPr>
              <w:t>STRATEGY</w:t>
            </w:r>
            <w:r w:rsidRPr="002704CE">
              <w:rPr>
                <w:rStyle w:val="Hyperlink"/>
                <w:rFonts w:ascii="Quicksand" w:hAnsi="Quicksand"/>
                <w:noProof/>
                <w:spacing w:val="-9"/>
              </w:rPr>
              <w:t xml:space="preserve"> </w:t>
            </w:r>
            <w:r w:rsidRPr="002704CE">
              <w:rPr>
                <w:rStyle w:val="Hyperlink"/>
                <w:rFonts w:ascii="Quicksand" w:hAnsi="Quicksand"/>
                <w:noProof/>
              </w:rPr>
              <w:t>ON</w:t>
            </w:r>
            <w:r w:rsidRPr="002704CE">
              <w:rPr>
                <w:rStyle w:val="Hyperlink"/>
                <w:rFonts w:ascii="Quicksand" w:hAnsi="Quicksand"/>
                <w:noProof/>
                <w:spacing w:val="-10"/>
              </w:rPr>
              <w:t xml:space="preserve"> </w:t>
            </w:r>
            <w:r w:rsidRPr="002704CE">
              <w:rPr>
                <w:rStyle w:val="Hyperlink"/>
                <w:rFonts w:ascii="Quicksand" w:hAnsi="Quicksand"/>
                <w:noProof/>
              </w:rPr>
              <w:t>A</w:t>
            </w:r>
            <w:r w:rsidRPr="002704CE">
              <w:rPr>
                <w:rStyle w:val="Hyperlink"/>
                <w:rFonts w:ascii="Quicksand" w:hAnsi="Quicksand"/>
                <w:noProof/>
                <w:spacing w:val="-9"/>
              </w:rPr>
              <w:t xml:space="preserve"> </w:t>
            </w:r>
            <w:r w:rsidRPr="002704CE">
              <w:rPr>
                <w:rStyle w:val="Hyperlink"/>
                <w:rFonts w:ascii="Quicksand" w:hAnsi="Quicksand"/>
                <w:noProof/>
                <w:spacing w:val="-4"/>
              </w:rPr>
              <w:t>PAGE</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_Toc119931003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9</w:t>
            </w:r>
            <w:r w:rsidRPr="002704CE">
              <w:rPr>
                <w:rFonts w:ascii="Quicksand" w:hAnsi="Quicksand"/>
                <w:noProof/>
                <w:webHidden/>
              </w:rPr>
              <w:fldChar w:fldCharType="end"/>
            </w:r>
          </w:hyperlink>
        </w:p>
        <w:p w14:paraId="1F063C79" w14:textId="0B615E54"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04" w:history="1">
            <w:r w:rsidRPr="002704CE">
              <w:rPr>
                <w:rStyle w:val="Hyperlink"/>
                <w:rFonts w:ascii="Quicksand" w:hAnsi="Quicksand"/>
                <w:noProof/>
              </w:rPr>
              <w:t>OUR AIMS</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_Toc119931004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9</w:t>
            </w:r>
            <w:r w:rsidRPr="002704CE">
              <w:rPr>
                <w:rFonts w:ascii="Quicksand" w:hAnsi="Quicksand"/>
                <w:noProof/>
                <w:webHidden/>
              </w:rPr>
              <w:fldChar w:fldCharType="end"/>
            </w:r>
          </w:hyperlink>
        </w:p>
        <w:p w14:paraId="4D4AA434" w14:textId="0259964D"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05" w:history="1">
            <w:r w:rsidRPr="002704CE">
              <w:rPr>
                <w:rStyle w:val="Hyperlink"/>
                <w:rFonts w:ascii="Quicksand" w:hAnsi="Quicksand"/>
                <w:noProof/>
              </w:rPr>
              <w:t>OUR PRIORITIES</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_Toc119931005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9</w:t>
            </w:r>
            <w:r w:rsidRPr="002704CE">
              <w:rPr>
                <w:rFonts w:ascii="Quicksand" w:hAnsi="Quicksand"/>
                <w:noProof/>
                <w:webHidden/>
              </w:rPr>
              <w:fldChar w:fldCharType="end"/>
            </w:r>
          </w:hyperlink>
        </w:p>
        <w:p w14:paraId="438A4C36" w14:textId="10F0141F"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06" w:history="1">
            <w:r w:rsidRPr="002704CE">
              <w:rPr>
                <w:rStyle w:val="Hyperlink"/>
                <w:rFonts w:ascii="Quicksand" w:hAnsi="Quicksand"/>
                <w:noProof/>
              </w:rPr>
              <w:t>SUPPORT</w:t>
            </w:r>
            <w:r w:rsidRPr="002704CE">
              <w:rPr>
                <w:rStyle w:val="Hyperlink"/>
                <w:rFonts w:ascii="Quicksand" w:hAnsi="Quicksand"/>
                <w:noProof/>
                <w:spacing w:val="-7"/>
              </w:rPr>
              <w:t xml:space="preserve"> </w:t>
            </w:r>
            <w:r w:rsidRPr="002704CE">
              <w:rPr>
                <w:rStyle w:val="Hyperlink"/>
                <w:rFonts w:ascii="Quicksand" w:hAnsi="Quicksand"/>
                <w:noProof/>
              </w:rPr>
              <w:t>DELIVERED</w:t>
            </w:r>
            <w:r w:rsidRPr="002704CE">
              <w:rPr>
                <w:rStyle w:val="Hyperlink"/>
                <w:rFonts w:ascii="Quicksand" w:hAnsi="Quicksand"/>
                <w:noProof/>
                <w:spacing w:val="-7"/>
              </w:rPr>
              <w:t xml:space="preserve"> </w:t>
            </w:r>
            <w:r w:rsidRPr="002704CE">
              <w:rPr>
                <w:rStyle w:val="Hyperlink"/>
                <w:rFonts w:ascii="Quicksand" w:hAnsi="Quicksand"/>
                <w:noProof/>
              </w:rPr>
              <w:t>BY</w:t>
            </w:r>
            <w:r w:rsidRPr="002704CE">
              <w:rPr>
                <w:rStyle w:val="Hyperlink"/>
                <w:rFonts w:ascii="Quicksand" w:hAnsi="Quicksand"/>
                <w:noProof/>
                <w:spacing w:val="-6"/>
              </w:rPr>
              <w:t xml:space="preserve"> </w:t>
            </w:r>
            <w:r w:rsidRPr="002704CE">
              <w:rPr>
                <w:rStyle w:val="Hyperlink"/>
                <w:rFonts w:ascii="Quicksand" w:hAnsi="Quicksand"/>
                <w:noProof/>
                <w:spacing w:val="-4"/>
              </w:rPr>
              <w:t>WIRE</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_Toc119931006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10</w:t>
            </w:r>
            <w:r w:rsidRPr="002704CE">
              <w:rPr>
                <w:rFonts w:ascii="Quicksand" w:hAnsi="Quicksand"/>
                <w:noProof/>
                <w:webHidden/>
              </w:rPr>
              <w:fldChar w:fldCharType="end"/>
            </w:r>
          </w:hyperlink>
        </w:p>
        <w:p w14:paraId="2B9A8DFB" w14:textId="5027C21F"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07" w:history="1">
            <w:r w:rsidRPr="002704CE">
              <w:rPr>
                <w:rStyle w:val="Hyperlink"/>
                <w:rFonts w:ascii="Quicksand" w:hAnsi="Quicksand"/>
                <w:noProof/>
              </w:rPr>
              <w:t>VOLUNTEERS</w:t>
            </w:r>
            <w:r w:rsidRPr="002704CE">
              <w:rPr>
                <w:rStyle w:val="Hyperlink"/>
                <w:rFonts w:ascii="Quicksand" w:hAnsi="Quicksand"/>
                <w:noProof/>
                <w:spacing w:val="-28"/>
              </w:rPr>
              <w:t xml:space="preserve"> </w:t>
            </w:r>
            <w:r w:rsidRPr="002704CE">
              <w:rPr>
                <w:rStyle w:val="Hyperlink"/>
                <w:rFonts w:ascii="Quicksand" w:hAnsi="Quicksand"/>
                <w:noProof/>
              </w:rPr>
              <w:t>&amp;</w:t>
            </w:r>
            <w:r w:rsidRPr="002704CE">
              <w:rPr>
                <w:rStyle w:val="Hyperlink"/>
                <w:rFonts w:ascii="Quicksand" w:hAnsi="Quicksand"/>
                <w:noProof/>
                <w:spacing w:val="-28"/>
              </w:rPr>
              <w:t xml:space="preserve"> </w:t>
            </w:r>
            <w:r w:rsidRPr="002704CE">
              <w:rPr>
                <w:rStyle w:val="Hyperlink"/>
                <w:rFonts w:ascii="Quicksand" w:hAnsi="Quicksand"/>
                <w:noProof/>
              </w:rPr>
              <w:t>SUPPORT WORKER TRAINING</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_Toc119931007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11</w:t>
            </w:r>
            <w:r w:rsidRPr="002704CE">
              <w:rPr>
                <w:rFonts w:ascii="Quicksand" w:hAnsi="Quicksand"/>
                <w:noProof/>
                <w:webHidden/>
              </w:rPr>
              <w:fldChar w:fldCharType="end"/>
            </w:r>
          </w:hyperlink>
        </w:p>
        <w:p w14:paraId="6345B245" w14:textId="26751C5D"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08" w:history="1">
            <w:r w:rsidRPr="002704CE">
              <w:rPr>
                <w:rStyle w:val="Hyperlink"/>
                <w:rFonts w:ascii="Quicksand" w:hAnsi="Quicksand"/>
                <w:noProof/>
              </w:rPr>
              <w:t>PROFESSIONAL</w:t>
            </w:r>
            <w:r w:rsidRPr="002704CE">
              <w:rPr>
                <w:rStyle w:val="Hyperlink"/>
                <w:rFonts w:ascii="Quicksand" w:hAnsi="Quicksand"/>
                <w:noProof/>
                <w:spacing w:val="-35"/>
              </w:rPr>
              <w:t xml:space="preserve"> </w:t>
            </w:r>
            <w:r w:rsidRPr="002704CE">
              <w:rPr>
                <w:rStyle w:val="Hyperlink"/>
                <w:rFonts w:ascii="Quicksand" w:hAnsi="Quicksand"/>
                <w:noProof/>
              </w:rPr>
              <w:t>TRAINING &amp; CONSULTATION</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_Toc119931008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12</w:t>
            </w:r>
            <w:r w:rsidRPr="002704CE">
              <w:rPr>
                <w:rFonts w:ascii="Quicksand" w:hAnsi="Quicksand"/>
                <w:noProof/>
                <w:webHidden/>
              </w:rPr>
              <w:fldChar w:fldCharType="end"/>
            </w:r>
          </w:hyperlink>
        </w:p>
        <w:p w14:paraId="03D4E3FA" w14:textId="43B7FAD5"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09" w:history="1">
            <w:r w:rsidRPr="002704CE">
              <w:rPr>
                <w:rStyle w:val="Hyperlink"/>
                <w:rFonts w:ascii="Quicksand" w:hAnsi="Quicksand"/>
                <w:noProof/>
              </w:rPr>
              <w:t>ACHIEVEMENTS</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_Toc119931009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13</w:t>
            </w:r>
            <w:r w:rsidRPr="002704CE">
              <w:rPr>
                <w:rFonts w:ascii="Quicksand" w:hAnsi="Quicksand"/>
                <w:noProof/>
                <w:webHidden/>
              </w:rPr>
              <w:fldChar w:fldCharType="end"/>
            </w:r>
          </w:hyperlink>
        </w:p>
        <w:p w14:paraId="193A984F" w14:textId="5D7634D5"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10" w:history="1">
            <w:r w:rsidRPr="002704CE">
              <w:rPr>
                <w:rStyle w:val="Hyperlink"/>
                <w:rFonts w:ascii="Quicksand" w:hAnsi="Quicksand"/>
                <w:noProof/>
              </w:rPr>
              <w:t>TRAINING PROGRAMS</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_Toc119931010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14</w:t>
            </w:r>
            <w:r w:rsidRPr="002704CE">
              <w:rPr>
                <w:rFonts w:ascii="Quicksand" w:hAnsi="Quicksand"/>
                <w:noProof/>
                <w:webHidden/>
              </w:rPr>
              <w:fldChar w:fldCharType="end"/>
            </w:r>
          </w:hyperlink>
        </w:p>
        <w:p w14:paraId="77F1C1CC" w14:textId="5818E5D0"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11" w:history="1">
            <w:r w:rsidRPr="002704CE">
              <w:rPr>
                <w:rStyle w:val="Hyperlink"/>
                <w:rFonts w:ascii="Quicksand" w:hAnsi="Quicksand"/>
                <w:noProof/>
              </w:rPr>
              <w:t>PROJECTS</w:t>
            </w:r>
            <w:r w:rsidRPr="002704CE">
              <w:rPr>
                <w:rStyle w:val="Hyperlink"/>
                <w:rFonts w:ascii="Quicksand" w:hAnsi="Quicksand"/>
                <w:noProof/>
                <w:spacing w:val="-7"/>
              </w:rPr>
              <w:t xml:space="preserve"> </w:t>
            </w:r>
            <w:r w:rsidRPr="002704CE">
              <w:rPr>
                <w:rStyle w:val="Hyperlink"/>
                <w:rFonts w:ascii="Quicksand" w:hAnsi="Quicksand"/>
                <w:noProof/>
              </w:rPr>
              <w:t>&amp;</w:t>
            </w:r>
            <w:r w:rsidRPr="002704CE">
              <w:rPr>
                <w:rStyle w:val="Hyperlink"/>
                <w:rFonts w:ascii="Quicksand" w:hAnsi="Quicksand"/>
                <w:noProof/>
                <w:spacing w:val="-6"/>
              </w:rPr>
              <w:t xml:space="preserve"> </w:t>
            </w:r>
            <w:r w:rsidRPr="002704CE">
              <w:rPr>
                <w:rStyle w:val="Hyperlink"/>
                <w:rFonts w:ascii="Quicksand" w:hAnsi="Quicksand"/>
                <w:noProof/>
                <w:spacing w:val="-2"/>
              </w:rPr>
              <w:t>RESOURCES</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_Toc119931011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15</w:t>
            </w:r>
            <w:r w:rsidRPr="002704CE">
              <w:rPr>
                <w:rFonts w:ascii="Quicksand" w:hAnsi="Quicksand"/>
                <w:noProof/>
                <w:webHidden/>
              </w:rPr>
              <w:fldChar w:fldCharType="end"/>
            </w:r>
          </w:hyperlink>
        </w:p>
        <w:p w14:paraId="10A4AAAB" w14:textId="69AAC575"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12" w:history="1">
            <w:r w:rsidRPr="002704CE">
              <w:rPr>
                <w:rStyle w:val="Hyperlink"/>
                <w:rFonts w:ascii="Quicksand" w:hAnsi="Quicksand"/>
                <w:noProof/>
              </w:rPr>
              <w:t>WIRE’S</w:t>
            </w:r>
            <w:r w:rsidRPr="002704CE">
              <w:rPr>
                <w:rStyle w:val="Hyperlink"/>
                <w:rFonts w:ascii="Quicksand" w:hAnsi="Quicksand"/>
                <w:noProof/>
                <w:spacing w:val="-5"/>
              </w:rPr>
              <w:t xml:space="preserve"> </w:t>
            </w:r>
            <w:r w:rsidRPr="002704CE">
              <w:rPr>
                <w:rStyle w:val="Hyperlink"/>
                <w:rFonts w:ascii="Quicksand" w:hAnsi="Quicksand"/>
                <w:noProof/>
              </w:rPr>
              <w:t>THEORY</w:t>
            </w:r>
            <w:r w:rsidRPr="002704CE">
              <w:rPr>
                <w:rStyle w:val="Hyperlink"/>
                <w:rFonts w:ascii="Quicksand" w:hAnsi="Quicksand"/>
                <w:noProof/>
                <w:spacing w:val="-2"/>
              </w:rPr>
              <w:t xml:space="preserve"> </w:t>
            </w:r>
            <w:r w:rsidRPr="002704CE">
              <w:rPr>
                <w:rStyle w:val="Hyperlink"/>
                <w:rFonts w:ascii="Quicksand" w:hAnsi="Quicksand"/>
                <w:noProof/>
              </w:rPr>
              <w:t>OF</w:t>
            </w:r>
            <w:r w:rsidRPr="002704CE">
              <w:rPr>
                <w:rStyle w:val="Hyperlink"/>
                <w:rFonts w:ascii="Quicksand" w:hAnsi="Quicksand"/>
                <w:noProof/>
                <w:spacing w:val="-2"/>
              </w:rPr>
              <w:t xml:space="preserve"> CHANGE</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_Toc119931012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15</w:t>
            </w:r>
            <w:r w:rsidRPr="002704CE">
              <w:rPr>
                <w:rFonts w:ascii="Quicksand" w:hAnsi="Quicksand"/>
                <w:noProof/>
                <w:webHidden/>
              </w:rPr>
              <w:fldChar w:fldCharType="end"/>
            </w:r>
          </w:hyperlink>
        </w:p>
        <w:p w14:paraId="183429D5" w14:textId="426F5987"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13" w:history="1">
            <w:r w:rsidRPr="002704CE">
              <w:rPr>
                <w:rStyle w:val="Hyperlink"/>
                <w:rFonts w:ascii="Quicksand" w:hAnsi="Quicksand"/>
                <w:noProof/>
              </w:rPr>
              <w:t>Sustainable and Transformative Employment Pathways (STEP)</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_Toc119931013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16</w:t>
            </w:r>
            <w:r w:rsidRPr="002704CE">
              <w:rPr>
                <w:rFonts w:ascii="Quicksand" w:hAnsi="Quicksand"/>
                <w:noProof/>
                <w:webHidden/>
              </w:rPr>
              <w:fldChar w:fldCharType="end"/>
            </w:r>
          </w:hyperlink>
        </w:p>
        <w:p w14:paraId="24357D57" w14:textId="145FB73B" w:rsidR="002704CE" w:rsidRPr="002704CE" w:rsidRDefault="002704CE">
          <w:pPr>
            <w:pStyle w:val="TOC3"/>
            <w:tabs>
              <w:tab w:val="right" w:leader="dot" w:pos="10460"/>
            </w:tabs>
            <w:rPr>
              <w:rFonts w:ascii="Quicksand" w:eastAsiaTheme="minorEastAsia" w:hAnsi="Quicksand" w:cstheme="minorBidi"/>
              <w:noProof/>
              <w:sz w:val="24"/>
              <w:szCs w:val="24"/>
              <w:lang w:val="en-AU" w:eastAsia="en-GB"/>
            </w:rPr>
          </w:pPr>
          <w:hyperlink w:anchor="_Toc119931014" w:history="1">
            <w:r w:rsidRPr="002704CE">
              <w:rPr>
                <w:rStyle w:val="Hyperlink"/>
                <w:rFonts w:ascii="Quicksand" w:hAnsi="Quicksand"/>
                <w:noProof/>
              </w:rPr>
              <w:t>CASE STUDY: CAMILLE*</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_Toc119931014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18</w:t>
            </w:r>
            <w:r w:rsidRPr="002704CE">
              <w:rPr>
                <w:rFonts w:ascii="Quicksand" w:hAnsi="Quicksand"/>
                <w:noProof/>
                <w:webHidden/>
              </w:rPr>
              <w:fldChar w:fldCharType="end"/>
            </w:r>
          </w:hyperlink>
        </w:p>
        <w:p w14:paraId="3316257C" w14:textId="33BBFB9A"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15" w:history="1">
            <w:r w:rsidRPr="002704CE">
              <w:rPr>
                <w:rStyle w:val="Hyperlink"/>
                <w:rFonts w:ascii="Quicksand" w:hAnsi="Quicksand"/>
                <w:noProof/>
              </w:rPr>
              <w:t>LEAD</w:t>
            </w:r>
            <w:r w:rsidRPr="002704CE">
              <w:rPr>
                <w:rStyle w:val="Hyperlink"/>
                <w:rFonts w:ascii="Quicksand" w:hAnsi="Quicksand"/>
                <w:noProof/>
                <w:spacing w:val="-2"/>
              </w:rPr>
              <w:t xml:space="preserve"> </w:t>
            </w:r>
            <w:r w:rsidRPr="002704CE">
              <w:rPr>
                <w:rStyle w:val="Hyperlink"/>
                <w:rFonts w:ascii="Quicksand" w:hAnsi="Quicksand"/>
                <w:noProof/>
              </w:rPr>
              <w:t>FOR</w:t>
            </w:r>
            <w:r w:rsidRPr="002704CE">
              <w:rPr>
                <w:rStyle w:val="Hyperlink"/>
                <w:rFonts w:ascii="Quicksand" w:hAnsi="Quicksand"/>
                <w:noProof/>
                <w:spacing w:val="-1"/>
              </w:rPr>
              <w:t xml:space="preserve"> </w:t>
            </w:r>
            <w:r w:rsidRPr="002704CE">
              <w:rPr>
                <w:rStyle w:val="Hyperlink"/>
                <w:rFonts w:ascii="Quicksand" w:hAnsi="Quicksand"/>
                <w:noProof/>
                <w:spacing w:val="-2"/>
              </w:rPr>
              <w:t>CHANGE</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_Toc119931015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20</w:t>
            </w:r>
            <w:r w:rsidRPr="002704CE">
              <w:rPr>
                <w:rFonts w:ascii="Quicksand" w:hAnsi="Quicksand"/>
                <w:noProof/>
                <w:webHidden/>
              </w:rPr>
              <w:fldChar w:fldCharType="end"/>
            </w:r>
          </w:hyperlink>
        </w:p>
        <w:p w14:paraId="73A8C655" w14:textId="6EA5838C"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16" w:history="1">
            <w:r w:rsidRPr="002704CE">
              <w:rPr>
                <w:rStyle w:val="Hyperlink"/>
                <w:rFonts w:ascii="Quicksand" w:hAnsi="Quicksand"/>
                <w:noProof/>
              </w:rPr>
              <w:t>INTERSECTIONAL WOMEN’S FINANCIAL</w:t>
            </w:r>
            <w:r w:rsidRPr="002704CE">
              <w:rPr>
                <w:rStyle w:val="Hyperlink"/>
                <w:rFonts w:ascii="Quicksand" w:hAnsi="Quicksand"/>
                <w:noProof/>
                <w:spacing w:val="-23"/>
              </w:rPr>
              <w:t xml:space="preserve"> </w:t>
            </w:r>
            <w:r w:rsidRPr="002704CE">
              <w:rPr>
                <w:rStyle w:val="Hyperlink"/>
                <w:rFonts w:ascii="Quicksand" w:hAnsi="Quicksand"/>
                <w:noProof/>
              </w:rPr>
              <w:t>CAPABILITY</w:t>
            </w:r>
            <w:r w:rsidRPr="002704CE">
              <w:rPr>
                <w:rStyle w:val="Hyperlink"/>
                <w:rFonts w:ascii="Quicksand" w:hAnsi="Quicksand"/>
                <w:noProof/>
                <w:spacing w:val="-22"/>
              </w:rPr>
              <w:t xml:space="preserve"> </w:t>
            </w:r>
            <w:r w:rsidRPr="002704CE">
              <w:rPr>
                <w:rStyle w:val="Hyperlink"/>
                <w:rFonts w:ascii="Quicksand" w:hAnsi="Quicksand"/>
                <w:noProof/>
              </w:rPr>
              <w:t>PROGRAM</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_Toc119931016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21</w:t>
            </w:r>
            <w:r w:rsidRPr="002704CE">
              <w:rPr>
                <w:rFonts w:ascii="Quicksand" w:hAnsi="Quicksand"/>
                <w:noProof/>
                <w:webHidden/>
              </w:rPr>
              <w:fldChar w:fldCharType="end"/>
            </w:r>
          </w:hyperlink>
        </w:p>
        <w:p w14:paraId="2CCDA53D" w14:textId="6960A58C"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17" w:history="1">
            <w:r w:rsidRPr="002704CE">
              <w:rPr>
                <w:rStyle w:val="Hyperlink"/>
                <w:rFonts w:ascii="Quicksand" w:hAnsi="Quicksand"/>
                <w:noProof/>
              </w:rPr>
              <w:t>THE WOMEN’S FINANCIAL CAPABILITIES</w:t>
            </w:r>
            <w:r w:rsidRPr="002704CE">
              <w:rPr>
                <w:rStyle w:val="Hyperlink"/>
                <w:rFonts w:ascii="Quicksand" w:hAnsi="Quicksand"/>
                <w:noProof/>
                <w:spacing w:val="-23"/>
              </w:rPr>
              <w:t xml:space="preserve"> </w:t>
            </w:r>
            <w:r w:rsidRPr="002704CE">
              <w:rPr>
                <w:rStyle w:val="Hyperlink"/>
                <w:rFonts w:ascii="Quicksand" w:hAnsi="Quicksand"/>
                <w:noProof/>
              </w:rPr>
              <w:t>PROJECT</w:t>
            </w:r>
            <w:r w:rsidRPr="002704CE">
              <w:rPr>
                <w:rStyle w:val="Hyperlink"/>
                <w:rFonts w:ascii="Quicksand" w:hAnsi="Quicksand"/>
                <w:noProof/>
                <w:spacing w:val="-22"/>
              </w:rPr>
              <w:t xml:space="preserve"> </w:t>
            </w:r>
            <w:r w:rsidRPr="002704CE">
              <w:rPr>
                <w:rStyle w:val="Hyperlink"/>
                <w:rFonts w:ascii="Quicksand" w:hAnsi="Quicksand"/>
                <w:noProof/>
              </w:rPr>
              <w:t>(WFCP)</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_Toc119931017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22</w:t>
            </w:r>
            <w:r w:rsidRPr="002704CE">
              <w:rPr>
                <w:rFonts w:ascii="Quicksand" w:hAnsi="Quicksand"/>
                <w:noProof/>
                <w:webHidden/>
              </w:rPr>
              <w:fldChar w:fldCharType="end"/>
            </w:r>
          </w:hyperlink>
        </w:p>
        <w:p w14:paraId="6848E076" w14:textId="236D0BA4"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18" w:history="1">
            <w:r w:rsidRPr="002704CE">
              <w:rPr>
                <w:rStyle w:val="Hyperlink"/>
                <w:rFonts w:ascii="Quicksand" w:hAnsi="Quicksand"/>
                <w:noProof/>
              </w:rPr>
              <w:t>THE</w:t>
            </w:r>
            <w:r w:rsidRPr="002704CE">
              <w:rPr>
                <w:rStyle w:val="Hyperlink"/>
                <w:rFonts w:ascii="Quicksand" w:hAnsi="Quicksand"/>
                <w:noProof/>
                <w:spacing w:val="-4"/>
              </w:rPr>
              <w:t xml:space="preserve"> </w:t>
            </w:r>
            <w:r w:rsidRPr="002704CE">
              <w:rPr>
                <w:rStyle w:val="Hyperlink"/>
                <w:rFonts w:ascii="Quicksand" w:hAnsi="Quicksand"/>
                <w:noProof/>
              </w:rPr>
              <w:t>FAITH</w:t>
            </w:r>
            <w:r w:rsidRPr="002704CE">
              <w:rPr>
                <w:rStyle w:val="Hyperlink"/>
                <w:rFonts w:ascii="Quicksand" w:hAnsi="Quicksand"/>
                <w:noProof/>
                <w:spacing w:val="-4"/>
              </w:rPr>
              <w:t xml:space="preserve"> </w:t>
            </w:r>
            <w:r w:rsidRPr="002704CE">
              <w:rPr>
                <w:rStyle w:val="Hyperlink"/>
                <w:rFonts w:ascii="Quicksand" w:hAnsi="Quicksand"/>
                <w:noProof/>
              </w:rPr>
              <w:t>LEADER’S</w:t>
            </w:r>
            <w:r w:rsidRPr="002704CE">
              <w:rPr>
                <w:rStyle w:val="Hyperlink"/>
                <w:rFonts w:ascii="Quicksand" w:hAnsi="Quicksand"/>
                <w:noProof/>
                <w:spacing w:val="-4"/>
              </w:rPr>
              <w:t xml:space="preserve"> </w:t>
            </w:r>
            <w:r w:rsidRPr="002704CE">
              <w:rPr>
                <w:rStyle w:val="Hyperlink"/>
                <w:rFonts w:ascii="Quicksand" w:hAnsi="Quicksand"/>
                <w:noProof/>
              </w:rPr>
              <w:t>PRACTICE</w:t>
            </w:r>
            <w:r w:rsidRPr="002704CE">
              <w:rPr>
                <w:rStyle w:val="Hyperlink"/>
                <w:rFonts w:ascii="Quicksand" w:hAnsi="Quicksand"/>
                <w:noProof/>
                <w:spacing w:val="-4"/>
              </w:rPr>
              <w:t xml:space="preserve"> </w:t>
            </w:r>
            <w:r w:rsidRPr="002704CE">
              <w:rPr>
                <w:rStyle w:val="Hyperlink"/>
                <w:rFonts w:ascii="Quicksand" w:hAnsi="Quicksand"/>
                <w:noProof/>
              </w:rPr>
              <w:t>GUIDE</w:t>
            </w:r>
            <w:r w:rsidRPr="002704CE">
              <w:rPr>
                <w:rStyle w:val="Hyperlink"/>
                <w:rFonts w:ascii="Quicksand" w:hAnsi="Quicksand"/>
                <w:noProof/>
                <w:spacing w:val="-4"/>
              </w:rPr>
              <w:t xml:space="preserve"> </w:t>
            </w:r>
            <w:r w:rsidRPr="002704CE">
              <w:rPr>
                <w:rStyle w:val="Hyperlink"/>
                <w:rFonts w:ascii="Quicksand" w:hAnsi="Quicksand"/>
                <w:noProof/>
              </w:rPr>
              <w:t>&amp; TOOLKIT</w:t>
            </w:r>
            <w:r w:rsidRPr="002704CE">
              <w:rPr>
                <w:rStyle w:val="Hyperlink"/>
                <w:rFonts w:ascii="Quicksand" w:hAnsi="Quicksand"/>
                <w:noProof/>
                <w:spacing w:val="-10"/>
              </w:rPr>
              <w:t xml:space="preserve"> </w:t>
            </w:r>
            <w:r w:rsidRPr="002704CE">
              <w:rPr>
                <w:rStyle w:val="Hyperlink"/>
                <w:rFonts w:ascii="Quicksand" w:hAnsi="Quicksand"/>
                <w:noProof/>
              </w:rPr>
              <w:t>–</w:t>
            </w:r>
            <w:r w:rsidRPr="002704CE">
              <w:rPr>
                <w:rStyle w:val="Hyperlink"/>
                <w:rFonts w:ascii="Quicksand" w:hAnsi="Quicksand"/>
                <w:noProof/>
                <w:spacing w:val="-10"/>
              </w:rPr>
              <w:t xml:space="preserve"> </w:t>
            </w:r>
            <w:r w:rsidRPr="002704CE">
              <w:rPr>
                <w:rStyle w:val="Hyperlink"/>
                <w:rFonts w:ascii="Quicksand" w:hAnsi="Quicksand"/>
                <w:noProof/>
              </w:rPr>
              <w:t>PREVENTING</w:t>
            </w:r>
            <w:r w:rsidRPr="002704CE">
              <w:rPr>
                <w:rStyle w:val="Hyperlink"/>
                <w:rFonts w:ascii="Quicksand" w:hAnsi="Quicksand"/>
                <w:noProof/>
                <w:spacing w:val="-10"/>
              </w:rPr>
              <w:t xml:space="preserve"> </w:t>
            </w:r>
            <w:r w:rsidRPr="002704CE">
              <w:rPr>
                <w:rStyle w:val="Hyperlink"/>
                <w:rFonts w:ascii="Quicksand" w:hAnsi="Quicksand"/>
                <w:noProof/>
              </w:rPr>
              <w:t>&amp;</w:t>
            </w:r>
            <w:r w:rsidRPr="002704CE">
              <w:rPr>
                <w:rStyle w:val="Hyperlink"/>
                <w:rFonts w:ascii="Quicksand" w:hAnsi="Quicksand"/>
                <w:noProof/>
                <w:spacing w:val="-10"/>
              </w:rPr>
              <w:t xml:space="preserve"> </w:t>
            </w:r>
            <w:r w:rsidRPr="002704CE">
              <w:rPr>
                <w:rStyle w:val="Hyperlink"/>
                <w:rFonts w:ascii="Quicksand" w:hAnsi="Quicksand"/>
                <w:noProof/>
              </w:rPr>
              <w:t>RESPONDING TO FAMILY VIOLENCE</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_Toc119931018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24</w:t>
            </w:r>
            <w:r w:rsidRPr="002704CE">
              <w:rPr>
                <w:rFonts w:ascii="Quicksand" w:hAnsi="Quicksand"/>
                <w:noProof/>
                <w:webHidden/>
              </w:rPr>
              <w:fldChar w:fldCharType="end"/>
            </w:r>
          </w:hyperlink>
        </w:p>
        <w:p w14:paraId="4ED7FDC3" w14:textId="04605DEF"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19" w:history="1">
            <w:r w:rsidRPr="002704CE">
              <w:rPr>
                <w:rStyle w:val="Hyperlink"/>
                <w:rFonts w:ascii="Quicksand" w:hAnsi="Quicksand"/>
                <w:noProof/>
              </w:rPr>
              <w:t>GENDER,</w:t>
            </w:r>
            <w:r w:rsidRPr="002704CE">
              <w:rPr>
                <w:rStyle w:val="Hyperlink"/>
                <w:rFonts w:ascii="Quicksand" w:hAnsi="Quicksand"/>
                <w:noProof/>
                <w:spacing w:val="-11"/>
              </w:rPr>
              <w:t xml:space="preserve"> </w:t>
            </w:r>
            <w:r w:rsidRPr="002704CE">
              <w:rPr>
                <w:rStyle w:val="Hyperlink"/>
                <w:rFonts w:ascii="Quicksand" w:hAnsi="Quicksand"/>
                <w:noProof/>
              </w:rPr>
              <w:t>DISASTER</w:t>
            </w:r>
            <w:r w:rsidRPr="002704CE">
              <w:rPr>
                <w:rStyle w:val="Hyperlink"/>
                <w:rFonts w:ascii="Quicksand" w:hAnsi="Quicksand"/>
                <w:noProof/>
                <w:spacing w:val="-11"/>
              </w:rPr>
              <w:t xml:space="preserve"> </w:t>
            </w:r>
            <w:r w:rsidRPr="002704CE">
              <w:rPr>
                <w:rStyle w:val="Hyperlink"/>
                <w:rFonts w:ascii="Quicksand" w:hAnsi="Quicksand"/>
                <w:noProof/>
              </w:rPr>
              <w:t>AND</w:t>
            </w:r>
            <w:r w:rsidRPr="002704CE">
              <w:rPr>
                <w:rStyle w:val="Hyperlink"/>
                <w:rFonts w:ascii="Quicksand" w:hAnsi="Quicksand"/>
                <w:noProof/>
                <w:spacing w:val="-11"/>
              </w:rPr>
              <w:t xml:space="preserve"> </w:t>
            </w:r>
            <w:r w:rsidRPr="002704CE">
              <w:rPr>
                <w:rStyle w:val="Hyperlink"/>
                <w:rFonts w:ascii="Quicksand" w:hAnsi="Quicksand"/>
                <w:noProof/>
              </w:rPr>
              <w:t>FINANCIAL WELLBEING PROJECT (GDFW)</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_Toc119931019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26</w:t>
            </w:r>
            <w:r w:rsidRPr="002704CE">
              <w:rPr>
                <w:rFonts w:ascii="Quicksand" w:hAnsi="Quicksand"/>
                <w:noProof/>
                <w:webHidden/>
              </w:rPr>
              <w:fldChar w:fldCharType="end"/>
            </w:r>
          </w:hyperlink>
        </w:p>
        <w:p w14:paraId="4F2EF516" w14:textId="53E53C87"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20" w:history="1">
            <w:r w:rsidRPr="002704CE">
              <w:rPr>
                <w:rStyle w:val="Hyperlink"/>
                <w:rFonts w:ascii="Quicksand" w:hAnsi="Quicksand"/>
                <w:noProof/>
              </w:rPr>
              <w:t>THE SOCIAL INCLUSION PROJECT: SAFE</w:t>
            </w:r>
            <w:r w:rsidRPr="002704CE">
              <w:rPr>
                <w:rStyle w:val="Hyperlink"/>
                <w:rFonts w:ascii="Quicksand" w:hAnsi="Quicksand"/>
                <w:noProof/>
                <w:spacing w:val="-12"/>
              </w:rPr>
              <w:t xml:space="preserve"> </w:t>
            </w:r>
            <w:r w:rsidRPr="002704CE">
              <w:rPr>
                <w:rStyle w:val="Hyperlink"/>
                <w:rFonts w:ascii="Quicksand" w:hAnsi="Quicksand"/>
                <w:noProof/>
              </w:rPr>
              <w:t>AND</w:t>
            </w:r>
            <w:r w:rsidRPr="002704CE">
              <w:rPr>
                <w:rStyle w:val="Hyperlink"/>
                <w:rFonts w:ascii="Quicksand" w:hAnsi="Quicksand"/>
                <w:noProof/>
                <w:spacing w:val="-12"/>
              </w:rPr>
              <w:t xml:space="preserve"> </w:t>
            </w:r>
            <w:r w:rsidRPr="002704CE">
              <w:rPr>
                <w:rStyle w:val="Hyperlink"/>
                <w:rFonts w:ascii="Quicksand" w:hAnsi="Quicksand"/>
                <w:noProof/>
              </w:rPr>
              <w:t>SUPPORTED</w:t>
            </w:r>
            <w:r w:rsidRPr="002704CE">
              <w:rPr>
                <w:rStyle w:val="Hyperlink"/>
                <w:rFonts w:ascii="Quicksand" w:hAnsi="Quicksand"/>
                <w:noProof/>
                <w:spacing w:val="-12"/>
              </w:rPr>
              <w:t xml:space="preserve"> </w:t>
            </w:r>
            <w:r w:rsidRPr="002704CE">
              <w:rPr>
                <w:rStyle w:val="Hyperlink"/>
                <w:rFonts w:ascii="Quicksand" w:hAnsi="Quicksand"/>
                <w:noProof/>
              </w:rPr>
              <w:t>TO</w:t>
            </w:r>
            <w:r w:rsidRPr="002704CE">
              <w:rPr>
                <w:rStyle w:val="Hyperlink"/>
                <w:rFonts w:ascii="Quicksand" w:hAnsi="Quicksand"/>
                <w:noProof/>
                <w:spacing w:val="-12"/>
              </w:rPr>
              <w:t xml:space="preserve"> </w:t>
            </w:r>
            <w:r w:rsidRPr="002704CE">
              <w:rPr>
                <w:rStyle w:val="Hyperlink"/>
                <w:rFonts w:ascii="Quicksand" w:hAnsi="Quicksand"/>
                <w:noProof/>
              </w:rPr>
              <w:t>BLOSSOM.</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_Toc119931020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27</w:t>
            </w:r>
            <w:r w:rsidRPr="002704CE">
              <w:rPr>
                <w:rFonts w:ascii="Quicksand" w:hAnsi="Quicksand"/>
                <w:noProof/>
                <w:webHidden/>
              </w:rPr>
              <w:fldChar w:fldCharType="end"/>
            </w:r>
          </w:hyperlink>
        </w:p>
        <w:p w14:paraId="577D1F43" w14:textId="150F2115"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21" w:history="1">
            <w:r w:rsidRPr="002704CE">
              <w:rPr>
                <w:rStyle w:val="Hyperlink"/>
                <w:rFonts w:ascii="Quicksand" w:hAnsi="Quicksand"/>
                <w:noProof/>
              </w:rPr>
              <w:t>INTERSECTIONALITY</w:t>
            </w:r>
            <w:r w:rsidRPr="002704CE">
              <w:rPr>
                <w:rStyle w:val="Hyperlink"/>
                <w:rFonts w:ascii="Quicksand" w:hAnsi="Quicksand"/>
                <w:noProof/>
                <w:spacing w:val="-21"/>
              </w:rPr>
              <w:t xml:space="preserve"> </w:t>
            </w:r>
            <w:r w:rsidRPr="002704CE">
              <w:rPr>
                <w:rStyle w:val="Hyperlink"/>
                <w:rFonts w:ascii="Quicksand" w:hAnsi="Quicksand"/>
                <w:noProof/>
              </w:rPr>
              <w:t>ACTION PLAN PROJECT</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_Toc119931021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28</w:t>
            </w:r>
            <w:r w:rsidRPr="002704CE">
              <w:rPr>
                <w:rFonts w:ascii="Quicksand" w:hAnsi="Quicksand"/>
                <w:noProof/>
                <w:webHidden/>
              </w:rPr>
              <w:fldChar w:fldCharType="end"/>
            </w:r>
          </w:hyperlink>
        </w:p>
        <w:p w14:paraId="7625381C" w14:textId="4A23D5DD"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22" w:history="1">
            <w:r w:rsidRPr="002704CE">
              <w:rPr>
                <w:rStyle w:val="Hyperlink"/>
                <w:rFonts w:ascii="Quicksand" w:hAnsi="Quicksand"/>
                <w:noProof/>
                <w:spacing w:val="-2"/>
              </w:rPr>
              <w:t>ADVOCACY</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_Toc119931022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30</w:t>
            </w:r>
            <w:r w:rsidRPr="002704CE">
              <w:rPr>
                <w:rFonts w:ascii="Quicksand" w:hAnsi="Quicksand"/>
                <w:noProof/>
                <w:webHidden/>
              </w:rPr>
              <w:fldChar w:fldCharType="end"/>
            </w:r>
          </w:hyperlink>
        </w:p>
        <w:p w14:paraId="0CE68429" w14:textId="74D1C221"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23" w:history="1">
            <w:r w:rsidRPr="002704CE">
              <w:rPr>
                <w:rStyle w:val="Hyperlink"/>
                <w:rFonts w:ascii="Quicksand" w:hAnsi="Quicksand"/>
                <w:noProof/>
              </w:rPr>
              <w:t>LOOKING</w:t>
            </w:r>
            <w:r w:rsidRPr="002704CE">
              <w:rPr>
                <w:rStyle w:val="Hyperlink"/>
                <w:rFonts w:ascii="Quicksand" w:hAnsi="Quicksand"/>
                <w:noProof/>
                <w:spacing w:val="-7"/>
              </w:rPr>
              <w:t xml:space="preserve"> </w:t>
            </w:r>
            <w:r w:rsidRPr="002704CE">
              <w:rPr>
                <w:rStyle w:val="Hyperlink"/>
                <w:rFonts w:ascii="Quicksand" w:hAnsi="Quicksand"/>
                <w:noProof/>
                <w:spacing w:val="-2"/>
              </w:rPr>
              <w:t>FORWARD</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_Toc119931023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32</w:t>
            </w:r>
            <w:r w:rsidRPr="002704CE">
              <w:rPr>
                <w:rFonts w:ascii="Quicksand" w:hAnsi="Quicksand"/>
                <w:noProof/>
                <w:webHidden/>
              </w:rPr>
              <w:fldChar w:fldCharType="end"/>
            </w:r>
          </w:hyperlink>
        </w:p>
        <w:p w14:paraId="0268C149" w14:textId="5CFBCA61"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24" w:history="1">
            <w:r w:rsidRPr="002704CE">
              <w:rPr>
                <w:rStyle w:val="Hyperlink"/>
                <w:rFonts w:ascii="Quicksand" w:hAnsi="Quicksand"/>
                <w:noProof/>
              </w:rPr>
              <w:t>MONEY MINDSET – A FINANCIAL EDUCATION PROGRAM FOR MIGRANT&amp; REFUGEE WOMEN</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_Toc119931024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32</w:t>
            </w:r>
            <w:r w:rsidRPr="002704CE">
              <w:rPr>
                <w:rFonts w:ascii="Quicksand" w:hAnsi="Quicksand"/>
                <w:noProof/>
                <w:webHidden/>
              </w:rPr>
              <w:fldChar w:fldCharType="end"/>
            </w:r>
          </w:hyperlink>
        </w:p>
        <w:p w14:paraId="07CBBD54" w14:textId="0F88ABD5" w:rsidR="002704CE" w:rsidRPr="002704CE" w:rsidRDefault="002704CE">
          <w:pPr>
            <w:pStyle w:val="TOC2"/>
            <w:tabs>
              <w:tab w:val="right" w:leader="dot" w:pos="10460"/>
            </w:tabs>
            <w:rPr>
              <w:rFonts w:ascii="Quicksand" w:eastAsiaTheme="minorEastAsia" w:hAnsi="Quicksand" w:cstheme="minorBidi"/>
              <w:b w:val="0"/>
              <w:bCs w:val="0"/>
              <w:noProof/>
              <w:sz w:val="24"/>
              <w:szCs w:val="24"/>
              <w:lang w:val="en-AU" w:eastAsia="en-GB"/>
            </w:rPr>
          </w:pPr>
          <w:hyperlink w:anchor="_Toc119931025" w:history="1">
            <w:r w:rsidRPr="002704CE">
              <w:rPr>
                <w:rStyle w:val="Hyperlink"/>
                <w:rFonts w:ascii="Quicksand" w:hAnsi="Quicksand"/>
                <w:noProof/>
              </w:rPr>
              <w:t>BRAND</w:t>
            </w:r>
            <w:r w:rsidRPr="002704CE">
              <w:rPr>
                <w:rStyle w:val="Hyperlink"/>
                <w:rFonts w:ascii="Quicksand" w:hAnsi="Quicksand"/>
                <w:noProof/>
                <w:spacing w:val="12"/>
              </w:rPr>
              <w:t xml:space="preserve"> </w:t>
            </w:r>
            <w:r w:rsidRPr="002704CE">
              <w:rPr>
                <w:rStyle w:val="Hyperlink"/>
                <w:rFonts w:ascii="Quicksand" w:hAnsi="Quicksand"/>
                <w:noProof/>
              </w:rPr>
              <w:t>REFRESH</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_Toc119931025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32</w:t>
            </w:r>
            <w:r w:rsidRPr="002704CE">
              <w:rPr>
                <w:rFonts w:ascii="Quicksand" w:hAnsi="Quicksand"/>
                <w:noProof/>
                <w:webHidden/>
              </w:rPr>
              <w:fldChar w:fldCharType="end"/>
            </w:r>
          </w:hyperlink>
        </w:p>
        <w:p w14:paraId="2E2AEEA6" w14:textId="1F2C4707"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26" w:history="1">
            <w:r w:rsidRPr="002704CE">
              <w:rPr>
                <w:rStyle w:val="Hyperlink"/>
                <w:rFonts w:ascii="Quicksand" w:hAnsi="Quicksand"/>
                <w:noProof/>
                <w:spacing w:val="11"/>
              </w:rPr>
              <w:t>OUR</w:t>
            </w:r>
            <w:r w:rsidRPr="002704CE">
              <w:rPr>
                <w:rStyle w:val="Hyperlink"/>
                <w:rFonts w:ascii="Quicksand" w:hAnsi="Quicksand"/>
                <w:noProof/>
                <w:spacing w:val="36"/>
              </w:rPr>
              <w:t xml:space="preserve"> </w:t>
            </w:r>
            <w:r w:rsidRPr="002704CE">
              <w:rPr>
                <w:rStyle w:val="Hyperlink"/>
                <w:rFonts w:ascii="Quicksand" w:hAnsi="Quicksand"/>
                <w:noProof/>
                <w:spacing w:val="14"/>
              </w:rPr>
              <w:t>BOARD</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_Toc119931026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33</w:t>
            </w:r>
            <w:r w:rsidRPr="002704CE">
              <w:rPr>
                <w:rFonts w:ascii="Quicksand" w:hAnsi="Quicksand"/>
                <w:noProof/>
                <w:webHidden/>
              </w:rPr>
              <w:fldChar w:fldCharType="end"/>
            </w:r>
          </w:hyperlink>
        </w:p>
        <w:p w14:paraId="40122A71" w14:textId="0E80F2C6"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27" w:history="1">
            <w:r w:rsidRPr="002704CE">
              <w:rPr>
                <w:rStyle w:val="Hyperlink"/>
                <w:rFonts w:ascii="Quicksand" w:hAnsi="Quicksand"/>
                <w:noProof/>
              </w:rPr>
              <w:t>FUNDERS, PARTNERS &amp; SUPPORTERS</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_Toc119931027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37</w:t>
            </w:r>
            <w:r w:rsidRPr="002704CE">
              <w:rPr>
                <w:rFonts w:ascii="Quicksand" w:hAnsi="Quicksand"/>
                <w:noProof/>
                <w:webHidden/>
              </w:rPr>
              <w:fldChar w:fldCharType="end"/>
            </w:r>
          </w:hyperlink>
        </w:p>
        <w:p w14:paraId="13F2FAF8" w14:textId="3A8B1E89" w:rsidR="002704CE" w:rsidRPr="002704CE" w:rsidRDefault="002704CE">
          <w:pPr>
            <w:pStyle w:val="TOC1"/>
            <w:tabs>
              <w:tab w:val="right" w:leader="dot" w:pos="10460"/>
            </w:tabs>
            <w:rPr>
              <w:rFonts w:ascii="Quicksand" w:eastAsiaTheme="minorEastAsia" w:hAnsi="Quicksand" w:cstheme="minorBidi"/>
              <w:b w:val="0"/>
              <w:bCs w:val="0"/>
              <w:i w:val="0"/>
              <w:iCs w:val="0"/>
              <w:noProof/>
              <w:lang w:val="en-AU" w:eastAsia="en-GB"/>
            </w:rPr>
          </w:pPr>
          <w:hyperlink w:anchor="_Toc119931028" w:history="1">
            <w:r w:rsidRPr="002704CE">
              <w:rPr>
                <w:rStyle w:val="Hyperlink"/>
                <w:rFonts w:ascii="Quicksand" w:hAnsi="Quicksand"/>
                <w:noProof/>
              </w:rPr>
              <w:t>FINANCIALS</w:t>
            </w:r>
            <w:r w:rsidRPr="002704CE">
              <w:rPr>
                <w:rFonts w:ascii="Quicksand" w:hAnsi="Quicksand"/>
                <w:noProof/>
                <w:webHidden/>
              </w:rPr>
              <w:tab/>
            </w:r>
            <w:r w:rsidRPr="002704CE">
              <w:rPr>
                <w:rFonts w:ascii="Quicksand" w:hAnsi="Quicksand"/>
                <w:noProof/>
                <w:webHidden/>
              </w:rPr>
              <w:fldChar w:fldCharType="begin"/>
            </w:r>
            <w:r w:rsidRPr="002704CE">
              <w:rPr>
                <w:rFonts w:ascii="Quicksand" w:hAnsi="Quicksand"/>
                <w:noProof/>
                <w:webHidden/>
              </w:rPr>
              <w:instrText xml:space="preserve"> PAGEREF _Toc119931028 \h </w:instrText>
            </w:r>
            <w:r w:rsidRPr="002704CE">
              <w:rPr>
                <w:rFonts w:ascii="Quicksand" w:hAnsi="Quicksand"/>
                <w:noProof/>
                <w:webHidden/>
              </w:rPr>
            </w:r>
            <w:r w:rsidRPr="002704CE">
              <w:rPr>
                <w:rFonts w:ascii="Quicksand" w:hAnsi="Quicksand"/>
                <w:noProof/>
                <w:webHidden/>
              </w:rPr>
              <w:fldChar w:fldCharType="separate"/>
            </w:r>
            <w:r w:rsidRPr="002704CE">
              <w:rPr>
                <w:rFonts w:ascii="Quicksand" w:hAnsi="Quicksand"/>
                <w:noProof/>
                <w:webHidden/>
              </w:rPr>
              <w:t>39</w:t>
            </w:r>
            <w:r w:rsidRPr="002704CE">
              <w:rPr>
                <w:rFonts w:ascii="Quicksand" w:hAnsi="Quicksand"/>
                <w:noProof/>
                <w:webHidden/>
              </w:rPr>
              <w:fldChar w:fldCharType="end"/>
            </w:r>
          </w:hyperlink>
        </w:p>
        <w:p w14:paraId="49EFABC7" w14:textId="6B92CA04" w:rsidR="001C2947" w:rsidRPr="002704CE" w:rsidRDefault="001C2947">
          <w:r w:rsidRPr="002704CE">
            <w:rPr>
              <w:b/>
              <w:bCs/>
              <w:noProof/>
            </w:rPr>
            <w:fldChar w:fldCharType="end"/>
          </w:r>
        </w:p>
      </w:sdtContent>
    </w:sdt>
    <w:p w14:paraId="1C9B07F2" w14:textId="77777777" w:rsidR="00230FD6" w:rsidRPr="002704CE" w:rsidRDefault="00230FD6" w:rsidP="000440FA">
      <w:pPr>
        <w:rPr>
          <w:color w:val="000000" w:themeColor="text1"/>
        </w:rPr>
        <w:sectPr w:rsidR="00230FD6" w:rsidRPr="002704CE" w:rsidSect="00516321">
          <w:pgSz w:w="11910" w:h="16840"/>
          <w:pgMar w:top="720" w:right="720" w:bottom="720" w:left="720" w:header="720" w:footer="720" w:gutter="0"/>
          <w:cols w:space="720"/>
          <w:docGrid w:linePitch="299"/>
        </w:sectPr>
      </w:pPr>
    </w:p>
    <w:p w14:paraId="72D1587D" w14:textId="35385C08" w:rsidR="00230FD6" w:rsidRPr="002704CE" w:rsidRDefault="00230FD6" w:rsidP="000440FA">
      <w:pPr>
        <w:pStyle w:val="BodyText"/>
        <w:spacing w:before="4"/>
        <w:rPr>
          <w:color w:val="000000" w:themeColor="text1"/>
          <w:sz w:val="20"/>
        </w:rPr>
      </w:pPr>
    </w:p>
    <w:p w14:paraId="643CAFB7" w14:textId="7C678600" w:rsidR="00230FD6" w:rsidRPr="002704CE" w:rsidRDefault="00230FD6" w:rsidP="000440FA">
      <w:pPr>
        <w:pStyle w:val="BodyText"/>
        <w:rPr>
          <w:color w:val="000000" w:themeColor="text1"/>
          <w:sz w:val="24"/>
        </w:rPr>
      </w:pPr>
    </w:p>
    <w:p w14:paraId="072DE683" w14:textId="77777777" w:rsidR="00230FD6" w:rsidRPr="002704CE" w:rsidRDefault="00230FD6" w:rsidP="000440FA">
      <w:pPr>
        <w:pStyle w:val="BodyText"/>
        <w:rPr>
          <w:color w:val="000000" w:themeColor="text1"/>
          <w:sz w:val="24"/>
        </w:rPr>
      </w:pPr>
    </w:p>
    <w:p w14:paraId="06F0D9B4" w14:textId="3F3A7C3D" w:rsidR="00230FD6" w:rsidRPr="002704CE" w:rsidRDefault="00230FD6" w:rsidP="000440FA">
      <w:pPr>
        <w:pStyle w:val="BodyText"/>
        <w:rPr>
          <w:color w:val="000000" w:themeColor="text1"/>
          <w:sz w:val="24"/>
        </w:rPr>
      </w:pPr>
    </w:p>
    <w:p w14:paraId="60DC8503" w14:textId="77777777" w:rsidR="00230FD6" w:rsidRPr="002704CE" w:rsidRDefault="00230FD6" w:rsidP="000440FA">
      <w:pPr>
        <w:pStyle w:val="BodyText"/>
        <w:rPr>
          <w:color w:val="000000" w:themeColor="text1"/>
          <w:sz w:val="24"/>
        </w:rPr>
      </w:pPr>
    </w:p>
    <w:p w14:paraId="06E7ADE4" w14:textId="77777777" w:rsidR="00230FD6" w:rsidRPr="002704CE" w:rsidRDefault="00230FD6" w:rsidP="000440FA">
      <w:pPr>
        <w:pStyle w:val="BodyText"/>
        <w:rPr>
          <w:color w:val="000000" w:themeColor="text1"/>
          <w:sz w:val="24"/>
        </w:rPr>
      </w:pPr>
    </w:p>
    <w:p w14:paraId="0106C997" w14:textId="77777777" w:rsidR="00230FD6" w:rsidRPr="002704CE" w:rsidRDefault="00230FD6" w:rsidP="000440FA">
      <w:pPr>
        <w:pStyle w:val="BodyText"/>
        <w:rPr>
          <w:color w:val="000000" w:themeColor="text1"/>
          <w:sz w:val="24"/>
        </w:rPr>
      </w:pPr>
    </w:p>
    <w:p w14:paraId="7C705D73" w14:textId="77777777" w:rsidR="00230FD6" w:rsidRPr="002704CE" w:rsidRDefault="00230FD6" w:rsidP="000440FA">
      <w:pPr>
        <w:pStyle w:val="BodyText"/>
        <w:spacing w:before="7"/>
        <w:rPr>
          <w:color w:val="000000" w:themeColor="text1"/>
        </w:rPr>
      </w:pPr>
    </w:p>
    <w:p w14:paraId="37817F63" w14:textId="77777777" w:rsidR="00767BB5" w:rsidRPr="002704CE" w:rsidRDefault="00767BB5" w:rsidP="009B4D85">
      <w:pPr>
        <w:pStyle w:val="Heading2"/>
        <w:ind w:left="0" w:right="0"/>
      </w:pPr>
      <w:bookmarkStart w:id="1" w:name="_Toc119930999"/>
      <w:r w:rsidRPr="002704CE">
        <w:t>ACKNOWLEDGEMENTS:</w:t>
      </w:r>
      <w:bookmarkEnd w:id="1"/>
    </w:p>
    <w:p w14:paraId="7DBDFC70" w14:textId="718286FD" w:rsidR="00230FD6" w:rsidRPr="002704CE" w:rsidRDefault="00000000" w:rsidP="009B4D85">
      <w:r w:rsidRPr="002704CE">
        <w:t xml:space="preserve">WIRE acknowledges that Aboriginal and Torres Strait Islander peoples are the traditional — and only — custodians of country across Australia. Aboriginal and Torres Strait Islander peoples continue to maintain their wisdom and rich culture — the oldest continuous culture on the planet — despite having experienced genocide, </w:t>
      </w:r>
      <w:proofErr w:type="gramStart"/>
      <w:r w:rsidRPr="002704CE">
        <w:t>dispossession</w:t>
      </w:r>
      <w:proofErr w:type="gramEnd"/>
      <w:r w:rsidRPr="002704CE">
        <w:t xml:space="preserve"> and colonisation. We recognise their continued connection to land, waters and culture, and pay our respects</w:t>
      </w:r>
      <w:r w:rsidRPr="002704CE">
        <w:rPr>
          <w:spacing w:val="-4"/>
        </w:rPr>
        <w:t xml:space="preserve"> </w:t>
      </w:r>
      <w:r w:rsidRPr="002704CE">
        <w:t>to</w:t>
      </w:r>
      <w:r w:rsidRPr="002704CE">
        <w:rPr>
          <w:spacing w:val="-4"/>
        </w:rPr>
        <w:t xml:space="preserve"> </w:t>
      </w:r>
      <w:r w:rsidRPr="002704CE">
        <w:t>their</w:t>
      </w:r>
      <w:r w:rsidRPr="002704CE">
        <w:rPr>
          <w:spacing w:val="-4"/>
        </w:rPr>
        <w:t xml:space="preserve"> </w:t>
      </w:r>
      <w:r w:rsidRPr="002704CE">
        <w:t>Elders,</w:t>
      </w:r>
      <w:r w:rsidRPr="002704CE">
        <w:rPr>
          <w:spacing w:val="-4"/>
        </w:rPr>
        <w:t xml:space="preserve"> </w:t>
      </w:r>
      <w:r w:rsidRPr="002704CE">
        <w:t>past</w:t>
      </w:r>
      <w:r w:rsidRPr="002704CE">
        <w:rPr>
          <w:spacing w:val="-4"/>
        </w:rPr>
        <w:t xml:space="preserve"> </w:t>
      </w:r>
      <w:r w:rsidRPr="002704CE">
        <w:t>and</w:t>
      </w:r>
      <w:r w:rsidRPr="002704CE">
        <w:rPr>
          <w:spacing w:val="-4"/>
        </w:rPr>
        <w:t xml:space="preserve"> </w:t>
      </w:r>
      <w:r w:rsidRPr="002704CE">
        <w:t>present.</w:t>
      </w:r>
      <w:r w:rsidRPr="002704CE">
        <w:rPr>
          <w:spacing w:val="-4"/>
        </w:rPr>
        <w:t xml:space="preserve"> </w:t>
      </w:r>
      <w:r w:rsidRPr="002704CE">
        <w:t>Sovereignty</w:t>
      </w:r>
      <w:r w:rsidRPr="002704CE">
        <w:rPr>
          <w:spacing w:val="-4"/>
        </w:rPr>
        <w:t xml:space="preserve"> </w:t>
      </w:r>
      <w:r w:rsidRPr="002704CE">
        <w:t>has</w:t>
      </w:r>
      <w:r w:rsidRPr="002704CE">
        <w:rPr>
          <w:spacing w:val="-4"/>
        </w:rPr>
        <w:t xml:space="preserve"> </w:t>
      </w:r>
      <w:r w:rsidRPr="002704CE">
        <w:t xml:space="preserve">never </w:t>
      </w:r>
      <w:r w:rsidRPr="002704CE">
        <w:rPr>
          <w:spacing w:val="-6"/>
        </w:rPr>
        <w:t>been</w:t>
      </w:r>
      <w:r w:rsidRPr="002704CE">
        <w:rPr>
          <w:spacing w:val="-2"/>
        </w:rPr>
        <w:t xml:space="preserve"> </w:t>
      </w:r>
      <w:r w:rsidRPr="002704CE">
        <w:rPr>
          <w:spacing w:val="-6"/>
        </w:rPr>
        <w:t>ceded.</w:t>
      </w:r>
      <w:r w:rsidRPr="002704CE">
        <w:rPr>
          <w:spacing w:val="-2"/>
        </w:rPr>
        <w:t xml:space="preserve"> </w:t>
      </w:r>
      <w:r w:rsidRPr="002704CE">
        <w:rPr>
          <w:spacing w:val="-6"/>
        </w:rPr>
        <w:t>This</w:t>
      </w:r>
      <w:r w:rsidRPr="002704CE">
        <w:rPr>
          <w:spacing w:val="-2"/>
        </w:rPr>
        <w:t xml:space="preserve"> </w:t>
      </w:r>
      <w:r w:rsidRPr="002704CE">
        <w:rPr>
          <w:spacing w:val="-6"/>
        </w:rPr>
        <w:t>land</w:t>
      </w:r>
      <w:r w:rsidRPr="002704CE">
        <w:rPr>
          <w:spacing w:val="-2"/>
        </w:rPr>
        <w:t xml:space="preserve"> </w:t>
      </w:r>
      <w:r w:rsidRPr="002704CE">
        <w:rPr>
          <w:spacing w:val="-6"/>
        </w:rPr>
        <w:t>always</w:t>
      </w:r>
      <w:r w:rsidRPr="002704CE">
        <w:rPr>
          <w:spacing w:val="-2"/>
        </w:rPr>
        <w:t xml:space="preserve"> </w:t>
      </w:r>
      <w:r w:rsidRPr="002704CE">
        <w:rPr>
          <w:spacing w:val="-6"/>
        </w:rPr>
        <w:t>was</w:t>
      </w:r>
      <w:r w:rsidRPr="002704CE">
        <w:rPr>
          <w:spacing w:val="-1"/>
        </w:rPr>
        <w:t xml:space="preserve"> </w:t>
      </w:r>
      <w:r w:rsidRPr="002704CE">
        <w:rPr>
          <w:spacing w:val="-6"/>
        </w:rPr>
        <w:t>and</w:t>
      </w:r>
      <w:r w:rsidRPr="002704CE">
        <w:rPr>
          <w:spacing w:val="-2"/>
        </w:rPr>
        <w:t xml:space="preserve"> </w:t>
      </w:r>
      <w:r w:rsidRPr="002704CE">
        <w:rPr>
          <w:spacing w:val="-6"/>
        </w:rPr>
        <w:t>always</w:t>
      </w:r>
      <w:r w:rsidRPr="002704CE">
        <w:rPr>
          <w:spacing w:val="-2"/>
        </w:rPr>
        <w:t xml:space="preserve"> </w:t>
      </w:r>
      <w:r w:rsidRPr="002704CE">
        <w:rPr>
          <w:spacing w:val="-6"/>
        </w:rPr>
        <w:t>will</w:t>
      </w:r>
      <w:r w:rsidRPr="002704CE">
        <w:rPr>
          <w:spacing w:val="-2"/>
        </w:rPr>
        <w:t xml:space="preserve"> </w:t>
      </w:r>
      <w:r w:rsidRPr="002704CE">
        <w:rPr>
          <w:spacing w:val="-6"/>
        </w:rPr>
        <w:t>be</w:t>
      </w:r>
      <w:r w:rsidRPr="002704CE">
        <w:rPr>
          <w:spacing w:val="-2"/>
        </w:rPr>
        <w:t xml:space="preserve"> </w:t>
      </w:r>
      <w:r w:rsidRPr="002704CE">
        <w:rPr>
          <w:spacing w:val="-6"/>
        </w:rPr>
        <w:t>Aboriginal</w:t>
      </w:r>
      <w:r w:rsidRPr="002704CE">
        <w:rPr>
          <w:spacing w:val="-1"/>
        </w:rPr>
        <w:t xml:space="preserve"> </w:t>
      </w:r>
      <w:r w:rsidRPr="002704CE">
        <w:rPr>
          <w:spacing w:val="-6"/>
        </w:rPr>
        <w:t>land.</w:t>
      </w:r>
    </w:p>
    <w:p w14:paraId="7C8A3D36" w14:textId="77777777" w:rsidR="00230FD6" w:rsidRPr="002704CE" w:rsidRDefault="00230FD6" w:rsidP="009B4D85">
      <w:pPr>
        <w:rPr>
          <w:b/>
          <w:sz w:val="20"/>
        </w:rPr>
      </w:pPr>
    </w:p>
    <w:p w14:paraId="5E5B2971" w14:textId="77777777" w:rsidR="00230FD6" w:rsidRPr="002704CE" w:rsidRDefault="00230FD6" w:rsidP="009B4D85">
      <w:pPr>
        <w:rPr>
          <w:b/>
          <w:sz w:val="20"/>
        </w:rPr>
      </w:pPr>
    </w:p>
    <w:p w14:paraId="6A51B262" w14:textId="77777777" w:rsidR="00230FD6" w:rsidRPr="002704CE" w:rsidRDefault="00230FD6" w:rsidP="009B4D85">
      <w:pPr>
        <w:rPr>
          <w:b/>
          <w:sz w:val="20"/>
        </w:rPr>
      </w:pPr>
    </w:p>
    <w:p w14:paraId="5B354DBD" w14:textId="77777777" w:rsidR="00230FD6" w:rsidRPr="002704CE" w:rsidRDefault="00230FD6" w:rsidP="000440FA">
      <w:pPr>
        <w:pStyle w:val="BodyText"/>
        <w:rPr>
          <w:b/>
          <w:color w:val="000000" w:themeColor="text1"/>
          <w:sz w:val="20"/>
        </w:rPr>
      </w:pPr>
    </w:p>
    <w:p w14:paraId="26F43A55" w14:textId="77777777" w:rsidR="00230FD6" w:rsidRPr="002704CE" w:rsidRDefault="00230FD6" w:rsidP="000440FA">
      <w:pPr>
        <w:pStyle w:val="BodyText"/>
        <w:rPr>
          <w:b/>
          <w:color w:val="000000" w:themeColor="text1"/>
          <w:sz w:val="20"/>
        </w:rPr>
      </w:pPr>
    </w:p>
    <w:p w14:paraId="026E8D39" w14:textId="77777777" w:rsidR="00230FD6" w:rsidRPr="002704CE" w:rsidRDefault="00230FD6" w:rsidP="000440FA">
      <w:pPr>
        <w:pStyle w:val="BodyText"/>
        <w:rPr>
          <w:b/>
          <w:color w:val="000000" w:themeColor="text1"/>
          <w:sz w:val="20"/>
        </w:rPr>
      </w:pPr>
    </w:p>
    <w:p w14:paraId="662C7BFA" w14:textId="77777777" w:rsidR="00230FD6" w:rsidRPr="002704CE" w:rsidRDefault="00230FD6" w:rsidP="000440FA">
      <w:pPr>
        <w:pStyle w:val="BodyText"/>
        <w:rPr>
          <w:b/>
          <w:color w:val="000000" w:themeColor="text1"/>
          <w:sz w:val="20"/>
        </w:rPr>
      </w:pPr>
    </w:p>
    <w:p w14:paraId="539D0F78" w14:textId="77777777" w:rsidR="00230FD6" w:rsidRPr="002704CE" w:rsidRDefault="00230FD6" w:rsidP="000440FA">
      <w:pPr>
        <w:pStyle w:val="BodyText"/>
        <w:rPr>
          <w:b/>
          <w:color w:val="000000" w:themeColor="text1"/>
          <w:sz w:val="20"/>
        </w:rPr>
      </w:pPr>
    </w:p>
    <w:p w14:paraId="4B6763C8" w14:textId="77777777" w:rsidR="00230FD6" w:rsidRPr="002704CE" w:rsidRDefault="00230FD6" w:rsidP="000440FA">
      <w:pPr>
        <w:pStyle w:val="BodyText"/>
        <w:rPr>
          <w:b/>
          <w:color w:val="000000" w:themeColor="text1"/>
          <w:sz w:val="20"/>
        </w:rPr>
      </w:pPr>
    </w:p>
    <w:p w14:paraId="586BCCCA" w14:textId="77777777" w:rsidR="00230FD6" w:rsidRPr="002704CE" w:rsidRDefault="00230FD6" w:rsidP="000440FA">
      <w:pPr>
        <w:pStyle w:val="BodyText"/>
        <w:rPr>
          <w:b/>
          <w:color w:val="000000" w:themeColor="text1"/>
          <w:sz w:val="20"/>
        </w:rPr>
      </w:pPr>
    </w:p>
    <w:p w14:paraId="3A9C591E" w14:textId="77777777" w:rsidR="00230FD6" w:rsidRPr="002704CE" w:rsidRDefault="00230FD6" w:rsidP="000440FA">
      <w:pPr>
        <w:pStyle w:val="BodyText"/>
        <w:rPr>
          <w:b/>
          <w:color w:val="000000" w:themeColor="text1"/>
          <w:sz w:val="20"/>
        </w:rPr>
      </w:pPr>
    </w:p>
    <w:p w14:paraId="1B13B7C8" w14:textId="77777777" w:rsidR="00230FD6" w:rsidRPr="002704CE" w:rsidRDefault="00230FD6" w:rsidP="000440FA">
      <w:pPr>
        <w:pStyle w:val="BodyText"/>
        <w:rPr>
          <w:b/>
          <w:color w:val="000000" w:themeColor="text1"/>
          <w:sz w:val="20"/>
        </w:rPr>
      </w:pPr>
    </w:p>
    <w:p w14:paraId="02F7557E" w14:textId="77777777" w:rsidR="00230FD6" w:rsidRPr="002704CE" w:rsidRDefault="00230FD6" w:rsidP="000440FA">
      <w:pPr>
        <w:pStyle w:val="BodyText"/>
        <w:spacing w:before="12"/>
        <w:rPr>
          <w:b/>
          <w:color w:val="000000" w:themeColor="text1"/>
          <w:sz w:val="29"/>
        </w:rPr>
      </w:pPr>
    </w:p>
    <w:p w14:paraId="65976517" w14:textId="436DE9B6" w:rsidR="00230FD6" w:rsidRPr="002704CE" w:rsidRDefault="00000000" w:rsidP="000440FA">
      <w:pPr>
        <w:pStyle w:val="BodyText"/>
        <w:spacing w:before="100" w:line="316" w:lineRule="auto"/>
        <w:rPr>
          <w:color w:val="000000" w:themeColor="text1"/>
          <w:sz w:val="21"/>
          <w:szCs w:val="21"/>
        </w:rPr>
      </w:pPr>
      <w:r w:rsidRPr="002704CE">
        <w:rPr>
          <w:color w:val="000000" w:themeColor="text1"/>
          <w:sz w:val="21"/>
          <w:szCs w:val="21"/>
        </w:rPr>
        <w:t>Women’s</w:t>
      </w:r>
      <w:r w:rsidR="00F75DA8" w:rsidRPr="002704CE">
        <w:rPr>
          <w:color w:val="000000" w:themeColor="text1"/>
          <w:spacing w:val="-9"/>
          <w:sz w:val="21"/>
          <w:szCs w:val="21"/>
        </w:rPr>
        <w:t xml:space="preserve"> </w:t>
      </w:r>
      <w:r w:rsidRPr="002704CE">
        <w:rPr>
          <w:color w:val="000000" w:themeColor="text1"/>
          <w:sz w:val="21"/>
          <w:szCs w:val="21"/>
        </w:rPr>
        <w:t>Information</w:t>
      </w:r>
      <w:r w:rsidRPr="002704CE">
        <w:rPr>
          <w:color w:val="000000" w:themeColor="text1"/>
          <w:spacing w:val="-9"/>
          <w:sz w:val="21"/>
          <w:szCs w:val="21"/>
        </w:rPr>
        <w:t xml:space="preserve"> </w:t>
      </w:r>
      <w:r w:rsidRPr="002704CE">
        <w:rPr>
          <w:color w:val="000000" w:themeColor="text1"/>
          <w:sz w:val="21"/>
          <w:szCs w:val="21"/>
        </w:rPr>
        <w:t>and</w:t>
      </w:r>
      <w:r w:rsidRPr="002704CE">
        <w:rPr>
          <w:color w:val="000000" w:themeColor="text1"/>
          <w:spacing w:val="-9"/>
          <w:sz w:val="21"/>
          <w:szCs w:val="21"/>
        </w:rPr>
        <w:t xml:space="preserve"> </w:t>
      </w:r>
      <w:r w:rsidRPr="002704CE">
        <w:rPr>
          <w:color w:val="000000" w:themeColor="text1"/>
          <w:sz w:val="21"/>
          <w:szCs w:val="21"/>
        </w:rPr>
        <w:t>Referral</w:t>
      </w:r>
      <w:r w:rsidRPr="002704CE">
        <w:rPr>
          <w:color w:val="000000" w:themeColor="text1"/>
          <w:spacing w:val="-9"/>
          <w:sz w:val="21"/>
          <w:szCs w:val="21"/>
        </w:rPr>
        <w:t xml:space="preserve"> </w:t>
      </w:r>
      <w:r w:rsidRPr="002704CE">
        <w:rPr>
          <w:color w:val="000000" w:themeColor="text1"/>
          <w:sz w:val="21"/>
          <w:szCs w:val="21"/>
        </w:rPr>
        <w:t>Exchange</w:t>
      </w:r>
      <w:r w:rsidRPr="002704CE">
        <w:rPr>
          <w:color w:val="000000" w:themeColor="text1"/>
          <w:spacing w:val="-9"/>
          <w:sz w:val="21"/>
          <w:szCs w:val="21"/>
        </w:rPr>
        <w:t xml:space="preserve"> </w:t>
      </w:r>
      <w:r w:rsidRPr="002704CE">
        <w:rPr>
          <w:color w:val="000000" w:themeColor="text1"/>
          <w:sz w:val="21"/>
          <w:szCs w:val="21"/>
        </w:rPr>
        <w:t>Inc ABN 98 957 157 895</w:t>
      </w:r>
    </w:p>
    <w:p w14:paraId="7C0E0489" w14:textId="77777777" w:rsidR="00230FD6" w:rsidRPr="002704CE" w:rsidRDefault="00000000" w:rsidP="000440FA">
      <w:pPr>
        <w:pStyle w:val="BodyText"/>
        <w:spacing w:line="256" w:lineRule="auto"/>
        <w:rPr>
          <w:color w:val="000000" w:themeColor="text1"/>
          <w:sz w:val="21"/>
          <w:szCs w:val="21"/>
        </w:rPr>
      </w:pPr>
      <w:r w:rsidRPr="002704CE">
        <w:rPr>
          <w:color w:val="000000" w:themeColor="text1"/>
          <w:sz w:val="21"/>
          <w:szCs w:val="21"/>
        </w:rPr>
        <w:t>Victorian</w:t>
      </w:r>
      <w:r w:rsidRPr="002704CE">
        <w:rPr>
          <w:color w:val="000000" w:themeColor="text1"/>
          <w:spacing w:val="-13"/>
          <w:sz w:val="21"/>
          <w:szCs w:val="21"/>
        </w:rPr>
        <w:t xml:space="preserve"> </w:t>
      </w:r>
      <w:r w:rsidRPr="002704CE">
        <w:rPr>
          <w:color w:val="000000" w:themeColor="text1"/>
          <w:sz w:val="21"/>
          <w:szCs w:val="21"/>
        </w:rPr>
        <w:t>Associations</w:t>
      </w:r>
      <w:r w:rsidRPr="002704CE">
        <w:rPr>
          <w:color w:val="000000" w:themeColor="text1"/>
          <w:spacing w:val="-12"/>
          <w:sz w:val="21"/>
          <w:szCs w:val="21"/>
        </w:rPr>
        <w:t xml:space="preserve"> </w:t>
      </w:r>
      <w:r w:rsidRPr="002704CE">
        <w:rPr>
          <w:color w:val="000000" w:themeColor="text1"/>
          <w:sz w:val="21"/>
          <w:szCs w:val="21"/>
        </w:rPr>
        <w:t>Incorporated</w:t>
      </w:r>
      <w:r w:rsidRPr="002704CE">
        <w:rPr>
          <w:color w:val="000000" w:themeColor="text1"/>
          <w:spacing w:val="-13"/>
          <w:sz w:val="21"/>
          <w:szCs w:val="21"/>
        </w:rPr>
        <w:t xml:space="preserve"> </w:t>
      </w:r>
      <w:r w:rsidRPr="002704CE">
        <w:rPr>
          <w:color w:val="000000" w:themeColor="text1"/>
          <w:sz w:val="21"/>
          <w:szCs w:val="21"/>
        </w:rPr>
        <w:t xml:space="preserve">Registration </w:t>
      </w:r>
      <w:r w:rsidRPr="002704CE">
        <w:rPr>
          <w:color w:val="000000" w:themeColor="text1"/>
          <w:spacing w:val="-2"/>
          <w:sz w:val="21"/>
          <w:szCs w:val="21"/>
        </w:rPr>
        <w:t>A10000122S</w:t>
      </w:r>
    </w:p>
    <w:p w14:paraId="40D1032A" w14:textId="77777777" w:rsidR="00230FD6" w:rsidRPr="002704CE" w:rsidRDefault="00000000" w:rsidP="000440FA">
      <w:pPr>
        <w:pStyle w:val="BodyText"/>
        <w:spacing w:before="54"/>
        <w:rPr>
          <w:color w:val="000000" w:themeColor="text1"/>
          <w:sz w:val="21"/>
          <w:szCs w:val="21"/>
        </w:rPr>
      </w:pPr>
      <w:r w:rsidRPr="002704CE">
        <w:rPr>
          <w:color w:val="000000" w:themeColor="text1"/>
          <w:sz w:val="21"/>
          <w:szCs w:val="21"/>
        </w:rPr>
        <w:t>Victorian</w:t>
      </w:r>
      <w:r w:rsidRPr="002704CE">
        <w:rPr>
          <w:color w:val="000000" w:themeColor="text1"/>
          <w:spacing w:val="-4"/>
          <w:sz w:val="21"/>
          <w:szCs w:val="21"/>
        </w:rPr>
        <w:t xml:space="preserve"> </w:t>
      </w:r>
      <w:r w:rsidRPr="002704CE">
        <w:rPr>
          <w:color w:val="000000" w:themeColor="text1"/>
          <w:sz w:val="21"/>
          <w:szCs w:val="21"/>
        </w:rPr>
        <w:t>Registered</w:t>
      </w:r>
      <w:r w:rsidRPr="002704CE">
        <w:rPr>
          <w:color w:val="000000" w:themeColor="text1"/>
          <w:spacing w:val="-3"/>
          <w:sz w:val="21"/>
          <w:szCs w:val="21"/>
        </w:rPr>
        <w:t xml:space="preserve"> </w:t>
      </w:r>
      <w:r w:rsidRPr="002704CE">
        <w:rPr>
          <w:color w:val="000000" w:themeColor="text1"/>
          <w:sz w:val="21"/>
          <w:szCs w:val="21"/>
        </w:rPr>
        <w:t>Fundraising</w:t>
      </w:r>
      <w:r w:rsidRPr="002704CE">
        <w:rPr>
          <w:color w:val="000000" w:themeColor="text1"/>
          <w:spacing w:val="-4"/>
          <w:sz w:val="21"/>
          <w:szCs w:val="21"/>
        </w:rPr>
        <w:t xml:space="preserve"> </w:t>
      </w:r>
      <w:r w:rsidRPr="002704CE">
        <w:rPr>
          <w:color w:val="000000" w:themeColor="text1"/>
          <w:sz w:val="21"/>
          <w:szCs w:val="21"/>
        </w:rPr>
        <w:t>License</w:t>
      </w:r>
      <w:r w:rsidRPr="002704CE">
        <w:rPr>
          <w:color w:val="000000" w:themeColor="text1"/>
          <w:spacing w:val="-3"/>
          <w:sz w:val="21"/>
          <w:szCs w:val="21"/>
        </w:rPr>
        <w:t xml:space="preserve"> </w:t>
      </w:r>
      <w:r w:rsidRPr="002704CE">
        <w:rPr>
          <w:color w:val="000000" w:themeColor="text1"/>
          <w:spacing w:val="-2"/>
          <w:sz w:val="21"/>
          <w:szCs w:val="21"/>
        </w:rPr>
        <w:t>FR0012196</w:t>
      </w:r>
    </w:p>
    <w:p w14:paraId="2D7344CA" w14:textId="77777777" w:rsidR="00230FD6" w:rsidRPr="002704CE" w:rsidRDefault="00230FD6" w:rsidP="000440FA">
      <w:pPr>
        <w:pStyle w:val="BodyText"/>
        <w:rPr>
          <w:color w:val="000000" w:themeColor="text1"/>
          <w:sz w:val="22"/>
          <w:szCs w:val="21"/>
        </w:rPr>
      </w:pPr>
    </w:p>
    <w:p w14:paraId="3A22CDC1" w14:textId="77777777" w:rsidR="00230FD6" w:rsidRPr="002704CE" w:rsidRDefault="00230FD6" w:rsidP="000440FA">
      <w:pPr>
        <w:pStyle w:val="BodyText"/>
        <w:spacing w:before="9"/>
        <w:rPr>
          <w:color w:val="000000" w:themeColor="text1"/>
          <w:sz w:val="21"/>
          <w:szCs w:val="21"/>
        </w:rPr>
      </w:pPr>
    </w:p>
    <w:p w14:paraId="7390479B" w14:textId="77777777" w:rsidR="00230FD6" w:rsidRPr="002704CE" w:rsidRDefault="00230FD6" w:rsidP="000440FA">
      <w:pPr>
        <w:jc w:val="center"/>
        <w:rPr>
          <w:color w:val="000000" w:themeColor="text1"/>
        </w:rPr>
        <w:sectPr w:rsidR="00230FD6" w:rsidRPr="002704CE" w:rsidSect="000440FA">
          <w:pgSz w:w="11910" w:h="16840"/>
          <w:pgMar w:top="1440" w:right="1440" w:bottom="1440" w:left="1440" w:header="720" w:footer="720" w:gutter="0"/>
          <w:cols w:space="720"/>
          <w:docGrid w:linePitch="299"/>
        </w:sectPr>
      </w:pPr>
    </w:p>
    <w:p w14:paraId="11814560" w14:textId="77777777" w:rsidR="00230FD6" w:rsidRPr="002704CE" w:rsidRDefault="00230FD6" w:rsidP="000440FA">
      <w:pPr>
        <w:pStyle w:val="BodyText"/>
        <w:rPr>
          <w:color w:val="000000" w:themeColor="text1"/>
          <w:sz w:val="20"/>
        </w:rPr>
      </w:pPr>
    </w:p>
    <w:p w14:paraId="274F287A" w14:textId="77777777" w:rsidR="00230FD6" w:rsidRPr="002704CE" w:rsidRDefault="00230FD6" w:rsidP="000440FA">
      <w:pPr>
        <w:pStyle w:val="BodyText"/>
        <w:rPr>
          <w:color w:val="000000" w:themeColor="text1"/>
          <w:sz w:val="20"/>
        </w:rPr>
      </w:pPr>
    </w:p>
    <w:p w14:paraId="22D0A2EE" w14:textId="77777777" w:rsidR="00230FD6" w:rsidRPr="002704CE" w:rsidRDefault="00000000" w:rsidP="000440FA">
      <w:pPr>
        <w:pStyle w:val="Heading1"/>
        <w:spacing w:before="271" w:line="619" w:lineRule="exact"/>
        <w:ind w:left="0"/>
        <w:rPr>
          <w:color w:val="000000" w:themeColor="text1"/>
        </w:rPr>
      </w:pPr>
      <w:bookmarkStart w:id="2" w:name="_Toc119931000"/>
      <w:r w:rsidRPr="002704CE">
        <w:rPr>
          <w:color w:val="000000" w:themeColor="text1"/>
        </w:rPr>
        <w:t>MESSAGE</w:t>
      </w:r>
      <w:r w:rsidRPr="002704CE">
        <w:rPr>
          <w:color w:val="000000" w:themeColor="text1"/>
          <w:spacing w:val="-3"/>
        </w:rPr>
        <w:t xml:space="preserve"> </w:t>
      </w:r>
      <w:r w:rsidRPr="002704CE">
        <w:rPr>
          <w:color w:val="000000" w:themeColor="text1"/>
        </w:rPr>
        <w:t>FROM</w:t>
      </w:r>
      <w:r w:rsidRPr="002704CE">
        <w:rPr>
          <w:color w:val="000000" w:themeColor="text1"/>
          <w:spacing w:val="-3"/>
        </w:rPr>
        <w:t xml:space="preserve"> </w:t>
      </w:r>
      <w:r w:rsidRPr="002704CE">
        <w:rPr>
          <w:color w:val="000000" w:themeColor="text1"/>
        </w:rPr>
        <w:t>THE</w:t>
      </w:r>
      <w:r w:rsidRPr="002704CE">
        <w:rPr>
          <w:color w:val="000000" w:themeColor="text1"/>
          <w:spacing w:val="-2"/>
        </w:rPr>
        <w:t xml:space="preserve"> </w:t>
      </w:r>
      <w:r w:rsidRPr="002704CE">
        <w:rPr>
          <w:color w:val="000000" w:themeColor="text1"/>
          <w:spacing w:val="8"/>
        </w:rPr>
        <w:t>CHAIR</w:t>
      </w:r>
      <w:bookmarkEnd w:id="2"/>
    </w:p>
    <w:p w14:paraId="3907550C" w14:textId="77777777" w:rsidR="00230FD6" w:rsidRPr="002704CE" w:rsidRDefault="00000000" w:rsidP="000440FA">
      <w:pPr>
        <w:pStyle w:val="Heading4"/>
        <w:spacing w:line="369" w:lineRule="exact"/>
        <w:ind w:left="0"/>
        <w:rPr>
          <w:color w:val="000000" w:themeColor="text1"/>
        </w:rPr>
      </w:pPr>
      <w:r w:rsidRPr="002704CE">
        <w:rPr>
          <w:color w:val="000000" w:themeColor="text1"/>
        </w:rPr>
        <w:t>Beverley</w:t>
      </w:r>
      <w:r w:rsidRPr="002704CE">
        <w:rPr>
          <w:color w:val="000000" w:themeColor="text1"/>
          <w:spacing w:val="-4"/>
        </w:rPr>
        <w:t xml:space="preserve"> </w:t>
      </w:r>
      <w:r w:rsidRPr="002704CE">
        <w:rPr>
          <w:color w:val="000000" w:themeColor="text1"/>
        </w:rPr>
        <w:t>Kliger</w:t>
      </w:r>
      <w:r w:rsidRPr="002704CE">
        <w:rPr>
          <w:color w:val="000000" w:themeColor="text1"/>
          <w:spacing w:val="-3"/>
        </w:rPr>
        <w:t xml:space="preserve"> </w:t>
      </w:r>
      <w:r w:rsidRPr="002704CE">
        <w:rPr>
          <w:color w:val="000000" w:themeColor="text1"/>
        </w:rPr>
        <w:t>(she/her)</w:t>
      </w:r>
      <w:r w:rsidRPr="002704CE">
        <w:rPr>
          <w:color w:val="000000" w:themeColor="text1"/>
          <w:spacing w:val="-3"/>
        </w:rPr>
        <w:t xml:space="preserve"> </w:t>
      </w:r>
      <w:r w:rsidRPr="002704CE">
        <w:rPr>
          <w:color w:val="000000" w:themeColor="text1"/>
        </w:rPr>
        <w:t>-</w:t>
      </w:r>
      <w:r w:rsidRPr="002704CE">
        <w:rPr>
          <w:color w:val="000000" w:themeColor="text1"/>
          <w:spacing w:val="-3"/>
        </w:rPr>
        <w:t xml:space="preserve"> </w:t>
      </w:r>
      <w:r w:rsidRPr="002704CE">
        <w:rPr>
          <w:color w:val="000000" w:themeColor="text1"/>
        </w:rPr>
        <w:t>October</w:t>
      </w:r>
      <w:r w:rsidRPr="002704CE">
        <w:rPr>
          <w:color w:val="000000" w:themeColor="text1"/>
          <w:spacing w:val="-3"/>
        </w:rPr>
        <w:t xml:space="preserve"> </w:t>
      </w:r>
      <w:r w:rsidRPr="002704CE">
        <w:rPr>
          <w:color w:val="000000" w:themeColor="text1"/>
          <w:spacing w:val="-5"/>
        </w:rPr>
        <w:t>‘22</w:t>
      </w:r>
    </w:p>
    <w:p w14:paraId="6956819D" w14:textId="77777777" w:rsidR="00230FD6" w:rsidRPr="002704CE" w:rsidRDefault="00230FD6" w:rsidP="000440FA">
      <w:pPr>
        <w:pStyle w:val="BodyText"/>
        <w:spacing w:before="4"/>
        <w:rPr>
          <w:b/>
          <w:color w:val="000000" w:themeColor="text1"/>
          <w:sz w:val="27"/>
        </w:rPr>
      </w:pPr>
    </w:p>
    <w:p w14:paraId="36B75ADF" w14:textId="77777777" w:rsidR="00230FD6" w:rsidRPr="002704CE" w:rsidRDefault="00230FD6" w:rsidP="000440FA">
      <w:pPr>
        <w:rPr>
          <w:color w:val="000000" w:themeColor="text1"/>
          <w:sz w:val="27"/>
        </w:rPr>
        <w:sectPr w:rsidR="00230FD6" w:rsidRPr="002704CE" w:rsidSect="000440FA">
          <w:pgSz w:w="11910" w:h="16840"/>
          <w:pgMar w:top="1440" w:right="1440" w:bottom="1440" w:left="1440" w:header="720" w:footer="720" w:gutter="0"/>
          <w:cols w:space="720"/>
        </w:sectPr>
      </w:pPr>
    </w:p>
    <w:p w14:paraId="52F4956F" w14:textId="20FE51D6" w:rsidR="00230FD6" w:rsidRPr="002704CE" w:rsidRDefault="00610867" w:rsidP="00E5504B">
      <w:r w:rsidRPr="002704CE">
        <w:t xml:space="preserve">This year we have experienced the long-term </w:t>
      </w:r>
      <w:r w:rsidRPr="002704CE">
        <w:rPr>
          <w:spacing w:val="-6"/>
        </w:rPr>
        <w:t xml:space="preserve">impacts of COVID and entered a new hybrid working </w:t>
      </w:r>
      <w:r w:rsidRPr="002704CE">
        <w:rPr>
          <w:spacing w:val="-2"/>
        </w:rPr>
        <w:t>model:</w:t>
      </w:r>
      <w:r w:rsidRPr="002704CE">
        <w:rPr>
          <w:spacing w:val="-8"/>
        </w:rPr>
        <w:t xml:space="preserve"> </w:t>
      </w:r>
      <w:r w:rsidRPr="002704CE">
        <w:rPr>
          <w:spacing w:val="-2"/>
        </w:rPr>
        <w:t>spending</w:t>
      </w:r>
      <w:r w:rsidRPr="002704CE">
        <w:rPr>
          <w:spacing w:val="-8"/>
        </w:rPr>
        <w:t xml:space="preserve"> </w:t>
      </w:r>
      <w:r w:rsidRPr="002704CE">
        <w:rPr>
          <w:spacing w:val="-2"/>
        </w:rPr>
        <w:t>time</w:t>
      </w:r>
      <w:r w:rsidRPr="002704CE">
        <w:rPr>
          <w:spacing w:val="-8"/>
        </w:rPr>
        <w:t xml:space="preserve"> </w:t>
      </w:r>
      <w:r w:rsidRPr="002704CE">
        <w:rPr>
          <w:spacing w:val="-2"/>
        </w:rPr>
        <w:t>working</w:t>
      </w:r>
      <w:r w:rsidRPr="002704CE">
        <w:rPr>
          <w:spacing w:val="-8"/>
        </w:rPr>
        <w:t xml:space="preserve"> </w:t>
      </w:r>
      <w:r w:rsidRPr="002704CE">
        <w:rPr>
          <w:spacing w:val="-2"/>
        </w:rPr>
        <w:t>from</w:t>
      </w:r>
      <w:r w:rsidRPr="002704CE">
        <w:rPr>
          <w:spacing w:val="-8"/>
        </w:rPr>
        <w:t xml:space="preserve"> </w:t>
      </w:r>
      <w:r w:rsidRPr="002704CE">
        <w:rPr>
          <w:spacing w:val="-2"/>
        </w:rPr>
        <w:t>home,</w:t>
      </w:r>
      <w:r w:rsidRPr="002704CE">
        <w:rPr>
          <w:spacing w:val="-8"/>
        </w:rPr>
        <w:t xml:space="preserve"> </w:t>
      </w:r>
      <w:r w:rsidRPr="002704CE">
        <w:rPr>
          <w:spacing w:val="-2"/>
        </w:rPr>
        <w:t xml:space="preserve">keeping </w:t>
      </w:r>
      <w:r w:rsidRPr="002704CE">
        <w:t>our physical distance, and meeting and training online rather than face to face. The Board and</w:t>
      </w:r>
      <w:r w:rsidR="00E5504B" w:rsidRPr="002704CE">
        <w:t xml:space="preserve"> </w:t>
      </w:r>
      <w:r w:rsidRPr="002704CE">
        <w:t>I are very impressed with the way WIRE staff have adapted to this new working model while ensuring our communities and service users are provided with the highest quality, responsive services.</w:t>
      </w:r>
    </w:p>
    <w:p w14:paraId="0C15AF73" w14:textId="77777777" w:rsidR="00230FD6" w:rsidRPr="002704CE" w:rsidRDefault="00230FD6" w:rsidP="00E5504B">
      <w:pPr>
        <w:rPr>
          <w:b/>
          <w:sz w:val="19"/>
        </w:rPr>
      </w:pPr>
    </w:p>
    <w:p w14:paraId="36F88660" w14:textId="77777777" w:rsidR="00230FD6" w:rsidRPr="002704CE" w:rsidRDefault="00000000" w:rsidP="00E5504B">
      <w:r w:rsidRPr="002704CE">
        <w:t>In April, WIRE undertook the mid-cycle Human Service Standards audit with QIP. We were commended for our person-centred approach and thorough preparation,</w:t>
      </w:r>
      <w:r w:rsidRPr="002704CE">
        <w:rPr>
          <w:spacing w:val="80"/>
        </w:rPr>
        <w:t xml:space="preserve"> </w:t>
      </w:r>
      <w:r w:rsidRPr="002704CE">
        <w:rPr>
          <w:spacing w:val="-4"/>
        </w:rPr>
        <w:t xml:space="preserve">and achieved full re-accreditation, essential for maintaining </w:t>
      </w:r>
      <w:r w:rsidRPr="002704CE">
        <w:t>Department of Families, Fairness and Housing funding.</w:t>
      </w:r>
    </w:p>
    <w:p w14:paraId="7747E22B" w14:textId="77777777" w:rsidR="00230FD6" w:rsidRPr="002704CE" w:rsidRDefault="00230FD6" w:rsidP="00E5504B">
      <w:pPr>
        <w:rPr>
          <w:sz w:val="17"/>
        </w:rPr>
      </w:pPr>
    </w:p>
    <w:p w14:paraId="1BBC8EE6" w14:textId="77777777" w:rsidR="00230FD6" w:rsidRPr="002704CE" w:rsidRDefault="00000000" w:rsidP="00E5504B">
      <w:r w:rsidRPr="002704CE">
        <w:t>WIRE held its donor-matched fundraising event with a Giving Day in May which raised over $45,000. The Giving Day led to an enormous spike in engagement and activity on our social platforms with over 61,000 people reached over the 10-days of the Giving Day action. The funds raised have contributed to WIRE’s work with women, non-binary and gender diverse people that aims to make lasting, meaningful changes for individuals, communities and wider social</w:t>
      </w:r>
      <w:r w:rsidRPr="002704CE">
        <w:rPr>
          <w:spacing w:val="-7"/>
        </w:rPr>
        <w:t xml:space="preserve"> </w:t>
      </w:r>
      <w:r w:rsidRPr="002704CE">
        <w:t>structures</w:t>
      </w:r>
      <w:r w:rsidRPr="002704CE">
        <w:rPr>
          <w:spacing w:val="-7"/>
        </w:rPr>
        <w:t xml:space="preserve"> </w:t>
      </w:r>
      <w:r w:rsidRPr="002704CE">
        <w:t>focusing</w:t>
      </w:r>
      <w:r w:rsidRPr="002704CE">
        <w:rPr>
          <w:spacing w:val="-7"/>
        </w:rPr>
        <w:t xml:space="preserve"> </w:t>
      </w:r>
      <w:r w:rsidRPr="002704CE">
        <w:t>on</w:t>
      </w:r>
      <w:r w:rsidRPr="002704CE">
        <w:rPr>
          <w:spacing w:val="-7"/>
        </w:rPr>
        <w:t xml:space="preserve"> </w:t>
      </w:r>
      <w:r w:rsidRPr="002704CE">
        <w:t>eliminating</w:t>
      </w:r>
      <w:r w:rsidRPr="002704CE">
        <w:rPr>
          <w:spacing w:val="-7"/>
        </w:rPr>
        <w:t xml:space="preserve"> </w:t>
      </w:r>
      <w:r w:rsidRPr="002704CE">
        <w:t>family</w:t>
      </w:r>
      <w:r w:rsidRPr="002704CE">
        <w:rPr>
          <w:spacing w:val="-7"/>
        </w:rPr>
        <w:t xml:space="preserve"> </w:t>
      </w:r>
      <w:r w:rsidRPr="002704CE">
        <w:t>violence</w:t>
      </w:r>
      <w:r w:rsidRPr="002704CE">
        <w:rPr>
          <w:spacing w:val="-7"/>
        </w:rPr>
        <w:t xml:space="preserve"> </w:t>
      </w:r>
      <w:r w:rsidRPr="002704CE">
        <w:t>and financial abuse. This encompasses</w:t>
      </w:r>
      <w:r w:rsidRPr="002704CE">
        <w:rPr>
          <w:spacing w:val="40"/>
        </w:rPr>
        <w:t xml:space="preserve"> </w:t>
      </w:r>
      <w:r w:rsidRPr="002704CE">
        <w:t>WIRE’s range of activity which includes information and referral services, training and education programs, advocacy, and research.</w:t>
      </w:r>
    </w:p>
    <w:p w14:paraId="2BC2CA06" w14:textId="77777777" w:rsidR="00230FD6" w:rsidRPr="002704CE" w:rsidRDefault="00230FD6" w:rsidP="00E5504B">
      <w:pPr>
        <w:rPr>
          <w:sz w:val="17"/>
        </w:rPr>
      </w:pPr>
    </w:p>
    <w:p w14:paraId="6ACD120F" w14:textId="77777777" w:rsidR="00230FD6" w:rsidRPr="002704CE" w:rsidRDefault="00000000" w:rsidP="00E5504B">
      <w:r w:rsidRPr="002704CE">
        <w:t>This</w:t>
      </w:r>
      <w:r w:rsidRPr="002704CE">
        <w:rPr>
          <w:spacing w:val="-1"/>
        </w:rPr>
        <w:t xml:space="preserve"> </w:t>
      </w:r>
      <w:r w:rsidRPr="002704CE">
        <w:t>year</w:t>
      </w:r>
      <w:r w:rsidRPr="002704CE">
        <w:rPr>
          <w:spacing w:val="-1"/>
        </w:rPr>
        <w:t xml:space="preserve"> </w:t>
      </w:r>
      <w:r w:rsidRPr="002704CE">
        <w:t>we</w:t>
      </w:r>
      <w:r w:rsidRPr="002704CE">
        <w:rPr>
          <w:spacing w:val="-1"/>
        </w:rPr>
        <w:t xml:space="preserve"> </w:t>
      </w:r>
      <w:r w:rsidRPr="002704CE">
        <w:t>developed</w:t>
      </w:r>
      <w:r w:rsidRPr="002704CE">
        <w:rPr>
          <w:spacing w:val="-1"/>
        </w:rPr>
        <w:t xml:space="preserve"> </w:t>
      </w:r>
      <w:r w:rsidRPr="002704CE">
        <w:t>a</w:t>
      </w:r>
      <w:r w:rsidRPr="002704CE">
        <w:rPr>
          <w:spacing w:val="-1"/>
        </w:rPr>
        <w:t xml:space="preserve"> </w:t>
      </w:r>
      <w:r w:rsidRPr="002704CE">
        <w:t>new</w:t>
      </w:r>
      <w:r w:rsidRPr="002704CE">
        <w:rPr>
          <w:spacing w:val="-1"/>
        </w:rPr>
        <w:t xml:space="preserve"> </w:t>
      </w:r>
      <w:r w:rsidRPr="002704CE">
        <w:t>Strategic</w:t>
      </w:r>
      <w:r w:rsidRPr="002704CE">
        <w:rPr>
          <w:spacing w:val="-1"/>
        </w:rPr>
        <w:t xml:space="preserve"> </w:t>
      </w:r>
      <w:r w:rsidRPr="002704CE">
        <w:t>Plan</w:t>
      </w:r>
      <w:r w:rsidRPr="002704CE">
        <w:rPr>
          <w:spacing w:val="-1"/>
        </w:rPr>
        <w:t xml:space="preserve"> </w:t>
      </w:r>
      <w:r w:rsidRPr="002704CE">
        <w:t>for</w:t>
      </w:r>
      <w:r w:rsidRPr="002704CE">
        <w:rPr>
          <w:spacing w:val="-1"/>
        </w:rPr>
        <w:t xml:space="preserve"> </w:t>
      </w:r>
      <w:r w:rsidRPr="002704CE">
        <w:t>2022-25 drawing on the insights and experiences of WIRE’s</w:t>
      </w:r>
      <w:r w:rsidRPr="002704CE">
        <w:rPr>
          <w:spacing w:val="40"/>
        </w:rPr>
        <w:t xml:space="preserve"> </w:t>
      </w:r>
      <w:r w:rsidRPr="002704CE">
        <w:t>service</w:t>
      </w:r>
      <w:r w:rsidRPr="002704CE">
        <w:rPr>
          <w:spacing w:val="40"/>
        </w:rPr>
        <w:t xml:space="preserve"> </w:t>
      </w:r>
      <w:r w:rsidRPr="002704CE">
        <w:t>users,</w:t>
      </w:r>
      <w:r w:rsidRPr="002704CE">
        <w:rPr>
          <w:spacing w:val="40"/>
        </w:rPr>
        <w:t xml:space="preserve"> </w:t>
      </w:r>
      <w:r w:rsidRPr="002704CE">
        <w:t>volunteers</w:t>
      </w:r>
      <w:r w:rsidRPr="002704CE">
        <w:rPr>
          <w:spacing w:val="40"/>
        </w:rPr>
        <w:t xml:space="preserve"> </w:t>
      </w:r>
      <w:r w:rsidRPr="002704CE">
        <w:t>and</w:t>
      </w:r>
      <w:r w:rsidRPr="002704CE">
        <w:rPr>
          <w:spacing w:val="40"/>
        </w:rPr>
        <w:t xml:space="preserve"> </w:t>
      </w:r>
      <w:r w:rsidRPr="002704CE">
        <w:t>staff,</w:t>
      </w:r>
      <w:r w:rsidRPr="002704CE">
        <w:rPr>
          <w:spacing w:val="40"/>
        </w:rPr>
        <w:t xml:space="preserve"> </w:t>
      </w:r>
      <w:r w:rsidRPr="002704CE">
        <w:t>funders,</w:t>
      </w:r>
      <w:r w:rsidRPr="002704CE">
        <w:rPr>
          <w:spacing w:val="40"/>
        </w:rPr>
        <w:t xml:space="preserve"> </w:t>
      </w:r>
      <w:r w:rsidRPr="002704CE">
        <w:t>partners, and community sector colleagues. The Strategic Plan focuses on strengthening WIRE’s reach, and sets out WIRE’s</w:t>
      </w:r>
      <w:r w:rsidRPr="002704CE">
        <w:rPr>
          <w:spacing w:val="40"/>
        </w:rPr>
        <w:t xml:space="preserve"> </w:t>
      </w:r>
      <w:r w:rsidRPr="002704CE">
        <w:t>beliefs, attitudes and behaviours that underpin how we work as a team, the partnerships we form, and the</w:t>
      </w:r>
      <w:r w:rsidRPr="002704CE">
        <w:rPr>
          <w:spacing w:val="16"/>
        </w:rPr>
        <w:t xml:space="preserve"> </w:t>
      </w:r>
      <w:r w:rsidRPr="002704CE">
        <w:t>way</w:t>
      </w:r>
      <w:r w:rsidRPr="002704CE">
        <w:rPr>
          <w:spacing w:val="17"/>
        </w:rPr>
        <w:t xml:space="preserve"> </w:t>
      </w:r>
      <w:r w:rsidRPr="002704CE">
        <w:t>we</w:t>
      </w:r>
      <w:r w:rsidRPr="002704CE">
        <w:rPr>
          <w:spacing w:val="17"/>
        </w:rPr>
        <w:t xml:space="preserve"> </w:t>
      </w:r>
      <w:r w:rsidRPr="002704CE">
        <w:t>research,</w:t>
      </w:r>
      <w:r w:rsidRPr="002704CE">
        <w:rPr>
          <w:spacing w:val="17"/>
        </w:rPr>
        <w:t xml:space="preserve"> </w:t>
      </w:r>
      <w:r w:rsidRPr="002704CE">
        <w:t>design,</w:t>
      </w:r>
      <w:r w:rsidRPr="002704CE">
        <w:rPr>
          <w:spacing w:val="16"/>
        </w:rPr>
        <w:t xml:space="preserve"> </w:t>
      </w:r>
      <w:r w:rsidRPr="002704CE">
        <w:t>and</w:t>
      </w:r>
      <w:r w:rsidRPr="002704CE">
        <w:rPr>
          <w:spacing w:val="17"/>
        </w:rPr>
        <w:t xml:space="preserve"> </w:t>
      </w:r>
      <w:r w:rsidRPr="002704CE">
        <w:t>deliver</w:t>
      </w:r>
      <w:r w:rsidRPr="002704CE">
        <w:rPr>
          <w:spacing w:val="17"/>
        </w:rPr>
        <w:t xml:space="preserve"> </w:t>
      </w:r>
      <w:r w:rsidRPr="002704CE">
        <w:t>our</w:t>
      </w:r>
      <w:r w:rsidRPr="002704CE">
        <w:rPr>
          <w:spacing w:val="17"/>
        </w:rPr>
        <w:t xml:space="preserve"> </w:t>
      </w:r>
      <w:r w:rsidRPr="002704CE">
        <w:rPr>
          <w:spacing w:val="-2"/>
        </w:rPr>
        <w:t>programs.</w:t>
      </w:r>
    </w:p>
    <w:p w14:paraId="583AA709" w14:textId="77777777" w:rsidR="00230FD6" w:rsidRPr="002704CE" w:rsidRDefault="00230FD6" w:rsidP="00E5504B">
      <w:pPr>
        <w:rPr>
          <w:sz w:val="17"/>
        </w:rPr>
      </w:pPr>
    </w:p>
    <w:p w14:paraId="00105014" w14:textId="0557D2F4" w:rsidR="00230FD6" w:rsidRPr="002704CE" w:rsidRDefault="00000000" w:rsidP="00E5504B">
      <w:r w:rsidRPr="002704CE">
        <w:t xml:space="preserve">Throughout the year WIRE developed a comprehensive Intersectionality Action Plan (IAP). The IAP will ensure we </w:t>
      </w:r>
      <w:r w:rsidRPr="002704CE">
        <w:rPr>
          <w:spacing w:val="-4"/>
        </w:rPr>
        <w:t>take</w:t>
      </w:r>
      <w:r w:rsidRPr="002704CE">
        <w:rPr>
          <w:spacing w:val="-8"/>
        </w:rPr>
        <w:t xml:space="preserve"> </w:t>
      </w:r>
      <w:r w:rsidRPr="002704CE">
        <w:rPr>
          <w:spacing w:val="-4"/>
        </w:rPr>
        <w:t>an</w:t>
      </w:r>
      <w:r w:rsidRPr="002704CE">
        <w:rPr>
          <w:spacing w:val="-8"/>
        </w:rPr>
        <w:t xml:space="preserve"> </w:t>
      </w:r>
      <w:r w:rsidRPr="002704CE">
        <w:rPr>
          <w:spacing w:val="-4"/>
        </w:rPr>
        <w:t>Intersectional</w:t>
      </w:r>
      <w:r w:rsidRPr="002704CE">
        <w:rPr>
          <w:spacing w:val="-8"/>
        </w:rPr>
        <w:t xml:space="preserve"> </w:t>
      </w:r>
      <w:r w:rsidRPr="002704CE">
        <w:rPr>
          <w:spacing w:val="-4"/>
        </w:rPr>
        <w:t>Feminist</w:t>
      </w:r>
      <w:r w:rsidRPr="002704CE">
        <w:rPr>
          <w:spacing w:val="-8"/>
        </w:rPr>
        <w:t xml:space="preserve"> </w:t>
      </w:r>
      <w:r w:rsidRPr="002704CE">
        <w:rPr>
          <w:spacing w:val="-4"/>
        </w:rPr>
        <w:t>lens</w:t>
      </w:r>
      <w:r w:rsidRPr="002704CE">
        <w:rPr>
          <w:spacing w:val="-8"/>
        </w:rPr>
        <w:t xml:space="preserve"> </w:t>
      </w:r>
      <w:r w:rsidRPr="002704CE">
        <w:rPr>
          <w:spacing w:val="-4"/>
        </w:rPr>
        <w:t>across</w:t>
      </w:r>
      <w:r w:rsidRPr="002704CE">
        <w:rPr>
          <w:spacing w:val="-8"/>
        </w:rPr>
        <w:t xml:space="preserve"> </w:t>
      </w:r>
      <w:r w:rsidRPr="002704CE">
        <w:rPr>
          <w:spacing w:val="-4"/>
        </w:rPr>
        <w:t>all</w:t>
      </w:r>
      <w:r w:rsidRPr="002704CE">
        <w:rPr>
          <w:spacing w:val="-8"/>
        </w:rPr>
        <w:t xml:space="preserve"> </w:t>
      </w:r>
      <w:r w:rsidRPr="002704CE">
        <w:rPr>
          <w:spacing w:val="-4"/>
        </w:rPr>
        <w:t>areas</w:t>
      </w:r>
      <w:r w:rsidRPr="002704CE">
        <w:rPr>
          <w:spacing w:val="-8"/>
        </w:rPr>
        <w:t xml:space="preserve"> </w:t>
      </w:r>
      <w:r w:rsidRPr="002704CE">
        <w:rPr>
          <w:spacing w:val="-4"/>
        </w:rPr>
        <w:t>of</w:t>
      </w:r>
      <w:r w:rsidRPr="002704CE">
        <w:rPr>
          <w:spacing w:val="-8"/>
        </w:rPr>
        <w:t xml:space="preserve"> </w:t>
      </w:r>
      <w:r w:rsidRPr="002704CE">
        <w:rPr>
          <w:spacing w:val="-4"/>
        </w:rPr>
        <w:t xml:space="preserve">WIRE. </w:t>
      </w:r>
      <w:r w:rsidRPr="002704CE">
        <w:t>The next stage will be embedding that Intersectionality Action Plan into all WIRE’s internal policies and practices as</w:t>
      </w:r>
      <w:r w:rsidRPr="002704CE">
        <w:rPr>
          <w:spacing w:val="40"/>
        </w:rPr>
        <w:t xml:space="preserve"> </w:t>
      </w:r>
      <w:r w:rsidRPr="002704CE">
        <w:t>well</w:t>
      </w:r>
      <w:r w:rsidRPr="002704CE">
        <w:rPr>
          <w:spacing w:val="40"/>
        </w:rPr>
        <w:t xml:space="preserve"> </w:t>
      </w:r>
      <w:r w:rsidRPr="002704CE">
        <w:t>as</w:t>
      </w:r>
      <w:r w:rsidRPr="002704CE">
        <w:rPr>
          <w:spacing w:val="40"/>
        </w:rPr>
        <w:t xml:space="preserve"> </w:t>
      </w:r>
      <w:r w:rsidRPr="002704CE">
        <w:t>our</w:t>
      </w:r>
      <w:r w:rsidRPr="002704CE">
        <w:rPr>
          <w:spacing w:val="40"/>
        </w:rPr>
        <w:t xml:space="preserve"> </w:t>
      </w:r>
      <w:r w:rsidRPr="002704CE">
        <w:t>interactions</w:t>
      </w:r>
      <w:r w:rsidRPr="002704CE">
        <w:rPr>
          <w:spacing w:val="40"/>
        </w:rPr>
        <w:t xml:space="preserve"> </w:t>
      </w:r>
      <w:r w:rsidRPr="002704CE">
        <w:t>with</w:t>
      </w:r>
      <w:r w:rsidRPr="002704CE">
        <w:rPr>
          <w:spacing w:val="40"/>
        </w:rPr>
        <w:t xml:space="preserve"> </w:t>
      </w:r>
      <w:r w:rsidRPr="002704CE">
        <w:t>women,</w:t>
      </w:r>
      <w:r w:rsidRPr="002704CE">
        <w:rPr>
          <w:spacing w:val="40"/>
        </w:rPr>
        <w:t xml:space="preserve"> </w:t>
      </w:r>
      <w:r w:rsidRPr="002704CE">
        <w:t>non-binary, and gender diverse people. Our aim is to accelerate</w:t>
      </w:r>
      <w:r w:rsidR="00516321" w:rsidRPr="002704CE">
        <w:t xml:space="preserve"> </w:t>
      </w:r>
      <w:r w:rsidRPr="002704CE">
        <w:t>the dismantling of oppression, discrimination and</w:t>
      </w:r>
      <w:r w:rsidRPr="002704CE">
        <w:rPr>
          <w:spacing w:val="80"/>
          <w:w w:val="150"/>
        </w:rPr>
        <w:t xml:space="preserve"> </w:t>
      </w:r>
      <w:r w:rsidRPr="002704CE">
        <w:t>marginalisation</w:t>
      </w:r>
      <w:r w:rsidRPr="002704CE">
        <w:rPr>
          <w:spacing w:val="39"/>
        </w:rPr>
        <w:t xml:space="preserve"> </w:t>
      </w:r>
      <w:r w:rsidRPr="002704CE">
        <w:t>experienced</w:t>
      </w:r>
      <w:r w:rsidRPr="002704CE">
        <w:rPr>
          <w:spacing w:val="-5"/>
        </w:rPr>
        <w:t xml:space="preserve"> </w:t>
      </w:r>
      <w:r w:rsidRPr="002704CE">
        <w:t>by</w:t>
      </w:r>
      <w:r w:rsidRPr="002704CE">
        <w:rPr>
          <w:spacing w:val="-5"/>
        </w:rPr>
        <w:t xml:space="preserve"> </w:t>
      </w:r>
      <w:r w:rsidRPr="002704CE">
        <w:t>people</w:t>
      </w:r>
      <w:r w:rsidRPr="002704CE">
        <w:rPr>
          <w:spacing w:val="-5"/>
        </w:rPr>
        <w:t xml:space="preserve"> </w:t>
      </w:r>
      <w:r w:rsidRPr="002704CE">
        <w:t>because</w:t>
      </w:r>
      <w:r w:rsidRPr="002704CE">
        <w:rPr>
          <w:spacing w:val="-5"/>
        </w:rPr>
        <w:t xml:space="preserve"> </w:t>
      </w:r>
      <w:r w:rsidRPr="002704CE">
        <w:t>of</w:t>
      </w:r>
      <w:r w:rsidRPr="002704CE">
        <w:rPr>
          <w:spacing w:val="-5"/>
        </w:rPr>
        <w:t xml:space="preserve"> </w:t>
      </w:r>
      <w:r w:rsidRPr="002704CE">
        <w:t xml:space="preserve">their </w:t>
      </w:r>
      <w:r w:rsidRPr="002704CE">
        <w:rPr>
          <w:spacing w:val="-2"/>
        </w:rPr>
        <w:t>social</w:t>
      </w:r>
      <w:r w:rsidRPr="002704CE">
        <w:rPr>
          <w:spacing w:val="-11"/>
        </w:rPr>
        <w:t xml:space="preserve"> </w:t>
      </w:r>
      <w:r w:rsidRPr="002704CE">
        <w:rPr>
          <w:spacing w:val="-2"/>
        </w:rPr>
        <w:t>and</w:t>
      </w:r>
      <w:r w:rsidRPr="002704CE">
        <w:rPr>
          <w:spacing w:val="-10"/>
        </w:rPr>
        <w:t xml:space="preserve"> </w:t>
      </w:r>
      <w:r w:rsidRPr="002704CE">
        <w:rPr>
          <w:spacing w:val="-2"/>
        </w:rPr>
        <w:t>cultural</w:t>
      </w:r>
      <w:r w:rsidRPr="002704CE">
        <w:rPr>
          <w:spacing w:val="-10"/>
        </w:rPr>
        <w:t xml:space="preserve"> </w:t>
      </w:r>
      <w:r w:rsidRPr="002704CE">
        <w:rPr>
          <w:spacing w:val="-2"/>
        </w:rPr>
        <w:t>characteristics,</w:t>
      </w:r>
      <w:r w:rsidRPr="002704CE">
        <w:rPr>
          <w:spacing w:val="-11"/>
        </w:rPr>
        <w:t xml:space="preserve"> </w:t>
      </w:r>
      <w:r w:rsidRPr="002704CE">
        <w:rPr>
          <w:spacing w:val="-2"/>
        </w:rPr>
        <w:t>including</w:t>
      </w:r>
      <w:r w:rsidRPr="002704CE">
        <w:rPr>
          <w:spacing w:val="-10"/>
        </w:rPr>
        <w:t xml:space="preserve"> </w:t>
      </w:r>
      <w:r w:rsidRPr="002704CE">
        <w:rPr>
          <w:spacing w:val="-2"/>
        </w:rPr>
        <w:t>but</w:t>
      </w:r>
      <w:r w:rsidRPr="002704CE">
        <w:rPr>
          <w:spacing w:val="-10"/>
        </w:rPr>
        <w:t xml:space="preserve"> </w:t>
      </w:r>
      <w:r w:rsidRPr="002704CE">
        <w:rPr>
          <w:spacing w:val="-2"/>
        </w:rPr>
        <w:t>not</w:t>
      </w:r>
      <w:r w:rsidRPr="002704CE">
        <w:rPr>
          <w:spacing w:val="-10"/>
        </w:rPr>
        <w:t xml:space="preserve"> </w:t>
      </w:r>
      <w:r w:rsidRPr="002704CE">
        <w:rPr>
          <w:spacing w:val="-2"/>
        </w:rPr>
        <w:t xml:space="preserve">limited </w:t>
      </w:r>
      <w:r w:rsidRPr="002704CE">
        <w:t>to, race, gender identity, class, ethnicity, and ability.</w:t>
      </w:r>
    </w:p>
    <w:p w14:paraId="5B4CE6E7" w14:textId="77777777" w:rsidR="005A30A7" w:rsidRPr="002704CE" w:rsidRDefault="005A30A7" w:rsidP="00E5504B">
      <w:pPr>
        <w:rPr>
          <w:sz w:val="18"/>
        </w:rPr>
      </w:pPr>
    </w:p>
    <w:p w14:paraId="0C756135" w14:textId="194C9C97" w:rsidR="00230FD6" w:rsidRPr="002704CE" w:rsidRDefault="00000000" w:rsidP="00E5504B">
      <w:r w:rsidRPr="002704CE">
        <w:t>WIRE</w:t>
      </w:r>
      <w:r w:rsidRPr="002704CE">
        <w:rPr>
          <w:spacing w:val="-3"/>
        </w:rPr>
        <w:t xml:space="preserve"> </w:t>
      </w:r>
      <w:r w:rsidRPr="002704CE">
        <w:t>has</w:t>
      </w:r>
      <w:r w:rsidRPr="002704CE">
        <w:rPr>
          <w:spacing w:val="-1"/>
        </w:rPr>
        <w:t xml:space="preserve"> </w:t>
      </w:r>
      <w:r w:rsidRPr="002704CE">
        <w:t>‘put our</w:t>
      </w:r>
      <w:r w:rsidRPr="002704CE">
        <w:rPr>
          <w:spacing w:val="-1"/>
        </w:rPr>
        <w:t xml:space="preserve"> </w:t>
      </w:r>
      <w:r w:rsidRPr="002704CE">
        <w:t>money where</w:t>
      </w:r>
      <w:r w:rsidRPr="002704CE">
        <w:rPr>
          <w:spacing w:val="-1"/>
        </w:rPr>
        <w:t xml:space="preserve"> </w:t>
      </w:r>
      <w:r w:rsidRPr="002704CE">
        <w:t>our mouth</w:t>
      </w:r>
      <w:r w:rsidRPr="002704CE">
        <w:rPr>
          <w:spacing w:val="-1"/>
        </w:rPr>
        <w:t xml:space="preserve"> </w:t>
      </w:r>
      <w:r w:rsidRPr="002704CE">
        <w:t xml:space="preserve">is’, </w:t>
      </w:r>
      <w:r w:rsidRPr="002704CE">
        <w:rPr>
          <w:spacing w:val="-2"/>
        </w:rPr>
        <w:t>building</w:t>
      </w:r>
      <w:r w:rsidR="00516321" w:rsidRPr="002704CE">
        <w:t xml:space="preserve"> </w:t>
      </w:r>
      <w:r w:rsidRPr="002704CE">
        <w:t>up</w:t>
      </w:r>
      <w:r w:rsidRPr="002704CE">
        <w:rPr>
          <w:spacing w:val="-6"/>
        </w:rPr>
        <w:t xml:space="preserve"> </w:t>
      </w:r>
      <w:r w:rsidRPr="002704CE">
        <w:t>staff,</w:t>
      </w:r>
      <w:r w:rsidRPr="002704CE">
        <w:rPr>
          <w:spacing w:val="-6"/>
        </w:rPr>
        <w:t xml:space="preserve"> </w:t>
      </w:r>
      <w:proofErr w:type="gramStart"/>
      <w:r w:rsidRPr="002704CE">
        <w:t>volunteer</w:t>
      </w:r>
      <w:proofErr w:type="gramEnd"/>
      <w:r w:rsidRPr="002704CE">
        <w:rPr>
          <w:spacing w:val="-6"/>
        </w:rPr>
        <w:t xml:space="preserve"> </w:t>
      </w:r>
      <w:r w:rsidRPr="002704CE">
        <w:t>and</w:t>
      </w:r>
      <w:r w:rsidRPr="002704CE">
        <w:rPr>
          <w:spacing w:val="-6"/>
        </w:rPr>
        <w:t xml:space="preserve"> </w:t>
      </w:r>
      <w:r w:rsidRPr="002704CE">
        <w:t>Board</w:t>
      </w:r>
      <w:r w:rsidRPr="002704CE">
        <w:rPr>
          <w:spacing w:val="38"/>
        </w:rPr>
        <w:t xml:space="preserve"> </w:t>
      </w:r>
      <w:r w:rsidRPr="002704CE">
        <w:t>skills</w:t>
      </w:r>
      <w:r w:rsidRPr="002704CE">
        <w:rPr>
          <w:spacing w:val="-6"/>
        </w:rPr>
        <w:t xml:space="preserve"> </w:t>
      </w:r>
      <w:r w:rsidRPr="002704CE">
        <w:t>&amp;</w:t>
      </w:r>
      <w:r w:rsidRPr="002704CE">
        <w:rPr>
          <w:spacing w:val="-6"/>
        </w:rPr>
        <w:t xml:space="preserve"> </w:t>
      </w:r>
      <w:r w:rsidRPr="002704CE">
        <w:t>cultural</w:t>
      </w:r>
      <w:r w:rsidRPr="002704CE">
        <w:rPr>
          <w:spacing w:val="-6"/>
        </w:rPr>
        <w:t xml:space="preserve"> </w:t>
      </w:r>
      <w:r w:rsidRPr="002704CE">
        <w:t>competence with training sessions from Ambelin Kwaymullina, Djirra, and Anti-Racism Training with Hue.</w:t>
      </w:r>
    </w:p>
    <w:p w14:paraId="78E92A56" w14:textId="77777777" w:rsidR="009B4D85" w:rsidRPr="002704CE" w:rsidRDefault="009B4D85" w:rsidP="00E5504B"/>
    <w:p w14:paraId="0E1EF2C3" w14:textId="6D588B69" w:rsidR="00230FD6" w:rsidRPr="002704CE" w:rsidRDefault="00000000" w:rsidP="00E5504B">
      <w:r w:rsidRPr="002704CE">
        <w:t xml:space="preserve">This year Julie Kun, WIRE’s CEO for the last 6 years </w:t>
      </w:r>
      <w:r w:rsidRPr="002704CE">
        <w:rPr>
          <w:spacing w:val="-2"/>
        </w:rPr>
        <w:t>resigned</w:t>
      </w:r>
      <w:r w:rsidRPr="002704CE">
        <w:rPr>
          <w:spacing w:val="-11"/>
        </w:rPr>
        <w:t xml:space="preserve"> </w:t>
      </w:r>
      <w:r w:rsidRPr="002704CE">
        <w:rPr>
          <w:spacing w:val="-2"/>
        </w:rPr>
        <w:t>after</w:t>
      </w:r>
      <w:r w:rsidRPr="002704CE">
        <w:rPr>
          <w:spacing w:val="-10"/>
        </w:rPr>
        <w:t xml:space="preserve"> </w:t>
      </w:r>
      <w:r w:rsidRPr="002704CE">
        <w:rPr>
          <w:spacing w:val="-2"/>
        </w:rPr>
        <w:t>achieving</w:t>
      </w:r>
      <w:r w:rsidRPr="002704CE">
        <w:rPr>
          <w:spacing w:val="-10"/>
        </w:rPr>
        <w:t xml:space="preserve"> </w:t>
      </w:r>
      <w:r w:rsidRPr="002704CE">
        <w:rPr>
          <w:spacing w:val="-2"/>
        </w:rPr>
        <w:t>substantial</w:t>
      </w:r>
      <w:r w:rsidRPr="002704CE">
        <w:rPr>
          <w:spacing w:val="-11"/>
        </w:rPr>
        <w:t xml:space="preserve"> </w:t>
      </w:r>
      <w:r w:rsidRPr="002704CE">
        <w:rPr>
          <w:spacing w:val="-2"/>
        </w:rPr>
        <w:t>change</w:t>
      </w:r>
      <w:r w:rsidRPr="002704CE">
        <w:rPr>
          <w:spacing w:val="-10"/>
        </w:rPr>
        <w:t xml:space="preserve"> </w:t>
      </w:r>
      <w:r w:rsidRPr="002704CE">
        <w:rPr>
          <w:spacing w:val="-2"/>
        </w:rPr>
        <w:t>and</w:t>
      </w:r>
      <w:r w:rsidRPr="002704CE">
        <w:rPr>
          <w:spacing w:val="-10"/>
        </w:rPr>
        <w:t xml:space="preserve"> </w:t>
      </w:r>
      <w:r w:rsidRPr="002704CE">
        <w:rPr>
          <w:spacing w:val="-2"/>
        </w:rPr>
        <w:t xml:space="preserve">growth </w:t>
      </w:r>
      <w:r w:rsidRPr="002704CE">
        <w:t>for WIRE. During Julie’s nine years at WIRE, first as Business Manager and then as CEO, we expanded</w:t>
      </w:r>
      <w:r w:rsidRPr="002704CE">
        <w:rPr>
          <w:spacing w:val="80"/>
        </w:rPr>
        <w:t xml:space="preserve"> </w:t>
      </w:r>
      <w:r w:rsidRPr="002704CE">
        <w:t xml:space="preserve">our research, </w:t>
      </w:r>
      <w:proofErr w:type="gramStart"/>
      <w:r w:rsidRPr="002704CE">
        <w:t>training</w:t>
      </w:r>
      <w:proofErr w:type="gramEnd"/>
      <w:r w:rsidRPr="002704CE">
        <w:t xml:space="preserve"> and service delivery programs.</w:t>
      </w:r>
    </w:p>
    <w:p w14:paraId="5453CF37" w14:textId="77777777" w:rsidR="00230FD6" w:rsidRPr="002704CE" w:rsidRDefault="00000000" w:rsidP="00E5504B">
      <w:r w:rsidRPr="002704CE">
        <w:rPr>
          <w:spacing w:val="-2"/>
        </w:rPr>
        <w:t>Julie</w:t>
      </w:r>
      <w:r w:rsidRPr="002704CE">
        <w:rPr>
          <w:spacing w:val="-7"/>
        </w:rPr>
        <w:t xml:space="preserve"> </w:t>
      </w:r>
      <w:r w:rsidRPr="002704CE">
        <w:rPr>
          <w:spacing w:val="-2"/>
        </w:rPr>
        <w:t>has</w:t>
      </w:r>
      <w:r w:rsidRPr="002704CE">
        <w:rPr>
          <w:spacing w:val="-7"/>
        </w:rPr>
        <w:t xml:space="preserve"> </w:t>
      </w:r>
      <w:r w:rsidRPr="002704CE">
        <w:rPr>
          <w:spacing w:val="-2"/>
        </w:rPr>
        <w:t>been</w:t>
      </w:r>
      <w:r w:rsidRPr="002704CE">
        <w:rPr>
          <w:spacing w:val="-7"/>
        </w:rPr>
        <w:t xml:space="preserve"> </w:t>
      </w:r>
      <w:r w:rsidRPr="002704CE">
        <w:rPr>
          <w:spacing w:val="-2"/>
        </w:rPr>
        <w:t>an</w:t>
      </w:r>
      <w:r w:rsidRPr="002704CE">
        <w:rPr>
          <w:spacing w:val="-7"/>
        </w:rPr>
        <w:t xml:space="preserve"> </w:t>
      </w:r>
      <w:r w:rsidRPr="002704CE">
        <w:rPr>
          <w:spacing w:val="-2"/>
        </w:rPr>
        <w:t>impressive</w:t>
      </w:r>
      <w:r w:rsidRPr="002704CE">
        <w:rPr>
          <w:spacing w:val="-7"/>
        </w:rPr>
        <w:t xml:space="preserve"> </w:t>
      </w:r>
      <w:r w:rsidRPr="002704CE">
        <w:rPr>
          <w:spacing w:val="-2"/>
        </w:rPr>
        <w:t>thought</w:t>
      </w:r>
      <w:r w:rsidRPr="002704CE">
        <w:rPr>
          <w:spacing w:val="-7"/>
        </w:rPr>
        <w:t xml:space="preserve"> </w:t>
      </w:r>
      <w:r w:rsidRPr="002704CE">
        <w:rPr>
          <w:spacing w:val="-2"/>
        </w:rPr>
        <w:t>leader,</w:t>
      </w:r>
      <w:r w:rsidRPr="002704CE">
        <w:rPr>
          <w:spacing w:val="-7"/>
        </w:rPr>
        <w:t xml:space="preserve"> </w:t>
      </w:r>
      <w:r w:rsidRPr="002704CE">
        <w:rPr>
          <w:spacing w:val="-2"/>
        </w:rPr>
        <w:t xml:space="preserve">highlighting </w:t>
      </w:r>
      <w:r w:rsidRPr="002704CE">
        <w:t>that</w:t>
      </w:r>
      <w:r w:rsidRPr="002704CE">
        <w:rPr>
          <w:spacing w:val="-11"/>
        </w:rPr>
        <w:t xml:space="preserve"> </w:t>
      </w:r>
      <w:r w:rsidRPr="002704CE">
        <w:t>financial</w:t>
      </w:r>
      <w:r w:rsidRPr="002704CE">
        <w:rPr>
          <w:spacing w:val="-11"/>
        </w:rPr>
        <w:t xml:space="preserve"> </w:t>
      </w:r>
      <w:r w:rsidRPr="002704CE">
        <w:t>abuse</w:t>
      </w:r>
      <w:r w:rsidRPr="002704CE">
        <w:rPr>
          <w:spacing w:val="-11"/>
        </w:rPr>
        <w:t xml:space="preserve"> </w:t>
      </w:r>
      <w:r w:rsidRPr="002704CE">
        <w:t>is</w:t>
      </w:r>
      <w:r w:rsidRPr="002704CE">
        <w:rPr>
          <w:spacing w:val="-11"/>
        </w:rPr>
        <w:t xml:space="preserve"> </w:t>
      </w:r>
      <w:r w:rsidRPr="002704CE">
        <w:t>a</w:t>
      </w:r>
      <w:r w:rsidRPr="002704CE">
        <w:rPr>
          <w:spacing w:val="-11"/>
        </w:rPr>
        <w:t xml:space="preserve"> </w:t>
      </w:r>
      <w:r w:rsidRPr="002704CE">
        <w:t>major</w:t>
      </w:r>
      <w:r w:rsidRPr="002704CE">
        <w:rPr>
          <w:spacing w:val="-11"/>
        </w:rPr>
        <w:t xml:space="preserve"> </w:t>
      </w:r>
      <w:r w:rsidRPr="002704CE">
        <w:lastRenderedPageBreak/>
        <w:t>aspect</w:t>
      </w:r>
      <w:r w:rsidRPr="002704CE">
        <w:rPr>
          <w:spacing w:val="-11"/>
        </w:rPr>
        <w:t xml:space="preserve"> </w:t>
      </w:r>
      <w:r w:rsidRPr="002704CE">
        <w:t>of</w:t>
      </w:r>
      <w:r w:rsidRPr="002704CE">
        <w:rPr>
          <w:spacing w:val="-11"/>
        </w:rPr>
        <w:t xml:space="preserve"> </w:t>
      </w:r>
      <w:r w:rsidRPr="002704CE">
        <w:t>family</w:t>
      </w:r>
      <w:r w:rsidRPr="002704CE">
        <w:rPr>
          <w:spacing w:val="-11"/>
        </w:rPr>
        <w:t xml:space="preserve"> </w:t>
      </w:r>
      <w:r w:rsidRPr="002704CE">
        <w:t>violence. She has been instrumental in bringing a gendered lens to understanding financial wellbeing.</w:t>
      </w:r>
    </w:p>
    <w:p w14:paraId="2E41575A" w14:textId="77777777" w:rsidR="00230FD6" w:rsidRPr="002704CE" w:rsidRDefault="00230FD6" w:rsidP="00E5504B">
      <w:pPr>
        <w:rPr>
          <w:sz w:val="17"/>
        </w:rPr>
      </w:pPr>
    </w:p>
    <w:p w14:paraId="1BC0EE51" w14:textId="77777777" w:rsidR="00230FD6" w:rsidRPr="002704CE" w:rsidRDefault="00000000" w:rsidP="00E5504B">
      <w:r w:rsidRPr="002704CE">
        <w:t>The</w:t>
      </w:r>
      <w:r w:rsidRPr="002704CE">
        <w:rPr>
          <w:spacing w:val="-6"/>
        </w:rPr>
        <w:t xml:space="preserve"> </w:t>
      </w:r>
      <w:r w:rsidRPr="002704CE">
        <w:t>Board</w:t>
      </w:r>
      <w:r w:rsidRPr="002704CE">
        <w:rPr>
          <w:spacing w:val="-6"/>
        </w:rPr>
        <w:t xml:space="preserve"> </w:t>
      </w:r>
      <w:r w:rsidRPr="002704CE">
        <w:t>and</w:t>
      </w:r>
      <w:r w:rsidRPr="002704CE">
        <w:rPr>
          <w:spacing w:val="-6"/>
        </w:rPr>
        <w:t xml:space="preserve"> </w:t>
      </w:r>
      <w:r w:rsidRPr="002704CE">
        <w:t>I</w:t>
      </w:r>
      <w:r w:rsidRPr="002704CE">
        <w:rPr>
          <w:spacing w:val="-6"/>
        </w:rPr>
        <w:t xml:space="preserve"> </w:t>
      </w:r>
      <w:r w:rsidRPr="002704CE">
        <w:t>are</w:t>
      </w:r>
      <w:r w:rsidRPr="002704CE">
        <w:rPr>
          <w:spacing w:val="-6"/>
        </w:rPr>
        <w:t xml:space="preserve"> </w:t>
      </w:r>
      <w:r w:rsidRPr="002704CE">
        <w:t>incredibly</w:t>
      </w:r>
      <w:r w:rsidRPr="002704CE">
        <w:rPr>
          <w:spacing w:val="-6"/>
        </w:rPr>
        <w:t xml:space="preserve"> </w:t>
      </w:r>
      <w:r w:rsidRPr="002704CE">
        <w:t>grateful</w:t>
      </w:r>
      <w:r w:rsidRPr="002704CE">
        <w:rPr>
          <w:spacing w:val="-6"/>
        </w:rPr>
        <w:t xml:space="preserve"> </w:t>
      </w:r>
      <w:r w:rsidRPr="002704CE">
        <w:t>to</w:t>
      </w:r>
      <w:r w:rsidRPr="002704CE">
        <w:rPr>
          <w:spacing w:val="-6"/>
        </w:rPr>
        <w:t xml:space="preserve"> </w:t>
      </w:r>
      <w:r w:rsidRPr="002704CE">
        <w:t>Julie</w:t>
      </w:r>
      <w:r w:rsidRPr="002704CE">
        <w:rPr>
          <w:spacing w:val="-6"/>
        </w:rPr>
        <w:t xml:space="preserve"> </w:t>
      </w:r>
      <w:r w:rsidRPr="002704CE">
        <w:t>for</w:t>
      </w:r>
      <w:r w:rsidRPr="002704CE">
        <w:rPr>
          <w:spacing w:val="-6"/>
        </w:rPr>
        <w:t xml:space="preserve"> </w:t>
      </w:r>
      <w:r w:rsidRPr="002704CE">
        <w:t>the energy, vision, and heart that she dedicated to our organisation. We wish her the absolute best in all her future endeavours.</w:t>
      </w:r>
    </w:p>
    <w:p w14:paraId="53834C00" w14:textId="77777777" w:rsidR="00230FD6" w:rsidRPr="002704CE" w:rsidRDefault="00230FD6" w:rsidP="00E5504B">
      <w:pPr>
        <w:rPr>
          <w:sz w:val="17"/>
        </w:rPr>
      </w:pPr>
    </w:p>
    <w:p w14:paraId="6F078D24" w14:textId="77777777" w:rsidR="00230FD6" w:rsidRPr="002704CE" w:rsidRDefault="00000000" w:rsidP="00E5504B">
      <w:r w:rsidRPr="002704CE">
        <w:t>It is timely to also welcome Jade Blakkarly, our new CEO</w:t>
      </w:r>
      <w:r w:rsidRPr="002704CE">
        <w:rPr>
          <w:spacing w:val="-1"/>
        </w:rPr>
        <w:t xml:space="preserve"> </w:t>
      </w:r>
      <w:r w:rsidRPr="002704CE">
        <w:t>who</w:t>
      </w:r>
      <w:r w:rsidRPr="002704CE">
        <w:rPr>
          <w:spacing w:val="-1"/>
        </w:rPr>
        <w:t xml:space="preserve"> </w:t>
      </w:r>
      <w:r w:rsidRPr="002704CE">
        <w:t>is</w:t>
      </w:r>
      <w:r w:rsidRPr="002704CE">
        <w:rPr>
          <w:spacing w:val="-1"/>
        </w:rPr>
        <w:t xml:space="preserve"> </w:t>
      </w:r>
      <w:r w:rsidRPr="002704CE">
        <w:t>bringing</w:t>
      </w:r>
      <w:r w:rsidRPr="002704CE">
        <w:rPr>
          <w:spacing w:val="-1"/>
        </w:rPr>
        <w:t xml:space="preserve"> </w:t>
      </w:r>
      <w:r w:rsidRPr="002704CE">
        <w:t>new</w:t>
      </w:r>
      <w:r w:rsidRPr="002704CE">
        <w:rPr>
          <w:spacing w:val="-1"/>
        </w:rPr>
        <w:t xml:space="preserve"> </w:t>
      </w:r>
      <w:r w:rsidRPr="002704CE">
        <w:t>passion</w:t>
      </w:r>
      <w:r w:rsidRPr="002704CE">
        <w:rPr>
          <w:spacing w:val="-1"/>
        </w:rPr>
        <w:t xml:space="preserve"> </w:t>
      </w:r>
      <w:r w:rsidRPr="002704CE">
        <w:t>and</w:t>
      </w:r>
      <w:r w:rsidRPr="002704CE">
        <w:rPr>
          <w:spacing w:val="-1"/>
        </w:rPr>
        <w:t xml:space="preserve"> </w:t>
      </w:r>
      <w:r w:rsidRPr="002704CE">
        <w:t>insight</w:t>
      </w:r>
      <w:r w:rsidRPr="002704CE">
        <w:rPr>
          <w:spacing w:val="-1"/>
        </w:rPr>
        <w:t xml:space="preserve"> </w:t>
      </w:r>
      <w:r w:rsidRPr="002704CE">
        <w:t>to</w:t>
      </w:r>
      <w:r w:rsidRPr="002704CE">
        <w:rPr>
          <w:spacing w:val="-1"/>
        </w:rPr>
        <w:t xml:space="preserve"> </w:t>
      </w:r>
      <w:r w:rsidRPr="002704CE">
        <w:t>WIRE as</w:t>
      </w:r>
      <w:r w:rsidRPr="002704CE">
        <w:rPr>
          <w:spacing w:val="-6"/>
        </w:rPr>
        <w:t xml:space="preserve"> </w:t>
      </w:r>
      <w:r w:rsidRPr="002704CE">
        <w:t>we</w:t>
      </w:r>
      <w:r w:rsidRPr="002704CE">
        <w:rPr>
          <w:spacing w:val="-6"/>
        </w:rPr>
        <w:t xml:space="preserve"> </w:t>
      </w:r>
      <w:r w:rsidRPr="002704CE">
        <w:t>re-imagine</w:t>
      </w:r>
      <w:r w:rsidRPr="002704CE">
        <w:rPr>
          <w:spacing w:val="-6"/>
        </w:rPr>
        <w:t xml:space="preserve"> </w:t>
      </w:r>
      <w:r w:rsidRPr="002704CE">
        <w:t>community</w:t>
      </w:r>
      <w:r w:rsidRPr="002704CE">
        <w:rPr>
          <w:spacing w:val="-6"/>
        </w:rPr>
        <w:t xml:space="preserve"> </w:t>
      </w:r>
      <w:r w:rsidRPr="002704CE">
        <w:t>and</w:t>
      </w:r>
      <w:r w:rsidRPr="002704CE">
        <w:rPr>
          <w:spacing w:val="-6"/>
        </w:rPr>
        <w:t xml:space="preserve"> </w:t>
      </w:r>
      <w:r w:rsidRPr="002704CE">
        <w:t>connection</w:t>
      </w:r>
      <w:r w:rsidRPr="002704CE">
        <w:rPr>
          <w:spacing w:val="-6"/>
        </w:rPr>
        <w:t xml:space="preserve"> </w:t>
      </w:r>
      <w:r w:rsidRPr="002704CE">
        <w:t>and</w:t>
      </w:r>
      <w:r w:rsidRPr="002704CE">
        <w:rPr>
          <w:spacing w:val="-6"/>
        </w:rPr>
        <w:t xml:space="preserve"> </w:t>
      </w:r>
      <w:r w:rsidRPr="002704CE">
        <w:t>the next chapter of WIRE’s story.</w:t>
      </w:r>
    </w:p>
    <w:p w14:paraId="0FBE828F" w14:textId="77777777" w:rsidR="00230FD6" w:rsidRPr="002704CE" w:rsidRDefault="00230FD6" w:rsidP="00E5504B">
      <w:pPr>
        <w:rPr>
          <w:sz w:val="17"/>
        </w:rPr>
      </w:pPr>
    </w:p>
    <w:p w14:paraId="1AA371C2" w14:textId="77777777" w:rsidR="00230FD6" w:rsidRPr="002704CE" w:rsidRDefault="00000000" w:rsidP="00E5504B">
      <w:r w:rsidRPr="002704CE">
        <w:t>Stacey Starr, our Partnership and Fundraising Manager, also</w:t>
      </w:r>
      <w:r w:rsidRPr="002704CE">
        <w:rPr>
          <w:spacing w:val="-7"/>
        </w:rPr>
        <w:t xml:space="preserve"> </w:t>
      </w:r>
      <w:r w:rsidRPr="002704CE">
        <w:t>resigned</w:t>
      </w:r>
      <w:r w:rsidRPr="002704CE">
        <w:rPr>
          <w:spacing w:val="-7"/>
        </w:rPr>
        <w:t xml:space="preserve"> </w:t>
      </w:r>
      <w:r w:rsidRPr="002704CE">
        <w:t>in</w:t>
      </w:r>
      <w:r w:rsidRPr="002704CE">
        <w:rPr>
          <w:spacing w:val="-7"/>
        </w:rPr>
        <w:t xml:space="preserve"> </w:t>
      </w:r>
      <w:r w:rsidRPr="002704CE">
        <w:t>2022.</w:t>
      </w:r>
      <w:r w:rsidRPr="002704CE">
        <w:rPr>
          <w:spacing w:val="-7"/>
        </w:rPr>
        <w:t xml:space="preserve"> </w:t>
      </w:r>
      <w:r w:rsidRPr="002704CE">
        <w:t>Stacey</w:t>
      </w:r>
      <w:r w:rsidRPr="002704CE">
        <w:rPr>
          <w:spacing w:val="-7"/>
        </w:rPr>
        <w:t xml:space="preserve"> </w:t>
      </w:r>
      <w:r w:rsidRPr="002704CE">
        <w:t>successfully</w:t>
      </w:r>
      <w:r w:rsidRPr="002704CE">
        <w:rPr>
          <w:spacing w:val="-7"/>
        </w:rPr>
        <w:t xml:space="preserve"> </w:t>
      </w:r>
      <w:r w:rsidRPr="002704CE">
        <w:t>raised</w:t>
      </w:r>
      <w:r w:rsidRPr="002704CE">
        <w:rPr>
          <w:spacing w:val="-7"/>
        </w:rPr>
        <w:t xml:space="preserve"> </w:t>
      </w:r>
      <w:r w:rsidRPr="002704CE">
        <w:t>revenue for WIRE and built new partnerships and collaborations with community and private sector organisations.</w:t>
      </w:r>
    </w:p>
    <w:p w14:paraId="0B4FCFBC" w14:textId="77777777" w:rsidR="00230FD6" w:rsidRPr="002704CE" w:rsidRDefault="00000000" w:rsidP="00E5504B">
      <w:r w:rsidRPr="002704CE">
        <w:t>We</w:t>
      </w:r>
      <w:r w:rsidRPr="002704CE">
        <w:rPr>
          <w:spacing w:val="-1"/>
        </w:rPr>
        <w:t xml:space="preserve"> </w:t>
      </w:r>
      <w:r w:rsidRPr="002704CE">
        <w:t>wish Stacey</w:t>
      </w:r>
      <w:r w:rsidRPr="002704CE">
        <w:rPr>
          <w:spacing w:val="-1"/>
        </w:rPr>
        <w:t xml:space="preserve"> </w:t>
      </w:r>
      <w:r w:rsidRPr="002704CE">
        <w:t>all the</w:t>
      </w:r>
      <w:r w:rsidRPr="002704CE">
        <w:rPr>
          <w:spacing w:val="-1"/>
        </w:rPr>
        <w:t xml:space="preserve"> </w:t>
      </w:r>
      <w:r w:rsidRPr="002704CE">
        <w:t>best for</w:t>
      </w:r>
      <w:r w:rsidRPr="002704CE">
        <w:rPr>
          <w:spacing w:val="-1"/>
        </w:rPr>
        <w:t xml:space="preserve"> </w:t>
      </w:r>
      <w:r w:rsidRPr="002704CE">
        <w:t xml:space="preserve">her </w:t>
      </w:r>
      <w:r w:rsidRPr="002704CE">
        <w:rPr>
          <w:spacing w:val="-2"/>
        </w:rPr>
        <w:t>future.</w:t>
      </w:r>
    </w:p>
    <w:p w14:paraId="0FE111E0" w14:textId="77777777" w:rsidR="00230FD6" w:rsidRPr="002704CE" w:rsidRDefault="00230FD6" w:rsidP="00E5504B">
      <w:pPr>
        <w:rPr>
          <w:sz w:val="19"/>
        </w:rPr>
      </w:pPr>
    </w:p>
    <w:p w14:paraId="48778927" w14:textId="77777777" w:rsidR="00230FD6" w:rsidRPr="002704CE" w:rsidRDefault="00000000" w:rsidP="00E5504B">
      <w:r w:rsidRPr="002704CE">
        <w:t>I would like to acknowledge the dedication and commitment of the staff in providing quality services</w:t>
      </w:r>
      <w:r w:rsidRPr="002704CE">
        <w:rPr>
          <w:spacing w:val="40"/>
        </w:rPr>
        <w:t xml:space="preserve"> </w:t>
      </w:r>
      <w:r w:rsidRPr="002704CE">
        <w:t>and</w:t>
      </w:r>
      <w:r w:rsidRPr="002704CE">
        <w:rPr>
          <w:spacing w:val="-5"/>
        </w:rPr>
        <w:t xml:space="preserve"> </w:t>
      </w:r>
      <w:r w:rsidRPr="002704CE">
        <w:t>support</w:t>
      </w:r>
      <w:r w:rsidRPr="002704CE">
        <w:rPr>
          <w:spacing w:val="-5"/>
        </w:rPr>
        <w:t xml:space="preserve"> </w:t>
      </w:r>
      <w:r w:rsidRPr="002704CE">
        <w:t>to</w:t>
      </w:r>
      <w:r w:rsidRPr="002704CE">
        <w:rPr>
          <w:spacing w:val="-5"/>
        </w:rPr>
        <w:t xml:space="preserve"> </w:t>
      </w:r>
      <w:r w:rsidRPr="002704CE">
        <w:t>the</w:t>
      </w:r>
      <w:r w:rsidRPr="002704CE">
        <w:rPr>
          <w:spacing w:val="-5"/>
        </w:rPr>
        <w:t xml:space="preserve"> </w:t>
      </w:r>
      <w:r w:rsidRPr="002704CE">
        <w:t>community.</w:t>
      </w:r>
      <w:r w:rsidRPr="002704CE">
        <w:rPr>
          <w:spacing w:val="-5"/>
        </w:rPr>
        <w:t xml:space="preserve"> </w:t>
      </w:r>
      <w:r w:rsidRPr="002704CE">
        <w:t>I</w:t>
      </w:r>
      <w:r w:rsidRPr="002704CE">
        <w:rPr>
          <w:spacing w:val="-5"/>
        </w:rPr>
        <w:t xml:space="preserve"> </w:t>
      </w:r>
      <w:r w:rsidRPr="002704CE">
        <w:t>also</w:t>
      </w:r>
      <w:r w:rsidRPr="002704CE">
        <w:rPr>
          <w:spacing w:val="-5"/>
        </w:rPr>
        <w:t xml:space="preserve"> </w:t>
      </w:r>
      <w:r w:rsidRPr="002704CE">
        <w:t>sincerely</w:t>
      </w:r>
      <w:r w:rsidRPr="002704CE">
        <w:rPr>
          <w:spacing w:val="-5"/>
        </w:rPr>
        <w:t xml:space="preserve"> </w:t>
      </w:r>
      <w:r w:rsidRPr="002704CE">
        <w:t>thank</w:t>
      </w:r>
      <w:r w:rsidRPr="002704CE">
        <w:rPr>
          <w:spacing w:val="-5"/>
        </w:rPr>
        <w:t xml:space="preserve"> </w:t>
      </w:r>
      <w:r w:rsidRPr="002704CE">
        <w:t>and acknowledge the immense work of the volunteer Board of passionate and talented people who have worked tirelessly throughout the year.</w:t>
      </w:r>
    </w:p>
    <w:p w14:paraId="2CD581A6" w14:textId="77777777" w:rsidR="00230FD6" w:rsidRPr="002704CE" w:rsidRDefault="00230FD6" w:rsidP="00E5504B">
      <w:pPr>
        <w:rPr>
          <w:sz w:val="17"/>
        </w:rPr>
      </w:pPr>
    </w:p>
    <w:p w14:paraId="21D833EC" w14:textId="4B5B0155" w:rsidR="00230FD6" w:rsidRPr="002704CE" w:rsidRDefault="00000000" w:rsidP="00E5504B">
      <w:r w:rsidRPr="002704CE">
        <w:rPr>
          <w:spacing w:val="-2"/>
        </w:rPr>
        <w:t>Finally,</w:t>
      </w:r>
      <w:r w:rsidRPr="002704CE">
        <w:rPr>
          <w:spacing w:val="-11"/>
        </w:rPr>
        <w:t xml:space="preserve"> </w:t>
      </w:r>
      <w:r w:rsidRPr="002704CE">
        <w:rPr>
          <w:spacing w:val="-2"/>
        </w:rPr>
        <w:t>thank</w:t>
      </w:r>
      <w:r w:rsidRPr="002704CE">
        <w:rPr>
          <w:spacing w:val="-10"/>
        </w:rPr>
        <w:t xml:space="preserve"> </w:t>
      </w:r>
      <w:r w:rsidRPr="002704CE">
        <w:rPr>
          <w:spacing w:val="-2"/>
        </w:rPr>
        <w:t>you</w:t>
      </w:r>
      <w:r w:rsidRPr="002704CE">
        <w:rPr>
          <w:spacing w:val="-10"/>
        </w:rPr>
        <w:t xml:space="preserve"> </w:t>
      </w:r>
      <w:r w:rsidRPr="002704CE">
        <w:rPr>
          <w:spacing w:val="-2"/>
        </w:rPr>
        <w:t>to</w:t>
      </w:r>
      <w:r w:rsidRPr="002704CE">
        <w:rPr>
          <w:spacing w:val="-11"/>
        </w:rPr>
        <w:t xml:space="preserve"> </w:t>
      </w:r>
      <w:r w:rsidRPr="002704CE">
        <w:rPr>
          <w:spacing w:val="-2"/>
        </w:rPr>
        <w:t>all</w:t>
      </w:r>
      <w:r w:rsidRPr="002704CE">
        <w:rPr>
          <w:spacing w:val="-10"/>
        </w:rPr>
        <w:t xml:space="preserve"> </w:t>
      </w:r>
      <w:r w:rsidRPr="002704CE">
        <w:rPr>
          <w:spacing w:val="-2"/>
        </w:rPr>
        <w:t>WIRE’s</w:t>
      </w:r>
      <w:r w:rsidRPr="002704CE">
        <w:rPr>
          <w:spacing w:val="-10"/>
        </w:rPr>
        <w:t xml:space="preserve"> </w:t>
      </w:r>
      <w:r w:rsidRPr="002704CE">
        <w:rPr>
          <w:spacing w:val="-2"/>
        </w:rPr>
        <w:t>many</w:t>
      </w:r>
      <w:r w:rsidRPr="002704CE">
        <w:rPr>
          <w:spacing w:val="-10"/>
        </w:rPr>
        <w:t xml:space="preserve"> </w:t>
      </w:r>
      <w:r w:rsidRPr="002704CE">
        <w:rPr>
          <w:spacing w:val="-2"/>
        </w:rPr>
        <w:t>volunteers,</w:t>
      </w:r>
      <w:r w:rsidRPr="002704CE">
        <w:rPr>
          <w:spacing w:val="-11"/>
        </w:rPr>
        <w:t xml:space="preserve"> </w:t>
      </w:r>
      <w:r w:rsidRPr="002704CE">
        <w:rPr>
          <w:spacing w:val="-2"/>
        </w:rPr>
        <w:t xml:space="preserve">supporters, </w:t>
      </w:r>
      <w:r w:rsidRPr="002704CE">
        <w:t>and partners who continue to support WIRE’s work</w:t>
      </w:r>
      <w:r w:rsidR="005A30A7" w:rsidRPr="002704CE">
        <w:t xml:space="preserve"> </w:t>
      </w:r>
      <w:r w:rsidRPr="002704CE">
        <w:t>to</w:t>
      </w:r>
      <w:r w:rsidRPr="002704CE">
        <w:rPr>
          <w:spacing w:val="-10"/>
        </w:rPr>
        <w:t xml:space="preserve"> </w:t>
      </w:r>
      <w:r w:rsidRPr="002704CE">
        <w:t>redress</w:t>
      </w:r>
      <w:r w:rsidRPr="002704CE">
        <w:rPr>
          <w:spacing w:val="-10"/>
        </w:rPr>
        <w:t xml:space="preserve"> </w:t>
      </w:r>
      <w:r w:rsidRPr="002704CE">
        <w:t>oppression</w:t>
      </w:r>
      <w:r w:rsidRPr="002704CE">
        <w:rPr>
          <w:spacing w:val="-10"/>
        </w:rPr>
        <w:t xml:space="preserve"> </w:t>
      </w:r>
      <w:r w:rsidRPr="002704CE">
        <w:t>and</w:t>
      </w:r>
      <w:r w:rsidRPr="002704CE">
        <w:rPr>
          <w:spacing w:val="-10"/>
        </w:rPr>
        <w:t xml:space="preserve"> </w:t>
      </w:r>
      <w:r w:rsidRPr="002704CE">
        <w:t>marginalisation</w:t>
      </w:r>
      <w:r w:rsidRPr="002704CE">
        <w:rPr>
          <w:spacing w:val="-10"/>
        </w:rPr>
        <w:t xml:space="preserve"> </w:t>
      </w:r>
      <w:r w:rsidRPr="002704CE">
        <w:t>experienced by women, non-</w:t>
      </w:r>
      <w:proofErr w:type="gramStart"/>
      <w:r w:rsidRPr="002704CE">
        <w:t>binary</w:t>
      </w:r>
      <w:proofErr w:type="gramEnd"/>
      <w:r w:rsidRPr="002704CE">
        <w:t xml:space="preserve"> and gender diverse people.</w:t>
      </w:r>
    </w:p>
    <w:p w14:paraId="7E4C9B6E" w14:textId="77777777" w:rsidR="00230FD6" w:rsidRPr="002704CE" w:rsidRDefault="00230FD6" w:rsidP="00E5504B"/>
    <w:p w14:paraId="5BF3BBBA" w14:textId="77777777" w:rsidR="00230FD6" w:rsidRPr="002704CE" w:rsidRDefault="00230FD6" w:rsidP="00E5504B"/>
    <w:p w14:paraId="1218D848" w14:textId="77777777" w:rsidR="005A30A7" w:rsidRPr="002704CE" w:rsidRDefault="005A30A7" w:rsidP="00E5504B">
      <w:pPr>
        <w:sectPr w:rsidR="005A30A7" w:rsidRPr="002704CE" w:rsidSect="00516321">
          <w:type w:val="continuous"/>
          <w:pgSz w:w="11910" w:h="16840"/>
          <w:pgMar w:top="1440" w:right="1440" w:bottom="1440" w:left="1440" w:header="720" w:footer="720" w:gutter="0"/>
          <w:cols w:space="40"/>
          <w:docGrid w:linePitch="299"/>
        </w:sectPr>
      </w:pPr>
    </w:p>
    <w:p w14:paraId="2DFAEA0D" w14:textId="5BC2CAAA" w:rsidR="00230FD6" w:rsidRPr="002704CE" w:rsidRDefault="00230FD6" w:rsidP="000440FA">
      <w:pPr>
        <w:pStyle w:val="BodyText"/>
        <w:spacing w:before="138"/>
        <w:rPr>
          <w:color w:val="000000" w:themeColor="text1"/>
        </w:rPr>
        <w:sectPr w:rsidR="00230FD6" w:rsidRPr="002704CE" w:rsidSect="00516321">
          <w:type w:val="continuous"/>
          <w:pgSz w:w="11910" w:h="16840"/>
          <w:pgMar w:top="1440" w:right="1440" w:bottom="1440" w:left="1440" w:header="720" w:footer="720" w:gutter="0"/>
          <w:cols w:space="40"/>
          <w:docGrid w:linePitch="299"/>
        </w:sectPr>
      </w:pPr>
    </w:p>
    <w:p w14:paraId="0EB316F3" w14:textId="77777777" w:rsidR="00516321" w:rsidRPr="002704CE" w:rsidRDefault="00516321" w:rsidP="000440FA">
      <w:pPr>
        <w:pStyle w:val="BodyText"/>
        <w:rPr>
          <w:color w:val="000000" w:themeColor="text1"/>
          <w:sz w:val="20"/>
        </w:rPr>
        <w:sectPr w:rsidR="00516321" w:rsidRPr="002704CE" w:rsidSect="000440FA">
          <w:pgSz w:w="11910" w:h="16840"/>
          <w:pgMar w:top="1440" w:right="1440" w:bottom="1440" w:left="1440" w:header="720" w:footer="720" w:gutter="0"/>
          <w:cols w:space="720"/>
        </w:sectPr>
      </w:pPr>
    </w:p>
    <w:p w14:paraId="0DF359FE" w14:textId="77777777" w:rsidR="00230FD6" w:rsidRPr="002704CE" w:rsidRDefault="00230FD6" w:rsidP="000440FA">
      <w:pPr>
        <w:pStyle w:val="BodyText"/>
        <w:rPr>
          <w:color w:val="000000" w:themeColor="text1"/>
          <w:sz w:val="20"/>
        </w:rPr>
      </w:pPr>
    </w:p>
    <w:p w14:paraId="4BD0154D" w14:textId="77777777" w:rsidR="00230FD6" w:rsidRPr="002704CE" w:rsidRDefault="00230FD6" w:rsidP="000440FA">
      <w:pPr>
        <w:pStyle w:val="BodyText"/>
        <w:rPr>
          <w:color w:val="000000" w:themeColor="text1"/>
          <w:sz w:val="20"/>
        </w:rPr>
      </w:pPr>
    </w:p>
    <w:p w14:paraId="08CE1560" w14:textId="77777777" w:rsidR="00230FD6" w:rsidRPr="002704CE" w:rsidRDefault="00230FD6" w:rsidP="000440FA">
      <w:pPr>
        <w:pStyle w:val="BodyText"/>
        <w:spacing w:before="10"/>
        <w:rPr>
          <w:color w:val="000000" w:themeColor="text1"/>
          <w:sz w:val="27"/>
        </w:rPr>
      </w:pPr>
    </w:p>
    <w:p w14:paraId="6D51D2F1" w14:textId="77777777" w:rsidR="000C4199" w:rsidRPr="002704CE" w:rsidRDefault="000C4199" w:rsidP="000440FA">
      <w:pPr>
        <w:pStyle w:val="Heading1"/>
        <w:spacing w:before="100" w:line="619" w:lineRule="exact"/>
        <w:ind w:left="0"/>
        <w:rPr>
          <w:color w:val="000000" w:themeColor="text1"/>
        </w:rPr>
        <w:sectPr w:rsidR="000C4199" w:rsidRPr="002704CE" w:rsidSect="00516321">
          <w:type w:val="continuous"/>
          <w:pgSz w:w="11910" w:h="16840"/>
          <w:pgMar w:top="1440" w:right="1440" w:bottom="1440" w:left="1440" w:header="720" w:footer="720" w:gutter="0"/>
          <w:cols w:space="720"/>
        </w:sectPr>
      </w:pPr>
    </w:p>
    <w:p w14:paraId="6516B4A7" w14:textId="77777777" w:rsidR="00230FD6" w:rsidRPr="002704CE" w:rsidRDefault="00000000" w:rsidP="000440FA">
      <w:pPr>
        <w:pStyle w:val="Heading1"/>
        <w:spacing w:before="100" w:line="619" w:lineRule="exact"/>
        <w:ind w:left="0"/>
        <w:rPr>
          <w:color w:val="000000" w:themeColor="text1"/>
        </w:rPr>
      </w:pPr>
      <w:bookmarkStart w:id="3" w:name="_Toc119931001"/>
      <w:r w:rsidRPr="002704CE">
        <w:rPr>
          <w:color w:val="000000" w:themeColor="text1"/>
        </w:rPr>
        <w:t>A</w:t>
      </w:r>
      <w:r w:rsidRPr="002704CE">
        <w:rPr>
          <w:color w:val="000000" w:themeColor="text1"/>
          <w:spacing w:val="-2"/>
        </w:rPr>
        <w:t xml:space="preserve"> </w:t>
      </w:r>
      <w:r w:rsidRPr="002704CE">
        <w:rPr>
          <w:color w:val="000000" w:themeColor="text1"/>
        </w:rPr>
        <w:t>MESSAGE</w:t>
      </w:r>
      <w:r w:rsidRPr="002704CE">
        <w:rPr>
          <w:color w:val="000000" w:themeColor="text1"/>
          <w:spacing w:val="-2"/>
        </w:rPr>
        <w:t xml:space="preserve"> </w:t>
      </w:r>
      <w:r w:rsidRPr="002704CE">
        <w:rPr>
          <w:color w:val="000000" w:themeColor="text1"/>
        </w:rPr>
        <w:t>FROM</w:t>
      </w:r>
      <w:r w:rsidRPr="002704CE">
        <w:rPr>
          <w:color w:val="000000" w:themeColor="text1"/>
          <w:spacing w:val="-2"/>
        </w:rPr>
        <w:t xml:space="preserve"> </w:t>
      </w:r>
      <w:r w:rsidRPr="002704CE">
        <w:rPr>
          <w:color w:val="000000" w:themeColor="text1"/>
        </w:rPr>
        <w:t>THE</w:t>
      </w:r>
      <w:r w:rsidRPr="002704CE">
        <w:rPr>
          <w:color w:val="000000" w:themeColor="text1"/>
          <w:spacing w:val="-2"/>
        </w:rPr>
        <w:t xml:space="preserve"> </w:t>
      </w:r>
      <w:r w:rsidRPr="002704CE">
        <w:rPr>
          <w:color w:val="000000" w:themeColor="text1"/>
          <w:spacing w:val="-5"/>
        </w:rPr>
        <w:t>CEO</w:t>
      </w:r>
      <w:bookmarkEnd w:id="3"/>
    </w:p>
    <w:p w14:paraId="331D4E06" w14:textId="77777777" w:rsidR="00230FD6" w:rsidRPr="002704CE" w:rsidRDefault="00000000" w:rsidP="000440FA">
      <w:pPr>
        <w:pStyle w:val="Heading4"/>
        <w:spacing w:line="369" w:lineRule="exact"/>
        <w:ind w:left="0"/>
        <w:rPr>
          <w:color w:val="000000" w:themeColor="text1"/>
        </w:rPr>
      </w:pPr>
      <w:r w:rsidRPr="002704CE">
        <w:rPr>
          <w:color w:val="000000" w:themeColor="text1"/>
        </w:rPr>
        <w:t>Jade</w:t>
      </w:r>
      <w:r w:rsidRPr="002704CE">
        <w:rPr>
          <w:color w:val="000000" w:themeColor="text1"/>
          <w:spacing w:val="-2"/>
        </w:rPr>
        <w:t xml:space="preserve"> </w:t>
      </w:r>
      <w:r w:rsidRPr="002704CE">
        <w:rPr>
          <w:color w:val="000000" w:themeColor="text1"/>
        </w:rPr>
        <w:t>Blakkarly</w:t>
      </w:r>
      <w:r w:rsidRPr="002704CE">
        <w:rPr>
          <w:color w:val="000000" w:themeColor="text1"/>
          <w:spacing w:val="-2"/>
        </w:rPr>
        <w:t xml:space="preserve"> </w:t>
      </w:r>
      <w:r w:rsidRPr="002704CE">
        <w:rPr>
          <w:color w:val="000000" w:themeColor="text1"/>
        </w:rPr>
        <w:t>(she/her)</w:t>
      </w:r>
      <w:r w:rsidRPr="002704CE">
        <w:rPr>
          <w:color w:val="000000" w:themeColor="text1"/>
          <w:spacing w:val="-2"/>
        </w:rPr>
        <w:t xml:space="preserve"> </w:t>
      </w:r>
      <w:r w:rsidRPr="002704CE">
        <w:rPr>
          <w:color w:val="000000" w:themeColor="text1"/>
        </w:rPr>
        <w:t>-</w:t>
      </w:r>
      <w:r w:rsidRPr="002704CE">
        <w:rPr>
          <w:color w:val="000000" w:themeColor="text1"/>
          <w:spacing w:val="-2"/>
        </w:rPr>
        <w:t xml:space="preserve"> </w:t>
      </w:r>
      <w:r w:rsidRPr="002704CE">
        <w:rPr>
          <w:color w:val="000000" w:themeColor="text1"/>
        </w:rPr>
        <w:t>October</w:t>
      </w:r>
      <w:r w:rsidRPr="002704CE">
        <w:rPr>
          <w:color w:val="000000" w:themeColor="text1"/>
          <w:spacing w:val="-2"/>
        </w:rPr>
        <w:t xml:space="preserve"> </w:t>
      </w:r>
      <w:r w:rsidRPr="002704CE">
        <w:rPr>
          <w:color w:val="000000" w:themeColor="text1"/>
          <w:spacing w:val="-5"/>
        </w:rPr>
        <w:t>‘22</w:t>
      </w:r>
    </w:p>
    <w:p w14:paraId="6F4FD90E" w14:textId="77777777" w:rsidR="00230FD6" w:rsidRPr="002704CE" w:rsidRDefault="00230FD6" w:rsidP="00E5504B">
      <w:pPr>
        <w:sectPr w:rsidR="00230FD6" w:rsidRPr="002704CE" w:rsidSect="000440FA">
          <w:type w:val="continuous"/>
          <w:pgSz w:w="11910" w:h="16840"/>
          <w:pgMar w:top="1440" w:right="1440" w:bottom="1440" w:left="1440" w:header="720" w:footer="720" w:gutter="0"/>
          <w:cols w:space="720"/>
        </w:sectPr>
      </w:pPr>
    </w:p>
    <w:p w14:paraId="6546EBE3" w14:textId="77777777" w:rsidR="00230FD6" w:rsidRPr="002704CE" w:rsidRDefault="00230FD6" w:rsidP="00E5504B">
      <w:pPr>
        <w:rPr>
          <w:sz w:val="19"/>
        </w:rPr>
      </w:pPr>
    </w:p>
    <w:p w14:paraId="6CD462C4" w14:textId="77777777" w:rsidR="00230FD6" w:rsidRPr="002704CE" w:rsidRDefault="00000000" w:rsidP="00E5504B">
      <w:r w:rsidRPr="002704CE">
        <w:t>The</w:t>
      </w:r>
      <w:r w:rsidRPr="002704CE">
        <w:rPr>
          <w:spacing w:val="-6"/>
        </w:rPr>
        <w:t xml:space="preserve"> </w:t>
      </w:r>
      <w:r w:rsidRPr="002704CE">
        <w:t>past</w:t>
      </w:r>
      <w:r w:rsidRPr="002704CE">
        <w:rPr>
          <w:spacing w:val="-6"/>
        </w:rPr>
        <w:t xml:space="preserve"> </w:t>
      </w:r>
      <w:r w:rsidRPr="002704CE">
        <w:t>year</w:t>
      </w:r>
      <w:r w:rsidRPr="002704CE">
        <w:rPr>
          <w:spacing w:val="-6"/>
        </w:rPr>
        <w:t xml:space="preserve"> </w:t>
      </w:r>
      <w:r w:rsidRPr="002704CE">
        <w:t>has</w:t>
      </w:r>
      <w:r w:rsidRPr="002704CE">
        <w:rPr>
          <w:spacing w:val="-6"/>
        </w:rPr>
        <w:t xml:space="preserve"> </w:t>
      </w:r>
      <w:r w:rsidRPr="002704CE">
        <w:t>been</w:t>
      </w:r>
      <w:r w:rsidRPr="002704CE">
        <w:rPr>
          <w:spacing w:val="-6"/>
        </w:rPr>
        <w:t xml:space="preserve"> </w:t>
      </w:r>
      <w:r w:rsidRPr="002704CE">
        <w:t>one</w:t>
      </w:r>
      <w:r w:rsidRPr="002704CE">
        <w:rPr>
          <w:spacing w:val="-6"/>
        </w:rPr>
        <w:t xml:space="preserve"> </w:t>
      </w:r>
      <w:r w:rsidRPr="002704CE">
        <w:t>of</w:t>
      </w:r>
      <w:r w:rsidRPr="002704CE">
        <w:rPr>
          <w:spacing w:val="-6"/>
        </w:rPr>
        <w:t xml:space="preserve"> </w:t>
      </w:r>
      <w:r w:rsidRPr="002704CE">
        <w:t>unpredictability, hope, change and connection.</w:t>
      </w:r>
    </w:p>
    <w:p w14:paraId="2ADDEA59" w14:textId="77777777" w:rsidR="00230FD6" w:rsidRPr="002704CE" w:rsidRDefault="00230FD6" w:rsidP="00E5504B">
      <w:pPr>
        <w:rPr>
          <w:sz w:val="18"/>
        </w:rPr>
      </w:pPr>
    </w:p>
    <w:p w14:paraId="1E74169A" w14:textId="77777777" w:rsidR="00230FD6" w:rsidRPr="002704CE" w:rsidRDefault="00000000" w:rsidP="00E5504B">
      <w:r w:rsidRPr="002704CE">
        <w:t>2021-2022 was a year in which we spent lots of time apart while</w:t>
      </w:r>
      <w:r w:rsidRPr="002704CE">
        <w:rPr>
          <w:spacing w:val="-13"/>
        </w:rPr>
        <w:t xml:space="preserve"> </w:t>
      </w:r>
      <w:r w:rsidRPr="002704CE">
        <w:t>deeply</w:t>
      </w:r>
      <w:r w:rsidRPr="002704CE">
        <w:rPr>
          <w:spacing w:val="-12"/>
        </w:rPr>
        <w:t xml:space="preserve"> </w:t>
      </w:r>
      <w:r w:rsidRPr="002704CE">
        <w:t>understanding</w:t>
      </w:r>
      <w:r w:rsidRPr="002704CE">
        <w:rPr>
          <w:spacing w:val="-12"/>
        </w:rPr>
        <w:t xml:space="preserve"> </w:t>
      </w:r>
      <w:r w:rsidRPr="002704CE">
        <w:t>and</w:t>
      </w:r>
      <w:r w:rsidRPr="002704CE">
        <w:rPr>
          <w:spacing w:val="-13"/>
        </w:rPr>
        <w:t xml:space="preserve"> </w:t>
      </w:r>
      <w:r w:rsidRPr="002704CE">
        <w:t>striving</w:t>
      </w:r>
      <w:r w:rsidRPr="002704CE">
        <w:rPr>
          <w:spacing w:val="-12"/>
        </w:rPr>
        <w:t xml:space="preserve"> </w:t>
      </w:r>
      <w:r w:rsidRPr="002704CE">
        <w:t>for</w:t>
      </w:r>
      <w:r w:rsidRPr="002704CE">
        <w:rPr>
          <w:spacing w:val="-12"/>
        </w:rPr>
        <w:t xml:space="preserve"> </w:t>
      </w:r>
      <w:r w:rsidRPr="002704CE">
        <w:t>connection</w:t>
      </w:r>
      <w:r w:rsidRPr="002704CE">
        <w:rPr>
          <w:spacing w:val="-12"/>
        </w:rPr>
        <w:t xml:space="preserve"> </w:t>
      </w:r>
      <w:r w:rsidRPr="002704CE">
        <w:t>and community.</w:t>
      </w:r>
      <w:r w:rsidRPr="002704CE">
        <w:rPr>
          <w:spacing w:val="-9"/>
        </w:rPr>
        <w:t xml:space="preserve"> </w:t>
      </w:r>
      <w:r w:rsidRPr="002704CE">
        <w:t>It</w:t>
      </w:r>
      <w:r w:rsidRPr="002704CE">
        <w:rPr>
          <w:spacing w:val="-9"/>
        </w:rPr>
        <w:t xml:space="preserve"> </w:t>
      </w:r>
      <w:r w:rsidRPr="002704CE">
        <w:t>was</w:t>
      </w:r>
      <w:r w:rsidRPr="002704CE">
        <w:rPr>
          <w:spacing w:val="-9"/>
        </w:rPr>
        <w:t xml:space="preserve"> </w:t>
      </w:r>
      <w:r w:rsidRPr="002704CE">
        <w:t>also</w:t>
      </w:r>
      <w:r w:rsidRPr="002704CE">
        <w:rPr>
          <w:spacing w:val="-9"/>
        </w:rPr>
        <w:t xml:space="preserve"> </w:t>
      </w:r>
      <w:r w:rsidRPr="002704CE">
        <w:t>a</w:t>
      </w:r>
      <w:r w:rsidRPr="002704CE">
        <w:rPr>
          <w:spacing w:val="-9"/>
        </w:rPr>
        <w:t xml:space="preserve"> </w:t>
      </w:r>
      <w:r w:rsidRPr="002704CE">
        <w:t>year</w:t>
      </w:r>
      <w:r w:rsidRPr="002704CE">
        <w:rPr>
          <w:spacing w:val="-9"/>
        </w:rPr>
        <w:t xml:space="preserve"> </w:t>
      </w:r>
      <w:r w:rsidRPr="002704CE">
        <w:t>of</w:t>
      </w:r>
      <w:r w:rsidRPr="002704CE">
        <w:rPr>
          <w:spacing w:val="-9"/>
        </w:rPr>
        <w:t xml:space="preserve"> </w:t>
      </w:r>
      <w:r w:rsidRPr="002704CE">
        <w:t>change</w:t>
      </w:r>
      <w:r w:rsidRPr="002704CE">
        <w:rPr>
          <w:spacing w:val="-9"/>
        </w:rPr>
        <w:t xml:space="preserve"> </w:t>
      </w:r>
      <w:r w:rsidRPr="002704CE">
        <w:t>for</w:t>
      </w:r>
      <w:r w:rsidRPr="002704CE">
        <w:rPr>
          <w:spacing w:val="-9"/>
        </w:rPr>
        <w:t xml:space="preserve"> </w:t>
      </w:r>
      <w:r w:rsidRPr="002704CE">
        <w:t>WIRE</w:t>
      </w:r>
      <w:r w:rsidRPr="002704CE">
        <w:rPr>
          <w:spacing w:val="-9"/>
        </w:rPr>
        <w:t xml:space="preserve"> </w:t>
      </w:r>
      <w:r w:rsidRPr="002704CE">
        <w:t>as</w:t>
      </w:r>
      <w:r w:rsidRPr="002704CE">
        <w:rPr>
          <w:spacing w:val="-9"/>
        </w:rPr>
        <w:t xml:space="preserve"> </w:t>
      </w:r>
      <w:r w:rsidRPr="002704CE">
        <w:t>it</w:t>
      </w:r>
      <w:r w:rsidRPr="002704CE">
        <w:rPr>
          <w:spacing w:val="-9"/>
        </w:rPr>
        <w:t xml:space="preserve"> </w:t>
      </w:r>
      <w:r w:rsidRPr="002704CE">
        <w:t>was Julie Kun’s final year as CEO, a role I took on in July 2022. We</w:t>
      </w:r>
      <w:r w:rsidRPr="002704CE">
        <w:rPr>
          <w:spacing w:val="-10"/>
        </w:rPr>
        <w:t xml:space="preserve"> </w:t>
      </w:r>
      <w:r w:rsidRPr="002704CE">
        <w:t>are</w:t>
      </w:r>
      <w:r w:rsidRPr="002704CE">
        <w:rPr>
          <w:spacing w:val="-10"/>
        </w:rPr>
        <w:t xml:space="preserve"> </w:t>
      </w:r>
      <w:r w:rsidRPr="002704CE">
        <w:t>all</w:t>
      </w:r>
      <w:r w:rsidRPr="002704CE">
        <w:rPr>
          <w:spacing w:val="-10"/>
        </w:rPr>
        <w:t xml:space="preserve"> </w:t>
      </w:r>
      <w:r w:rsidRPr="002704CE">
        <w:t>very</w:t>
      </w:r>
      <w:r w:rsidRPr="002704CE">
        <w:rPr>
          <w:spacing w:val="-10"/>
        </w:rPr>
        <w:t xml:space="preserve"> </w:t>
      </w:r>
      <w:r w:rsidRPr="002704CE">
        <w:t>grateful</w:t>
      </w:r>
      <w:r w:rsidRPr="002704CE">
        <w:rPr>
          <w:spacing w:val="-10"/>
        </w:rPr>
        <w:t xml:space="preserve"> </w:t>
      </w:r>
      <w:r w:rsidRPr="002704CE">
        <w:t>for</w:t>
      </w:r>
      <w:r w:rsidRPr="002704CE">
        <w:rPr>
          <w:spacing w:val="-10"/>
        </w:rPr>
        <w:t xml:space="preserve"> </w:t>
      </w:r>
      <w:r w:rsidRPr="002704CE">
        <w:t>Julie’s</w:t>
      </w:r>
      <w:r w:rsidRPr="002704CE">
        <w:rPr>
          <w:spacing w:val="-10"/>
        </w:rPr>
        <w:t xml:space="preserve"> </w:t>
      </w:r>
      <w:r w:rsidRPr="002704CE">
        <w:t>many</w:t>
      </w:r>
      <w:r w:rsidRPr="002704CE">
        <w:rPr>
          <w:spacing w:val="-10"/>
        </w:rPr>
        <w:t xml:space="preserve"> </w:t>
      </w:r>
      <w:r w:rsidRPr="002704CE">
        <w:t>years</w:t>
      </w:r>
      <w:r w:rsidRPr="002704CE">
        <w:rPr>
          <w:spacing w:val="-10"/>
        </w:rPr>
        <w:t xml:space="preserve"> </w:t>
      </w:r>
      <w:r w:rsidRPr="002704CE">
        <w:t>of</w:t>
      </w:r>
      <w:r w:rsidRPr="002704CE">
        <w:rPr>
          <w:spacing w:val="-10"/>
        </w:rPr>
        <w:t xml:space="preserve"> </w:t>
      </w:r>
      <w:r w:rsidRPr="002704CE">
        <w:t>service</w:t>
      </w:r>
      <w:r w:rsidRPr="002704CE">
        <w:rPr>
          <w:spacing w:val="-10"/>
        </w:rPr>
        <w:t xml:space="preserve"> </w:t>
      </w:r>
      <w:r w:rsidRPr="002704CE">
        <w:t xml:space="preserve">to </w:t>
      </w:r>
      <w:r w:rsidRPr="002704CE">
        <w:rPr>
          <w:spacing w:val="-2"/>
        </w:rPr>
        <w:t>the</w:t>
      </w:r>
      <w:r w:rsidRPr="002704CE">
        <w:rPr>
          <w:spacing w:val="-6"/>
        </w:rPr>
        <w:t xml:space="preserve"> </w:t>
      </w:r>
      <w:r w:rsidRPr="002704CE">
        <w:rPr>
          <w:spacing w:val="-2"/>
        </w:rPr>
        <w:t>organisation</w:t>
      </w:r>
      <w:r w:rsidRPr="002704CE">
        <w:rPr>
          <w:spacing w:val="-6"/>
        </w:rPr>
        <w:t xml:space="preserve"> </w:t>
      </w:r>
      <w:r w:rsidRPr="002704CE">
        <w:rPr>
          <w:spacing w:val="-2"/>
        </w:rPr>
        <w:t>and</w:t>
      </w:r>
      <w:r w:rsidRPr="002704CE">
        <w:rPr>
          <w:spacing w:val="-6"/>
        </w:rPr>
        <w:t xml:space="preserve"> </w:t>
      </w:r>
      <w:r w:rsidRPr="002704CE">
        <w:rPr>
          <w:spacing w:val="-2"/>
        </w:rPr>
        <w:t>cause.</w:t>
      </w:r>
      <w:r w:rsidRPr="002704CE">
        <w:rPr>
          <w:spacing w:val="-6"/>
        </w:rPr>
        <w:t xml:space="preserve"> </w:t>
      </w:r>
      <w:r w:rsidRPr="002704CE">
        <w:rPr>
          <w:spacing w:val="-2"/>
        </w:rPr>
        <w:t>It’s</w:t>
      </w:r>
      <w:r w:rsidRPr="002704CE">
        <w:rPr>
          <w:spacing w:val="-6"/>
        </w:rPr>
        <w:t xml:space="preserve"> </w:t>
      </w:r>
      <w:r w:rsidRPr="002704CE">
        <w:rPr>
          <w:spacing w:val="-2"/>
        </w:rPr>
        <w:t>an</w:t>
      </w:r>
      <w:r w:rsidRPr="002704CE">
        <w:rPr>
          <w:spacing w:val="-6"/>
        </w:rPr>
        <w:t xml:space="preserve"> </w:t>
      </w:r>
      <w:r w:rsidRPr="002704CE">
        <w:rPr>
          <w:spacing w:val="-2"/>
        </w:rPr>
        <w:t>honour</w:t>
      </w:r>
      <w:r w:rsidRPr="002704CE">
        <w:rPr>
          <w:spacing w:val="-6"/>
        </w:rPr>
        <w:t xml:space="preserve"> </w:t>
      </w:r>
      <w:r w:rsidRPr="002704CE">
        <w:rPr>
          <w:spacing w:val="-2"/>
        </w:rPr>
        <w:t>to</w:t>
      </w:r>
      <w:r w:rsidRPr="002704CE">
        <w:rPr>
          <w:spacing w:val="-6"/>
        </w:rPr>
        <w:t xml:space="preserve"> </w:t>
      </w:r>
      <w:r w:rsidRPr="002704CE">
        <w:rPr>
          <w:spacing w:val="-2"/>
        </w:rPr>
        <w:t>be</w:t>
      </w:r>
      <w:r w:rsidRPr="002704CE">
        <w:rPr>
          <w:spacing w:val="-6"/>
        </w:rPr>
        <w:t xml:space="preserve"> </w:t>
      </w:r>
      <w:r w:rsidRPr="002704CE">
        <w:rPr>
          <w:spacing w:val="-2"/>
        </w:rPr>
        <w:t>trusted</w:t>
      </w:r>
      <w:r w:rsidRPr="002704CE">
        <w:rPr>
          <w:spacing w:val="-6"/>
        </w:rPr>
        <w:t xml:space="preserve"> </w:t>
      </w:r>
      <w:r w:rsidRPr="002704CE">
        <w:rPr>
          <w:spacing w:val="-2"/>
        </w:rPr>
        <w:t xml:space="preserve">with </w:t>
      </w:r>
      <w:r w:rsidRPr="002704CE">
        <w:t>the</w:t>
      </w:r>
      <w:r w:rsidRPr="002704CE">
        <w:rPr>
          <w:spacing w:val="-13"/>
        </w:rPr>
        <w:t xml:space="preserve"> </w:t>
      </w:r>
      <w:r w:rsidRPr="002704CE">
        <w:t>position,</w:t>
      </w:r>
      <w:r w:rsidRPr="002704CE">
        <w:rPr>
          <w:spacing w:val="-12"/>
        </w:rPr>
        <w:t xml:space="preserve"> </w:t>
      </w:r>
      <w:r w:rsidRPr="002704CE">
        <w:t>and</w:t>
      </w:r>
      <w:r w:rsidRPr="002704CE">
        <w:rPr>
          <w:spacing w:val="-12"/>
        </w:rPr>
        <w:t xml:space="preserve"> </w:t>
      </w:r>
      <w:r w:rsidRPr="002704CE">
        <w:t>to</w:t>
      </w:r>
      <w:r w:rsidRPr="002704CE">
        <w:rPr>
          <w:spacing w:val="-13"/>
        </w:rPr>
        <w:t xml:space="preserve"> </w:t>
      </w:r>
      <w:r w:rsidRPr="002704CE">
        <w:t>continue</w:t>
      </w:r>
      <w:r w:rsidRPr="002704CE">
        <w:rPr>
          <w:spacing w:val="-12"/>
        </w:rPr>
        <w:t xml:space="preserve"> </w:t>
      </w:r>
      <w:r w:rsidRPr="002704CE">
        <w:t>WIRE’s</w:t>
      </w:r>
      <w:r w:rsidRPr="002704CE">
        <w:rPr>
          <w:spacing w:val="-12"/>
        </w:rPr>
        <w:t xml:space="preserve"> </w:t>
      </w:r>
      <w:r w:rsidRPr="002704CE">
        <w:t>excellent</w:t>
      </w:r>
      <w:r w:rsidRPr="002704CE">
        <w:rPr>
          <w:spacing w:val="-12"/>
        </w:rPr>
        <w:t xml:space="preserve"> </w:t>
      </w:r>
      <w:r w:rsidRPr="002704CE">
        <w:t>work</w:t>
      </w:r>
      <w:r w:rsidRPr="002704CE">
        <w:rPr>
          <w:spacing w:val="-13"/>
        </w:rPr>
        <w:t xml:space="preserve"> </w:t>
      </w:r>
      <w:r w:rsidRPr="002704CE">
        <w:t xml:space="preserve">creating </w:t>
      </w:r>
      <w:r w:rsidRPr="002704CE">
        <w:rPr>
          <w:spacing w:val="-2"/>
        </w:rPr>
        <w:t>connection and community, supporting women, non-</w:t>
      </w:r>
      <w:proofErr w:type="gramStart"/>
      <w:r w:rsidRPr="002704CE">
        <w:rPr>
          <w:spacing w:val="-2"/>
        </w:rPr>
        <w:t>binary</w:t>
      </w:r>
      <w:proofErr w:type="gramEnd"/>
      <w:r w:rsidRPr="002704CE">
        <w:rPr>
          <w:spacing w:val="-2"/>
        </w:rPr>
        <w:t xml:space="preserve"> </w:t>
      </w:r>
      <w:r w:rsidRPr="002704CE">
        <w:t>and gender diverse people in Victoria.</w:t>
      </w:r>
    </w:p>
    <w:p w14:paraId="6693C33F" w14:textId="77777777" w:rsidR="00230FD6" w:rsidRPr="002704CE" w:rsidRDefault="00230FD6" w:rsidP="00E5504B">
      <w:pPr>
        <w:rPr>
          <w:sz w:val="16"/>
        </w:rPr>
      </w:pPr>
    </w:p>
    <w:p w14:paraId="62354BD7" w14:textId="0B532713" w:rsidR="00230FD6" w:rsidRPr="002704CE" w:rsidRDefault="00000000" w:rsidP="00E5504B">
      <w:r w:rsidRPr="002704CE">
        <w:rPr>
          <w:spacing w:val="-2"/>
        </w:rPr>
        <w:t>This</w:t>
      </w:r>
      <w:r w:rsidRPr="002704CE">
        <w:rPr>
          <w:spacing w:val="-6"/>
        </w:rPr>
        <w:t xml:space="preserve"> </w:t>
      </w:r>
      <w:r w:rsidRPr="002704CE">
        <w:rPr>
          <w:spacing w:val="-2"/>
        </w:rPr>
        <w:t>past</w:t>
      </w:r>
      <w:r w:rsidRPr="002704CE">
        <w:rPr>
          <w:spacing w:val="-6"/>
        </w:rPr>
        <w:t xml:space="preserve"> </w:t>
      </w:r>
      <w:r w:rsidRPr="002704CE">
        <w:rPr>
          <w:spacing w:val="-2"/>
        </w:rPr>
        <w:t>year,</w:t>
      </w:r>
      <w:r w:rsidRPr="002704CE">
        <w:rPr>
          <w:spacing w:val="-6"/>
        </w:rPr>
        <w:t xml:space="preserve"> </w:t>
      </w:r>
      <w:r w:rsidRPr="002704CE">
        <w:rPr>
          <w:spacing w:val="-2"/>
        </w:rPr>
        <w:t>we</w:t>
      </w:r>
      <w:r w:rsidRPr="002704CE">
        <w:rPr>
          <w:spacing w:val="-6"/>
        </w:rPr>
        <w:t xml:space="preserve"> </w:t>
      </w:r>
      <w:r w:rsidRPr="002704CE">
        <w:rPr>
          <w:spacing w:val="-2"/>
        </w:rPr>
        <w:t>were</w:t>
      </w:r>
      <w:r w:rsidRPr="002704CE">
        <w:rPr>
          <w:spacing w:val="-6"/>
        </w:rPr>
        <w:t xml:space="preserve"> </w:t>
      </w:r>
      <w:r w:rsidRPr="002704CE">
        <w:rPr>
          <w:spacing w:val="-2"/>
        </w:rPr>
        <w:t>again</w:t>
      </w:r>
      <w:r w:rsidRPr="002704CE">
        <w:rPr>
          <w:spacing w:val="-6"/>
        </w:rPr>
        <w:t xml:space="preserve"> </w:t>
      </w:r>
      <w:r w:rsidRPr="002704CE">
        <w:rPr>
          <w:spacing w:val="-2"/>
        </w:rPr>
        <w:t>reminded</w:t>
      </w:r>
      <w:r w:rsidRPr="002704CE">
        <w:rPr>
          <w:spacing w:val="-6"/>
        </w:rPr>
        <w:t xml:space="preserve"> </w:t>
      </w:r>
      <w:r w:rsidRPr="002704CE">
        <w:rPr>
          <w:spacing w:val="-2"/>
        </w:rPr>
        <w:t>of</w:t>
      </w:r>
      <w:r w:rsidRPr="002704CE">
        <w:rPr>
          <w:spacing w:val="-6"/>
        </w:rPr>
        <w:t xml:space="preserve"> </w:t>
      </w:r>
      <w:r w:rsidRPr="002704CE">
        <w:rPr>
          <w:spacing w:val="-2"/>
        </w:rPr>
        <w:t>the</w:t>
      </w:r>
      <w:r w:rsidRPr="002704CE">
        <w:rPr>
          <w:spacing w:val="-6"/>
        </w:rPr>
        <w:t xml:space="preserve"> </w:t>
      </w:r>
      <w:r w:rsidRPr="002704CE">
        <w:rPr>
          <w:spacing w:val="-2"/>
        </w:rPr>
        <w:t xml:space="preserve">importance </w:t>
      </w:r>
      <w:r w:rsidRPr="002704CE">
        <w:t>of</w:t>
      </w:r>
      <w:r w:rsidRPr="002704CE">
        <w:rPr>
          <w:spacing w:val="-8"/>
        </w:rPr>
        <w:t xml:space="preserve"> </w:t>
      </w:r>
      <w:r w:rsidRPr="002704CE">
        <w:t>coming</w:t>
      </w:r>
      <w:r w:rsidRPr="002704CE">
        <w:rPr>
          <w:spacing w:val="-8"/>
        </w:rPr>
        <w:t xml:space="preserve"> </w:t>
      </w:r>
      <w:r w:rsidRPr="002704CE">
        <w:t>together</w:t>
      </w:r>
      <w:r w:rsidRPr="002704CE">
        <w:rPr>
          <w:spacing w:val="-8"/>
        </w:rPr>
        <w:t xml:space="preserve"> </w:t>
      </w:r>
      <w:r w:rsidRPr="002704CE">
        <w:t>in</w:t>
      </w:r>
      <w:r w:rsidRPr="002704CE">
        <w:rPr>
          <w:spacing w:val="-8"/>
        </w:rPr>
        <w:t xml:space="preserve"> </w:t>
      </w:r>
      <w:r w:rsidRPr="002704CE">
        <w:t>new</w:t>
      </w:r>
      <w:r w:rsidRPr="002704CE">
        <w:rPr>
          <w:spacing w:val="-8"/>
        </w:rPr>
        <w:t xml:space="preserve"> </w:t>
      </w:r>
      <w:r w:rsidRPr="002704CE">
        <w:t>and</w:t>
      </w:r>
      <w:r w:rsidRPr="002704CE">
        <w:rPr>
          <w:spacing w:val="-8"/>
        </w:rPr>
        <w:t xml:space="preserve"> </w:t>
      </w:r>
      <w:r w:rsidRPr="002704CE">
        <w:t>creative</w:t>
      </w:r>
      <w:r w:rsidRPr="002704CE">
        <w:rPr>
          <w:spacing w:val="-8"/>
        </w:rPr>
        <w:t xml:space="preserve"> </w:t>
      </w:r>
      <w:r w:rsidRPr="002704CE">
        <w:t>ways,</w:t>
      </w:r>
      <w:r w:rsidRPr="002704CE">
        <w:rPr>
          <w:spacing w:val="-8"/>
        </w:rPr>
        <w:t xml:space="preserve"> </w:t>
      </w:r>
      <w:r w:rsidRPr="002704CE">
        <w:t>of</w:t>
      </w:r>
      <w:r w:rsidRPr="002704CE">
        <w:rPr>
          <w:spacing w:val="-8"/>
        </w:rPr>
        <w:t xml:space="preserve"> </w:t>
      </w:r>
      <w:r w:rsidRPr="002704CE">
        <w:t>standing with and for each other and of the importance of</w:t>
      </w:r>
      <w:r w:rsidR="009B4D85" w:rsidRPr="002704CE">
        <w:t xml:space="preserve"> </w:t>
      </w:r>
      <w:r w:rsidRPr="002704CE">
        <w:t>acknowledging that while we are all in the same storm,</w:t>
      </w:r>
      <w:r w:rsidR="009B4D85" w:rsidRPr="002704CE">
        <w:t xml:space="preserve"> </w:t>
      </w:r>
      <w:r w:rsidRPr="002704CE">
        <w:t>we</w:t>
      </w:r>
      <w:r w:rsidRPr="002704CE">
        <w:rPr>
          <w:spacing w:val="-11"/>
        </w:rPr>
        <w:t xml:space="preserve"> </w:t>
      </w:r>
      <w:r w:rsidRPr="002704CE">
        <w:t>are</w:t>
      </w:r>
      <w:r w:rsidRPr="002704CE">
        <w:rPr>
          <w:spacing w:val="-8"/>
        </w:rPr>
        <w:t xml:space="preserve"> </w:t>
      </w:r>
      <w:r w:rsidRPr="002704CE">
        <w:t>not</w:t>
      </w:r>
      <w:r w:rsidRPr="002704CE">
        <w:rPr>
          <w:spacing w:val="-8"/>
        </w:rPr>
        <w:t xml:space="preserve"> </w:t>
      </w:r>
      <w:r w:rsidRPr="002704CE">
        <w:t>all</w:t>
      </w:r>
      <w:r w:rsidRPr="002704CE">
        <w:rPr>
          <w:spacing w:val="-8"/>
        </w:rPr>
        <w:t xml:space="preserve"> </w:t>
      </w:r>
      <w:r w:rsidRPr="002704CE">
        <w:t>in</w:t>
      </w:r>
      <w:r w:rsidRPr="002704CE">
        <w:rPr>
          <w:spacing w:val="-8"/>
        </w:rPr>
        <w:t xml:space="preserve"> </w:t>
      </w:r>
      <w:r w:rsidRPr="002704CE">
        <w:t>the</w:t>
      </w:r>
      <w:r w:rsidRPr="002704CE">
        <w:rPr>
          <w:spacing w:val="-8"/>
        </w:rPr>
        <w:t xml:space="preserve"> </w:t>
      </w:r>
      <w:r w:rsidRPr="002704CE">
        <w:t>same</w:t>
      </w:r>
      <w:r w:rsidRPr="002704CE">
        <w:rPr>
          <w:spacing w:val="-8"/>
        </w:rPr>
        <w:t xml:space="preserve"> </w:t>
      </w:r>
      <w:r w:rsidRPr="002704CE">
        <w:rPr>
          <w:spacing w:val="-2"/>
        </w:rPr>
        <w:t>boat.</w:t>
      </w:r>
    </w:p>
    <w:p w14:paraId="31AB60D5" w14:textId="77777777" w:rsidR="00230FD6" w:rsidRPr="002704CE" w:rsidRDefault="00230FD6" w:rsidP="00E5504B">
      <w:pPr>
        <w:rPr>
          <w:sz w:val="18"/>
        </w:rPr>
      </w:pPr>
    </w:p>
    <w:p w14:paraId="16AE8A2C" w14:textId="77777777" w:rsidR="00230FD6" w:rsidRPr="002704CE" w:rsidRDefault="00000000" w:rsidP="00E5504B">
      <w:r w:rsidRPr="002704CE">
        <w:t xml:space="preserve">WIRE has as always come together with creativity and </w:t>
      </w:r>
      <w:r w:rsidRPr="002704CE">
        <w:rPr>
          <w:spacing w:val="-2"/>
        </w:rPr>
        <w:t>commitment</w:t>
      </w:r>
      <w:r w:rsidRPr="002704CE">
        <w:rPr>
          <w:spacing w:val="-6"/>
        </w:rPr>
        <w:t xml:space="preserve"> </w:t>
      </w:r>
      <w:r w:rsidRPr="002704CE">
        <w:rPr>
          <w:spacing w:val="-2"/>
        </w:rPr>
        <w:t>to</w:t>
      </w:r>
      <w:r w:rsidRPr="002704CE">
        <w:rPr>
          <w:spacing w:val="-6"/>
        </w:rPr>
        <w:t xml:space="preserve"> </w:t>
      </w:r>
      <w:r w:rsidRPr="002704CE">
        <w:rPr>
          <w:spacing w:val="-2"/>
        </w:rPr>
        <w:t>support</w:t>
      </w:r>
      <w:r w:rsidRPr="002704CE">
        <w:rPr>
          <w:spacing w:val="-6"/>
        </w:rPr>
        <w:t xml:space="preserve"> </w:t>
      </w:r>
      <w:r w:rsidRPr="002704CE">
        <w:rPr>
          <w:spacing w:val="-2"/>
        </w:rPr>
        <w:t>each</w:t>
      </w:r>
      <w:r w:rsidRPr="002704CE">
        <w:rPr>
          <w:spacing w:val="-6"/>
        </w:rPr>
        <w:t xml:space="preserve"> </w:t>
      </w:r>
      <w:r w:rsidRPr="002704CE">
        <w:rPr>
          <w:spacing w:val="-2"/>
        </w:rPr>
        <w:t>other,</w:t>
      </w:r>
      <w:r w:rsidRPr="002704CE">
        <w:rPr>
          <w:spacing w:val="-6"/>
        </w:rPr>
        <w:t xml:space="preserve"> </w:t>
      </w:r>
      <w:r w:rsidRPr="002704CE">
        <w:rPr>
          <w:spacing w:val="-2"/>
        </w:rPr>
        <w:t>to</w:t>
      </w:r>
      <w:r w:rsidRPr="002704CE">
        <w:rPr>
          <w:spacing w:val="-6"/>
        </w:rPr>
        <w:t xml:space="preserve"> </w:t>
      </w:r>
      <w:r w:rsidRPr="002704CE">
        <w:rPr>
          <w:spacing w:val="-2"/>
        </w:rPr>
        <w:t>support</w:t>
      </w:r>
      <w:r w:rsidRPr="002704CE">
        <w:rPr>
          <w:spacing w:val="-6"/>
        </w:rPr>
        <w:t xml:space="preserve"> </w:t>
      </w:r>
      <w:r w:rsidRPr="002704CE">
        <w:rPr>
          <w:spacing w:val="-2"/>
        </w:rPr>
        <w:t>the</w:t>
      </w:r>
      <w:r w:rsidRPr="002704CE">
        <w:rPr>
          <w:spacing w:val="-6"/>
        </w:rPr>
        <w:t xml:space="preserve"> </w:t>
      </w:r>
      <w:r w:rsidRPr="002704CE">
        <w:rPr>
          <w:spacing w:val="-2"/>
        </w:rPr>
        <w:t xml:space="preserve">people </w:t>
      </w:r>
      <w:r w:rsidRPr="002704CE">
        <w:t>seeking our services and to support our communities.</w:t>
      </w:r>
    </w:p>
    <w:p w14:paraId="40F775B4" w14:textId="77777777" w:rsidR="00230FD6" w:rsidRPr="002704CE" w:rsidRDefault="00000000" w:rsidP="00E5504B">
      <w:r w:rsidRPr="002704CE">
        <w:t>As we worked from home (often juggling competing demands),</w:t>
      </w:r>
      <w:r w:rsidRPr="002704CE">
        <w:rPr>
          <w:spacing w:val="-8"/>
        </w:rPr>
        <w:t xml:space="preserve"> </w:t>
      </w:r>
      <w:r w:rsidRPr="002704CE">
        <w:t>from</w:t>
      </w:r>
      <w:r w:rsidRPr="002704CE">
        <w:rPr>
          <w:spacing w:val="-8"/>
        </w:rPr>
        <w:t xml:space="preserve"> </w:t>
      </w:r>
      <w:r w:rsidRPr="002704CE">
        <w:t>modified</w:t>
      </w:r>
      <w:r w:rsidRPr="002704CE">
        <w:rPr>
          <w:spacing w:val="-8"/>
        </w:rPr>
        <w:t xml:space="preserve"> </w:t>
      </w:r>
      <w:r w:rsidRPr="002704CE">
        <w:t>spaces</w:t>
      </w:r>
      <w:r w:rsidRPr="002704CE">
        <w:rPr>
          <w:spacing w:val="-8"/>
        </w:rPr>
        <w:t xml:space="preserve"> </w:t>
      </w:r>
      <w:r w:rsidRPr="002704CE">
        <w:t>in</w:t>
      </w:r>
      <w:r w:rsidRPr="002704CE">
        <w:rPr>
          <w:spacing w:val="-8"/>
        </w:rPr>
        <w:t xml:space="preserve"> </w:t>
      </w:r>
      <w:r w:rsidRPr="002704CE">
        <w:t>the</w:t>
      </w:r>
      <w:r w:rsidRPr="002704CE">
        <w:rPr>
          <w:spacing w:val="-8"/>
        </w:rPr>
        <w:t xml:space="preserve"> </w:t>
      </w:r>
      <w:r w:rsidRPr="002704CE">
        <w:t>office,</w:t>
      </w:r>
      <w:r w:rsidRPr="002704CE">
        <w:rPr>
          <w:spacing w:val="-8"/>
        </w:rPr>
        <w:t xml:space="preserve"> </w:t>
      </w:r>
      <w:r w:rsidRPr="002704CE">
        <w:t>on</w:t>
      </w:r>
      <w:r w:rsidRPr="002704CE">
        <w:rPr>
          <w:spacing w:val="-8"/>
        </w:rPr>
        <w:t xml:space="preserve"> </w:t>
      </w:r>
      <w:r w:rsidRPr="002704CE">
        <w:t>phones and online, as we ‘came back to the office’, to new ways of</w:t>
      </w:r>
      <w:r w:rsidRPr="002704CE">
        <w:rPr>
          <w:spacing w:val="-13"/>
        </w:rPr>
        <w:t xml:space="preserve"> </w:t>
      </w:r>
      <w:r w:rsidRPr="002704CE">
        <w:t>working</w:t>
      </w:r>
      <w:r w:rsidRPr="002704CE">
        <w:rPr>
          <w:spacing w:val="-12"/>
        </w:rPr>
        <w:t xml:space="preserve"> </w:t>
      </w:r>
      <w:r w:rsidRPr="002704CE">
        <w:t>and</w:t>
      </w:r>
      <w:r w:rsidRPr="002704CE">
        <w:rPr>
          <w:spacing w:val="-12"/>
        </w:rPr>
        <w:t xml:space="preserve"> </w:t>
      </w:r>
      <w:r w:rsidRPr="002704CE">
        <w:t>connecting,</w:t>
      </w:r>
      <w:r w:rsidRPr="002704CE">
        <w:rPr>
          <w:spacing w:val="-13"/>
        </w:rPr>
        <w:t xml:space="preserve"> </w:t>
      </w:r>
      <w:r w:rsidRPr="002704CE">
        <w:t>the</w:t>
      </w:r>
      <w:r w:rsidRPr="002704CE">
        <w:rPr>
          <w:spacing w:val="-12"/>
        </w:rPr>
        <w:t xml:space="preserve"> </w:t>
      </w:r>
      <w:r w:rsidRPr="002704CE">
        <w:t>WIRE</w:t>
      </w:r>
      <w:r w:rsidRPr="002704CE">
        <w:rPr>
          <w:spacing w:val="-12"/>
        </w:rPr>
        <w:t xml:space="preserve"> </w:t>
      </w:r>
      <w:r w:rsidRPr="002704CE">
        <w:t>team</w:t>
      </w:r>
      <w:r w:rsidRPr="002704CE">
        <w:rPr>
          <w:spacing w:val="-12"/>
        </w:rPr>
        <w:t xml:space="preserve"> </w:t>
      </w:r>
      <w:r w:rsidRPr="002704CE">
        <w:t>has</w:t>
      </w:r>
      <w:r w:rsidRPr="002704CE">
        <w:rPr>
          <w:spacing w:val="-13"/>
        </w:rPr>
        <w:t xml:space="preserve"> </w:t>
      </w:r>
      <w:r w:rsidRPr="002704CE">
        <w:t xml:space="preserve">continued </w:t>
      </w:r>
      <w:r w:rsidRPr="002704CE">
        <w:rPr>
          <w:spacing w:val="-2"/>
        </w:rPr>
        <w:t>to</w:t>
      </w:r>
      <w:r w:rsidRPr="002704CE">
        <w:rPr>
          <w:spacing w:val="-6"/>
        </w:rPr>
        <w:t xml:space="preserve"> </w:t>
      </w:r>
      <w:r w:rsidRPr="002704CE">
        <w:rPr>
          <w:spacing w:val="-2"/>
        </w:rPr>
        <w:t>provide</w:t>
      </w:r>
      <w:r w:rsidRPr="002704CE">
        <w:rPr>
          <w:spacing w:val="-6"/>
        </w:rPr>
        <w:t xml:space="preserve"> </w:t>
      </w:r>
      <w:r w:rsidRPr="002704CE">
        <w:rPr>
          <w:spacing w:val="-2"/>
        </w:rPr>
        <w:t>a</w:t>
      </w:r>
      <w:r w:rsidRPr="002704CE">
        <w:rPr>
          <w:spacing w:val="-6"/>
        </w:rPr>
        <w:t xml:space="preserve"> </w:t>
      </w:r>
      <w:r w:rsidRPr="002704CE">
        <w:rPr>
          <w:spacing w:val="-2"/>
        </w:rPr>
        <w:t>place</w:t>
      </w:r>
      <w:r w:rsidRPr="002704CE">
        <w:rPr>
          <w:spacing w:val="-6"/>
        </w:rPr>
        <w:t xml:space="preserve"> </w:t>
      </w:r>
      <w:r w:rsidRPr="002704CE">
        <w:rPr>
          <w:spacing w:val="-2"/>
        </w:rPr>
        <w:t>of</w:t>
      </w:r>
      <w:r w:rsidRPr="002704CE">
        <w:rPr>
          <w:spacing w:val="-6"/>
        </w:rPr>
        <w:t xml:space="preserve"> </w:t>
      </w:r>
      <w:r w:rsidRPr="002704CE">
        <w:rPr>
          <w:spacing w:val="-2"/>
        </w:rPr>
        <w:t>support,</w:t>
      </w:r>
      <w:r w:rsidRPr="002704CE">
        <w:rPr>
          <w:spacing w:val="-6"/>
        </w:rPr>
        <w:t xml:space="preserve"> </w:t>
      </w:r>
      <w:r w:rsidRPr="002704CE">
        <w:rPr>
          <w:spacing w:val="-2"/>
        </w:rPr>
        <w:t>information</w:t>
      </w:r>
      <w:r w:rsidRPr="002704CE">
        <w:rPr>
          <w:spacing w:val="-6"/>
        </w:rPr>
        <w:t xml:space="preserve"> </w:t>
      </w:r>
      <w:r w:rsidRPr="002704CE">
        <w:rPr>
          <w:spacing w:val="-2"/>
        </w:rPr>
        <w:t>and</w:t>
      </w:r>
      <w:r w:rsidRPr="002704CE">
        <w:rPr>
          <w:spacing w:val="-6"/>
        </w:rPr>
        <w:t xml:space="preserve"> </w:t>
      </w:r>
      <w:r w:rsidRPr="002704CE">
        <w:rPr>
          <w:spacing w:val="-2"/>
        </w:rPr>
        <w:t xml:space="preserve">connection </w:t>
      </w:r>
      <w:r w:rsidRPr="002704CE">
        <w:t>for women, non-</w:t>
      </w:r>
      <w:proofErr w:type="gramStart"/>
      <w:r w:rsidRPr="002704CE">
        <w:t>binary</w:t>
      </w:r>
      <w:proofErr w:type="gramEnd"/>
      <w:r w:rsidRPr="002704CE">
        <w:t xml:space="preserve"> and gender diverse people throughout Victoria.</w:t>
      </w:r>
    </w:p>
    <w:p w14:paraId="706B4B50" w14:textId="320A23B0" w:rsidR="00230FD6" w:rsidRPr="002704CE" w:rsidRDefault="00230FD6" w:rsidP="00E5504B">
      <w:pPr>
        <w:rPr>
          <w:sz w:val="18"/>
        </w:rPr>
      </w:pPr>
    </w:p>
    <w:p w14:paraId="5F351C7E" w14:textId="77777777" w:rsidR="00230FD6" w:rsidRPr="002704CE" w:rsidRDefault="00000000" w:rsidP="00E5504B">
      <w:r w:rsidRPr="002704CE">
        <w:t>As we, and our communities, have emerged from the ‘</w:t>
      </w:r>
      <w:proofErr w:type="gramStart"/>
      <w:r w:rsidRPr="002704CE">
        <w:t>crisis’</w:t>
      </w:r>
      <w:proofErr w:type="gramEnd"/>
      <w:r w:rsidRPr="002704CE">
        <w:t xml:space="preserve"> into</w:t>
      </w:r>
      <w:r w:rsidRPr="002704CE">
        <w:rPr>
          <w:spacing w:val="-7"/>
        </w:rPr>
        <w:t xml:space="preserve"> </w:t>
      </w:r>
      <w:r w:rsidRPr="002704CE">
        <w:t>the</w:t>
      </w:r>
      <w:r w:rsidRPr="002704CE">
        <w:rPr>
          <w:spacing w:val="-7"/>
        </w:rPr>
        <w:t xml:space="preserve"> </w:t>
      </w:r>
      <w:r w:rsidRPr="002704CE">
        <w:t>‘new</w:t>
      </w:r>
      <w:r w:rsidRPr="002704CE">
        <w:rPr>
          <w:spacing w:val="-7"/>
        </w:rPr>
        <w:t xml:space="preserve"> </w:t>
      </w:r>
      <w:r w:rsidRPr="002704CE">
        <w:t>normal’</w:t>
      </w:r>
      <w:r w:rsidRPr="002704CE">
        <w:rPr>
          <w:spacing w:val="-7"/>
        </w:rPr>
        <w:t xml:space="preserve"> </w:t>
      </w:r>
      <w:r w:rsidRPr="002704CE">
        <w:t>some</w:t>
      </w:r>
      <w:r w:rsidRPr="002704CE">
        <w:rPr>
          <w:spacing w:val="-7"/>
        </w:rPr>
        <w:t xml:space="preserve"> </w:t>
      </w:r>
      <w:r w:rsidRPr="002704CE">
        <w:t>of</w:t>
      </w:r>
      <w:r w:rsidRPr="002704CE">
        <w:rPr>
          <w:spacing w:val="-7"/>
        </w:rPr>
        <w:t xml:space="preserve"> </w:t>
      </w:r>
      <w:r w:rsidRPr="002704CE">
        <w:t>us</w:t>
      </w:r>
      <w:r w:rsidRPr="002704CE">
        <w:rPr>
          <w:spacing w:val="-7"/>
        </w:rPr>
        <w:t xml:space="preserve"> </w:t>
      </w:r>
      <w:r w:rsidRPr="002704CE">
        <w:t>slowly</w:t>
      </w:r>
      <w:r w:rsidRPr="002704CE">
        <w:rPr>
          <w:spacing w:val="-7"/>
        </w:rPr>
        <w:t xml:space="preserve"> </w:t>
      </w:r>
      <w:r w:rsidRPr="002704CE">
        <w:t>and</w:t>
      </w:r>
      <w:r w:rsidRPr="002704CE">
        <w:rPr>
          <w:spacing w:val="-7"/>
        </w:rPr>
        <w:t xml:space="preserve"> </w:t>
      </w:r>
      <w:r w:rsidRPr="002704CE">
        <w:t>hesitantly,</w:t>
      </w:r>
      <w:r w:rsidRPr="002704CE">
        <w:rPr>
          <w:spacing w:val="-7"/>
        </w:rPr>
        <w:t xml:space="preserve"> </w:t>
      </w:r>
      <w:r w:rsidRPr="002704CE">
        <w:t>some rushing</w:t>
      </w:r>
      <w:r w:rsidRPr="002704CE">
        <w:rPr>
          <w:spacing w:val="-13"/>
        </w:rPr>
        <w:t xml:space="preserve"> </w:t>
      </w:r>
      <w:r w:rsidRPr="002704CE">
        <w:t>in</w:t>
      </w:r>
      <w:r w:rsidRPr="002704CE">
        <w:rPr>
          <w:spacing w:val="-12"/>
        </w:rPr>
        <w:t xml:space="preserve"> </w:t>
      </w:r>
      <w:r w:rsidRPr="002704CE">
        <w:t>head</w:t>
      </w:r>
      <w:r w:rsidRPr="002704CE">
        <w:rPr>
          <w:spacing w:val="-12"/>
        </w:rPr>
        <w:t xml:space="preserve"> </w:t>
      </w:r>
      <w:r w:rsidRPr="002704CE">
        <w:t>first</w:t>
      </w:r>
      <w:r w:rsidRPr="002704CE">
        <w:rPr>
          <w:spacing w:val="-13"/>
        </w:rPr>
        <w:t xml:space="preserve"> </w:t>
      </w:r>
      <w:r w:rsidRPr="002704CE">
        <w:t>seeking</w:t>
      </w:r>
      <w:r w:rsidRPr="002704CE">
        <w:rPr>
          <w:spacing w:val="-12"/>
        </w:rPr>
        <w:t xml:space="preserve"> </w:t>
      </w:r>
      <w:r w:rsidRPr="002704CE">
        <w:t>normality,</w:t>
      </w:r>
      <w:r w:rsidRPr="002704CE">
        <w:rPr>
          <w:spacing w:val="-12"/>
        </w:rPr>
        <w:t xml:space="preserve"> </w:t>
      </w:r>
      <w:r w:rsidRPr="002704CE">
        <w:t>we</w:t>
      </w:r>
      <w:r w:rsidRPr="002704CE">
        <w:rPr>
          <w:spacing w:val="-12"/>
        </w:rPr>
        <w:t xml:space="preserve"> </w:t>
      </w:r>
      <w:r w:rsidRPr="002704CE">
        <w:t>have</w:t>
      </w:r>
      <w:r w:rsidRPr="002704CE">
        <w:rPr>
          <w:spacing w:val="-13"/>
        </w:rPr>
        <w:t xml:space="preserve"> </w:t>
      </w:r>
      <w:r w:rsidRPr="002704CE">
        <w:t>all</w:t>
      </w:r>
      <w:r w:rsidRPr="002704CE">
        <w:rPr>
          <w:spacing w:val="-12"/>
        </w:rPr>
        <w:t xml:space="preserve"> </w:t>
      </w:r>
      <w:r w:rsidRPr="002704CE">
        <w:t>learnt</w:t>
      </w:r>
      <w:r w:rsidRPr="002704CE">
        <w:rPr>
          <w:spacing w:val="-12"/>
        </w:rPr>
        <w:t xml:space="preserve"> </w:t>
      </w:r>
      <w:r w:rsidRPr="002704CE">
        <w:t>that it</w:t>
      </w:r>
      <w:r w:rsidRPr="002704CE">
        <w:rPr>
          <w:spacing w:val="-1"/>
        </w:rPr>
        <w:t xml:space="preserve"> </w:t>
      </w:r>
      <w:r w:rsidRPr="002704CE">
        <w:t>is</w:t>
      </w:r>
      <w:r w:rsidRPr="002704CE">
        <w:rPr>
          <w:spacing w:val="-1"/>
        </w:rPr>
        <w:t xml:space="preserve"> </w:t>
      </w:r>
      <w:r w:rsidRPr="002704CE">
        <w:t>not</w:t>
      </w:r>
      <w:r w:rsidRPr="002704CE">
        <w:rPr>
          <w:spacing w:val="-1"/>
        </w:rPr>
        <w:t xml:space="preserve"> </w:t>
      </w:r>
      <w:r w:rsidRPr="002704CE">
        <w:t>about</w:t>
      </w:r>
      <w:r w:rsidRPr="002704CE">
        <w:rPr>
          <w:spacing w:val="-1"/>
        </w:rPr>
        <w:t xml:space="preserve"> </w:t>
      </w:r>
      <w:r w:rsidRPr="002704CE">
        <w:t>going</w:t>
      </w:r>
      <w:r w:rsidRPr="002704CE">
        <w:rPr>
          <w:spacing w:val="-1"/>
        </w:rPr>
        <w:t xml:space="preserve"> </w:t>
      </w:r>
      <w:r w:rsidRPr="002704CE">
        <w:t>back</w:t>
      </w:r>
      <w:r w:rsidRPr="002704CE">
        <w:rPr>
          <w:spacing w:val="-1"/>
        </w:rPr>
        <w:t xml:space="preserve"> </w:t>
      </w:r>
      <w:r w:rsidRPr="002704CE">
        <w:t>to</w:t>
      </w:r>
      <w:r w:rsidRPr="002704CE">
        <w:rPr>
          <w:spacing w:val="-1"/>
        </w:rPr>
        <w:t xml:space="preserve"> </w:t>
      </w:r>
      <w:r w:rsidRPr="002704CE">
        <w:t>what</w:t>
      </w:r>
      <w:r w:rsidRPr="002704CE">
        <w:rPr>
          <w:spacing w:val="-1"/>
        </w:rPr>
        <w:t xml:space="preserve"> </w:t>
      </w:r>
      <w:r w:rsidRPr="002704CE">
        <w:t>we</w:t>
      </w:r>
      <w:r w:rsidRPr="002704CE">
        <w:rPr>
          <w:spacing w:val="-1"/>
        </w:rPr>
        <w:t xml:space="preserve"> </w:t>
      </w:r>
      <w:r w:rsidRPr="002704CE">
        <w:t>had.</w:t>
      </w:r>
      <w:r w:rsidRPr="002704CE">
        <w:rPr>
          <w:spacing w:val="-1"/>
        </w:rPr>
        <w:t xml:space="preserve"> </w:t>
      </w:r>
      <w:r w:rsidRPr="002704CE">
        <w:t>Now</w:t>
      </w:r>
      <w:r w:rsidRPr="002704CE">
        <w:rPr>
          <w:spacing w:val="-1"/>
        </w:rPr>
        <w:t xml:space="preserve"> </w:t>
      </w:r>
      <w:r w:rsidRPr="002704CE">
        <w:t>the</w:t>
      </w:r>
      <w:r w:rsidRPr="002704CE">
        <w:rPr>
          <w:spacing w:val="-1"/>
        </w:rPr>
        <w:t xml:space="preserve"> </w:t>
      </w:r>
      <w:r w:rsidRPr="002704CE">
        <w:t>question is, how do we build a new way of connecting, of working, of supporting, of advocating that holds onto the strengths of what was, incorporates the lessons of the crisis, and moves us closer to the world we are striving for?</w:t>
      </w:r>
    </w:p>
    <w:p w14:paraId="13930549" w14:textId="77777777" w:rsidR="00230FD6" w:rsidRPr="002704CE" w:rsidRDefault="00230FD6" w:rsidP="00E5504B">
      <w:pPr>
        <w:rPr>
          <w:sz w:val="16"/>
        </w:rPr>
      </w:pPr>
    </w:p>
    <w:p w14:paraId="1D3A1CD9" w14:textId="209ACA88" w:rsidR="00230FD6" w:rsidRPr="002704CE" w:rsidRDefault="00000000" w:rsidP="00E5504B">
      <w:r w:rsidRPr="002704CE">
        <w:t>WIRE has continued to do incredible and important work over the last year and has achieved amazing things. Our service</w:t>
      </w:r>
      <w:r w:rsidRPr="002704CE">
        <w:rPr>
          <w:spacing w:val="-6"/>
        </w:rPr>
        <w:t xml:space="preserve"> </w:t>
      </w:r>
      <w:r w:rsidRPr="002704CE">
        <w:t>delivery</w:t>
      </w:r>
      <w:r w:rsidRPr="002704CE">
        <w:rPr>
          <w:spacing w:val="-6"/>
        </w:rPr>
        <w:t xml:space="preserve"> </w:t>
      </w:r>
      <w:r w:rsidRPr="002704CE">
        <w:t>work</w:t>
      </w:r>
      <w:r w:rsidRPr="002704CE">
        <w:rPr>
          <w:spacing w:val="-6"/>
        </w:rPr>
        <w:t xml:space="preserve"> </w:t>
      </w:r>
      <w:r w:rsidRPr="002704CE">
        <w:t>continues</w:t>
      </w:r>
      <w:r w:rsidRPr="002704CE">
        <w:rPr>
          <w:spacing w:val="-6"/>
        </w:rPr>
        <w:t xml:space="preserve"> </w:t>
      </w:r>
      <w:r w:rsidRPr="002704CE">
        <w:t>to</w:t>
      </w:r>
      <w:r w:rsidRPr="002704CE">
        <w:rPr>
          <w:spacing w:val="-6"/>
        </w:rPr>
        <w:t xml:space="preserve"> </w:t>
      </w:r>
      <w:r w:rsidRPr="002704CE">
        <w:t>evolve</w:t>
      </w:r>
      <w:r w:rsidRPr="002704CE">
        <w:rPr>
          <w:spacing w:val="-6"/>
        </w:rPr>
        <w:t xml:space="preserve"> </w:t>
      </w:r>
      <w:r w:rsidRPr="002704CE">
        <w:t>and</w:t>
      </w:r>
      <w:r w:rsidRPr="002704CE">
        <w:rPr>
          <w:spacing w:val="-6"/>
        </w:rPr>
        <w:t xml:space="preserve"> </w:t>
      </w:r>
      <w:r w:rsidRPr="002704CE">
        <w:t>grow</w:t>
      </w:r>
      <w:r w:rsidRPr="002704CE">
        <w:rPr>
          <w:spacing w:val="-6"/>
        </w:rPr>
        <w:t xml:space="preserve"> </w:t>
      </w:r>
      <w:r w:rsidRPr="002704CE">
        <w:t>with</w:t>
      </w:r>
      <w:r w:rsidRPr="002704CE">
        <w:rPr>
          <w:spacing w:val="-6"/>
        </w:rPr>
        <w:t xml:space="preserve"> </w:t>
      </w:r>
      <w:r w:rsidRPr="002704CE">
        <w:t xml:space="preserve">the </w:t>
      </w:r>
      <w:r w:rsidRPr="002704CE">
        <w:rPr>
          <w:spacing w:val="-2"/>
        </w:rPr>
        <w:t>needs</w:t>
      </w:r>
      <w:r w:rsidRPr="002704CE">
        <w:rPr>
          <w:spacing w:val="-6"/>
        </w:rPr>
        <w:t xml:space="preserve"> </w:t>
      </w:r>
      <w:r w:rsidRPr="002704CE">
        <w:rPr>
          <w:spacing w:val="-2"/>
        </w:rPr>
        <w:t>of</w:t>
      </w:r>
      <w:r w:rsidRPr="002704CE">
        <w:rPr>
          <w:spacing w:val="-6"/>
        </w:rPr>
        <w:t xml:space="preserve"> </w:t>
      </w:r>
      <w:r w:rsidRPr="002704CE">
        <w:rPr>
          <w:spacing w:val="-2"/>
        </w:rPr>
        <w:t>our</w:t>
      </w:r>
      <w:r w:rsidRPr="002704CE">
        <w:rPr>
          <w:spacing w:val="-6"/>
        </w:rPr>
        <w:t xml:space="preserve"> </w:t>
      </w:r>
      <w:r w:rsidRPr="002704CE">
        <w:rPr>
          <w:spacing w:val="-2"/>
        </w:rPr>
        <w:t>communities.</w:t>
      </w:r>
      <w:r w:rsidRPr="002704CE">
        <w:rPr>
          <w:spacing w:val="-6"/>
        </w:rPr>
        <w:t xml:space="preserve"> </w:t>
      </w:r>
      <w:r w:rsidRPr="002704CE">
        <w:rPr>
          <w:spacing w:val="-2"/>
        </w:rPr>
        <w:t>We</w:t>
      </w:r>
      <w:r w:rsidRPr="002704CE">
        <w:rPr>
          <w:spacing w:val="-6"/>
        </w:rPr>
        <w:t xml:space="preserve"> </w:t>
      </w:r>
      <w:r w:rsidRPr="002704CE">
        <w:rPr>
          <w:spacing w:val="-2"/>
        </w:rPr>
        <w:t>have</w:t>
      </w:r>
      <w:r w:rsidRPr="002704CE">
        <w:rPr>
          <w:spacing w:val="-6"/>
        </w:rPr>
        <w:t xml:space="preserve"> </w:t>
      </w:r>
      <w:r w:rsidRPr="002704CE">
        <w:rPr>
          <w:spacing w:val="-2"/>
        </w:rPr>
        <w:t>broadened</w:t>
      </w:r>
      <w:r w:rsidRPr="002704CE">
        <w:rPr>
          <w:spacing w:val="-6"/>
        </w:rPr>
        <w:t xml:space="preserve"> </w:t>
      </w:r>
      <w:r w:rsidRPr="002704CE">
        <w:rPr>
          <w:spacing w:val="-2"/>
        </w:rPr>
        <w:t>the</w:t>
      </w:r>
      <w:r w:rsidRPr="002704CE">
        <w:rPr>
          <w:spacing w:val="-6"/>
        </w:rPr>
        <w:t xml:space="preserve"> </w:t>
      </w:r>
      <w:r w:rsidRPr="002704CE">
        <w:rPr>
          <w:spacing w:val="-2"/>
        </w:rPr>
        <w:t xml:space="preserve">offerings </w:t>
      </w:r>
      <w:r w:rsidRPr="002704CE">
        <w:t>and reach of our training program. Our projects continue</w:t>
      </w:r>
      <w:r w:rsidR="009B4D85" w:rsidRPr="002704CE">
        <w:t xml:space="preserve"> </w:t>
      </w:r>
      <w:r w:rsidRPr="002704CE">
        <w:rPr>
          <w:spacing w:val="-2"/>
        </w:rPr>
        <w:t>to</w:t>
      </w:r>
      <w:r w:rsidRPr="002704CE">
        <w:rPr>
          <w:spacing w:val="-5"/>
        </w:rPr>
        <w:t xml:space="preserve"> </w:t>
      </w:r>
      <w:r w:rsidRPr="002704CE">
        <w:rPr>
          <w:spacing w:val="-2"/>
        </w:rPr>
        <w:t>create</w:t>
      </w:r>
      <w:r w:rsidRPr="002704CE">
        <w:rPr>
          <w:spacing w:val="-5"/>
        </w:rPr>
        <w:t xml:space="preserve"> </w:t>
      </w:r>
      <w:r w:rsidRPr="002704CE">
        <w:rPr>
          <w:spacing w:val="-2"/>
        </w:rPr>
        <w:t>important</w:t>
      </w:r>
      <w:r w:rsidRPr="002704CE">
        <w:rPr>
          <w:spacing w:val="-5"/>
        </w:rPr>
        <w:t xml:space="preserve"> </w:t>
      </w:r>
      <w:r w:rsidRPr="002704CE">
        <w:rPr>
          <w:spacing w:val="-2"/>
        </w:rPr>
        <w:t>connections</w:t>
      </w:r>
      <w:r w:rsidRPr="002704CE">
        <w:rPr>
          <w:spacing w:val="-5"/>
        </w:rPr>
        <w:t xml:space="preserve"> </w:t>
      </w:r>
      <w:r w:rsidRPr="002704CE">
        <w:rPr>
          <w:spacing w:val="-2"/>
        </w:rPr>
        <w:t>and</w:t>
      </w:r>
      <w:r w:rsidRPr="002704CE">
        <w:rPr>
          <w:spacing w:val="-5"/>
        </w:rPr>
        <w:t xml:space="preserve"> </w:t>
      </w:r>
      <w:r w:rsidRPr="002704CE">
        <w:rPr>
          <w:spacing w:val="-2"/>
        </w:rPr>
        <w:t>deepen</w:t>
      </w:r>
      <w:r w:rsidRPr="002704CE">
        <w:rPr>
          <w:spacing w:val="-5"/>
        </w:rPr>
        <w:t xml:space="preserve"> </w:t>
      </w:r>
      <w:r w:rsidRPr="002704CE">
        <w:rPr>
          <w:spacing w:val="-2"/>
        </w:rPr>
        <w:t>our</w:t>
      </w:r>
      <w:r w:rsidRPr="002704CE">
        <w:rPr>
          <w:spacing w:val="-5"/>
        </w:rPr>
        <w:t xml:space="preserve"> </w:t>
      </w:r>
      <w:r w:rsidRPr="002704CE">
        <w:rPr>
          <w:spacing w:val="-2"/>
        </w:rPr>
        <w:t xml:space="preserve">knowledge; </w:t>
      </w:r>
      <w:r w:rsidRPr="002704CE">
        <w:t>some</w:t>
      </w:r>
      <w:r w:rsidRPr="002704CE">
        <w:rPr>
          <w:spacing w:val="-10"/>
        </w:rPr>
        <w:t xml:space="preserve"> </w:t>
      </w:r>
      <w:r w:rsidRPr="002704CE">
        <w:t>have</w:t>
      </w:r>
      <w:r w:rsidRPr="002704CE">
        <w:rPr>
          <w:spacing w:val="-10"/>
        </w:rPr>
        <w:t xml:space="preserve"> </w:t>
      </w:r>
      <w:r w:rsidRPr="002704CE">
        <w:t>been</w:t>
      </w:r>
      <w:r w:rsidRPr="002704CE">
        <w:rPr>
          <w:spacing w:val="-10"/>
        </w:rPr>
        <w:t xml:space="preserve"> </w:t>
      </w:r>
      <w:r w:rsidRPr="002704CE">
        <w:t>finalised,</w:t>
      </w:r>
      <w:r w:rsidRPr="002704CE">
        <w:rPr>
          <w:spacing w:val="-10"/>
        </w:rPr>
        <w:t xml:space="preserve"> </w:t>
      </w:r>
      <w:r w:rsidRPr="002704CE">
        <w:t>others</w:t>
      </w:r>
      <w:r w:rsidRPr="002704CE">
        <w:rPr>
          <w:spacing w:val="-10"/>
        </w:rPr>
        <w:t xml:space="preserve"> </w:t>
      </w:r>
      <w:r w:rsidRPr="002704CE">
        <w:t>are</w:t>
      </w:r>
      <w:r w:rsidRPr="002704CE">
        <w:rPr>
          <w:spacing w:val="-10"/>
        </w:rPr>
        <w:t xml:space="preserve"> </w:t>
      </w:r>
      <w:r w:rsidRPr="002704CE">
        <w:t>starting.</w:t>
      </w:r>
      <w:r w:rsidRPr="002704CE">
        <w:rPr>
          <w:spacing w:val="-10"/>
        </w:rPr>
        <w:t xml:space="preserve"> </w:t>
      </w:r>
      <w:r w:rsidRPr="002704CE">
        <w:t>Our</w:t>
      </w:r>
      <w:r w:rsidRPr="002704CE">
        <w:rPr>
          <w:spacing w:val="-10"/>
        </w:rPr>
        <w:t xml:space="preserve"> </w:t>
      </w:r>
      <w:r w:rsidRPr="002704CE">
        <w:t>voice</w:t>
      </w:r>
      <w:r w:rsidRPr="002704CE">
        <w:rPr>
          <w:spacing w:val="-10"/>
        </w:rPr>
        <w:t xml:space="preserve"> </w:t>
      </w:r>
      <w:r w:rsidRPr="002704CE">
        <w:t xml:space="preserve">and </w:t>
      </w:r>
      <w:r w:rsidRPr="002704CE">
        <w:rPr>
          <w:spacing w:val="-2"/>
        </w:rPr>
        <w:t>impact</w:t>
      </w:r>
      <w:r w:rsidRPr="002704CE">
        <w:rPr>
          <w:spacing w:val="-5"/>
        </w:rPr>
        <w:t xml:space="preserve"> </w:t>
      </w:r>
      <w:proofErr w:type="gramStart"/>
      <w:r w:rsidRPr="002704CE">
        <w:rPr>
          <w:spacing w:val="-2"/>
        </w:rPr>
        <w:t>continues</w:t>
      </w:r>
      <w:proofErr w:type="gramEnd"/>
      <w:r w:rsidRPr="002704CE">
        <w:rPr>
          <w:spacing w:val="-5"/>
        </w:rPr>
        <w:t xml:space="preserve"> </w:t>
      </w:r>
      <w:r w:rsidRPr="002704CE">
        <w:rPr>
          <w:spacing w:val="-2"/>
        </w:rPr>
        <w:t>to</w:t>
      </w:r>
      <w:r w:rsidRPr="002704CE">
        <w:rPr>
          <w:spacing w:val="-5"/>
        </w:rPr>
        <w:t xml:space="preserve"> </w:t>
      </w:r>
      <w:r w:rsidRPr="002704CE">
        <w:rPr>
          <w:spacing w:val="-2"/>
        </w:rPr>
        <w:t>hold</w:t>
      </w:r>
      <w:r w:rsidRPr="002704CE">
        <w:rPr>
          <w:spacing w:val="-5"/>
        </w:rPr>
        <w:t xml:space="preserve"> </w:t>
      </w:r>
      <w:r w:rsidRPr="002704CE">
        <w:rPr>
          <w:spacing w:val="-2"/>
        </w:rPr>
        <w:t>an</w:t>
      </w:r>
      <w:r w:rsidRPr="002704CE">
        <w:rPr>
          <w:spacing w:val="-5"/>
        </w:rPr>
        <w:t xml:space="preserve"> </w:t>
      </w:r>
      <w:r w:rsidRPr="002704CE">
        <w:rPr>
          <w:spacing w:val="-2"/>
        </w:rPr>
        <w:t>important</w:t>
      </w:r>
      <w:r w:rsidRPr="002704CE">
        <w:rPr>
          <w:spacing w:val="-5"/>
        </w:rPr>
        <w:t xml:space="preserve"> </w:t>
      </w:r>
      <w:r w:rsidRPr="002704CE">
        <w:rPr>
          <w:spacing w:val="-2"/>
        </w:rPr>
        <w:t>place</w:t>
      </w:r>
      <w:r w:rsidRPr="002704CE">
        <w:rPr>
          <w:spacing w:val="-5"/>
        </w:rPr>
        <w:t xml:space="preserve"> </w:t>
      </w:r>
      <w:r w:rsidRPr="002704CE">
        <w:rPr>
          <w:spacing w:val="-2"/>
        </w:rPr>
        <w:t>as</w:t>
      </w:r>
      <w:r w:rsidRPr="002704CE">
        <w:rPr>
          <w:spacing w:val="-5"/>
        </w:rPr>
        <w:t xml:space="preserve"> </w:t>
      </w:r>
      <w:r w:rsidRPr="002704CE">
        <w:rPr>
          <w:spacing w:val="-2"/>
        </w:rPr>
        <w:t>we</w:t>
      </w:r>
      <w:r w:rsidRPr="002704CE">
        <w:rPr>
          <w:spacing w:val="-5"/>
        </w:rPr>
        <w:t xml:space="preserve"> </w:t>
      </w:r>
      <w:r w:rsidRPr="002704CE">
        <w:rPr>
          <w:spacing w:val="-2"/>
        </w:rPr>
        <w:t xml:space="preserve">advocate </w:t>
      </w:r>
      <w:r w:rsidRPr="002704CE">
        <w:t>for meaningful change.</w:t>
      </w:r>
    </w:p>
    <w:p w14:paraId="597179F6" w14:textId="77777777" w:rsidR="00230FD6" w:rsidRPr="002704CE" w:rsidRDefault="00230FD6" w:rsidP="00E5504B">
      <w:pPr>
        <w:rPr>
          <w:sz w:val="16"/>
        </w:rPr>
      </w:pPr>
    </w:p>
    <w:p w14:paraId="26592C4E" w14:textId="3A64BDFA" w:rsidR="00230FD6" w:rsidRPr="002704CE" w:rsidRDefault="00000000" w:rsidP="00E5504B">
      <w:r w:rsidRPr="002704CE">
        <w:t xml:space="preserve">A huge thank you to everyone who has been part of </w:t>
      </w:r>
      <w:r w:rsidRPr="002704CE">
        <w:rPr>
          <w:spacing w:val="-2"/>
        </w:rPr>
        <w:t>WIRE</w:t>
      </w:r>
      <w:r w:rsidRPr="002704CE">
        <w:rPr>
          <w:spacing w:val="-9"/>
        </w:rPr>
        <w:t xml:space="preserve"> </w:t>
      </w:r>
      <w:r w:rsidRPr="002704CE">
        <w:rPr>
          <w:spacing w:val="-2"/>
        </w:rPr>
        <w:t>throughout</w:t>
      </w:r>
      <w:r w:rsidRPr="002704CE">
        <w:rPr>
          <w:spacing w:val="-9"/>
        </w:rPr>
        <w:t xml:space="preserve"> </w:t>
      </w:r>
      <w:r w:rsidRPr="002704CE">
        <w:rPr>
          <w:spacing w:val="-2"/>
        </w:rPr>
        <w:t>the</w:t>
      </w:r>
      <w:r w:rsidRPr="002704CE">
        <w:rPr>
          <w:spacing w:val="-9"/>
        </w:rPr>
        <w:t xml:space="preserve"> </w:t>
      </w:r>
      <w:r w:rsidRPr="002704CE">
        <w:rPr>
          <w:spacing w:val="-2"/>
        </w:rPr>
        <w:t>year.</w:t>
      </w:r>
      <w:r w:rsidRPr="002704CE">
        <w:rPr>
          <w:spacing w:val="-9"/>
        </w:rPr>
        <w:t xml:space="preserve"> </w:t>
      </w:r>
      <w:r w:rsidRPr="002704CE">
        <w:rPr>
          <w:spacing w:val="-2"/>
        </w:rPr>
        <w:t>The</w:t>
      </w:r>
      <w:r w:rsidRPr="002704CE">
        <w:rPr>
          <w:spacing w:val="-9"/>
        </w:rPr>
        <w:t xml:space="preserve"> </w:t>
      </w:r>
      <w:r w:rsidRPr="002704CE">
        <w:rPr>
          <w:spacing w:val="-2"/>
        </w:rPr>
        <w:t>incredible</w:t>
      </w:r>
      <w:r w:rsidRPr="002704CE">
        <w:rPr>
          <w:spacing w:val="-9"/>
        </w:rPr>
        <w:t xml:space="preserve"> </w:t>
      </w:r>
      <w:r w:rsidRPr="002704CE">
        <w:rPr>
          <w:spacing w:val="-2"/>
        </w:rPr>
        <w:t>team</w:t>
      </w:r>
      <w:r w:rsidRPr="002704CE">
        <w:rPr>
          <w:spacing w:val="-9"/>
        </w:rPr>
        <w:t xml:space="preserve"> </w:t>
      </w:r>
      <w:r w:rsidRPr="002704CE">
        <w:rPr>
          <w:spacing w:val="-2"/>
        </w:rPr>
        <w:t>of</w:t>
      </w:r>
      <w:r w:rsidRPr="002704CE">
        <w:rPr>
          <w:spacing w:val="-9"/>
        </w:rPr>
        <w:t xml:space="preserve"> </w:t>
      </w:r>
      <w:r w:rsidRPr="002704CE">
        <w:rPr>
          <w:spacing w:val="-2"/>
        </w:rPr>
        <w:t>staff</w:t>
      </w:r>
      <w:r w:rsidR="009B4D85" w:rsidRPr="002704CE">
        <w:t xml:space="preserve"> </w:t>
      </w:r>
      <w:r w:rsidRPr="002704CE">
        <w:t xml:space="preserve">and volunteers and Board members have brought wisdom, </w:t>
      </w:r>
      <w:r w:rsidRPr="002704CE">
        <w:rPr>
          <w:spacing w:val="-2"/>
        </w:rPr>
        <w:t>skills,</w:t>
      </w:r>
      <w:r w:rsidRPr="002704CE">
        <w:rPr>
          <w:spacing w:val="-6"/>
        </w:rPr>
        <w:t xml:space="preserve"> </w:t>
      </w:r>
      <w:r w:rsidRPr="002704CE">
        <w:rPr>
          <w:spacing w:val="-2"/>
        </w:rPr>
        <w:t>humour,</w:t>
      </w:r>
      <w:r w:rsidRPr="002704CE">
        <w:rPr>
          <w:spacing w:val="-6"/>
        </w:rPr>
        <w:t xml:space="preserve"> </w:t>
      </w:r>
      <w:r w:rsidRPr="002704CE">
        <w:rPr>
          <w:spacing w:val="-2"/>
        </w:rPr>
        <w:t>commitment,</w:t>
      </w:r>
      <w:r w:rsidRPr="002704CE">
        <w:rPr>
          <w:spacing w:val="-6"/>
        </w:rPr>
        <w:t xml:space="preserve"> </w:t>
      </w:r>
      <w:r w:rsidRPr="002704CE">
        <w:rPr>
          <w:spacing w:val="-2"/>
        </w:rPr>
        <w:t>feminism,</w:t>
      </w:r>
      <w:r w:rsidRPr="002704CE">
        <w:rPr>
          <w:spacing w:val="-6"/>
        </w:rPr>
        <w:t xml:space="preserve"> </w:t>
      </w:r>
      <w:proofErr w:type="gramStart"/>
      <w:r w:rsidRPr="002704CE">
        <w:rPr>
          <w:spacing w:val="-2"/>
        </w:rPr>
        <w:t>advocacy</w:t>
      </w:r>
      <w:proofErr w:type="gramEnd"/>
      <w:r w:rsidRPr="002704CE">
        <w:rPr>
          <w:spacing w:val="-6"/>
        </w:rPr>
        <w:t xml:space="preserve"> </w:t>
      </w:r>
      <w:r w:rsidRPr="002704CE">
        <w:rPr>
          <w:spacing w:val="-2"/>
        </w:rPr>
        <w:t>and</w:t>
      </w:r>
      <w:r w:rsidRPr="002704CE">
        <w:rPr>
          <w:spacing w:val="-6"/>
        </w:rPr>
        <w:t xml:space="preserve"> </w:t>
      </w:r>
      <w:r w:rsidRPr="002704CE">
        <w:rPr>
          <w:spacing w:val="-2"/>
        </w:rPr>
        <w:t xml:space="preserve">passion </w:t>
      </w:r>
      <w:r w:rsidRPr="002704CE">
        <w:t>to the work and to each other.</w:t>
      </w:r>
    </w:p>
    <w:p w14:paraId="460573E4" w14:textId="77777777" w:rsidR="00230FD6" w:rsidRPr="002704CE" w:rsidRDefault="00230FD6" w:rsidP="00E5504B">
      <w:pPr>
        <w:rPr>
          <w:sz w:val="16"/>
        </w:rPr>
      </w:pPr>
    </w:p>
    <w:p w14:paraId="5A3BDD93" w14:textId="77777777" w:rsidR="00230FD6" w:rsidRPr="002704CE" w:rsidRDefault="00000000" w:rsidP="00E5504B">
      <w:r w:rsidRPr="002704CE">
        <w:t>I</w:t>
      </w:r>
      <w:r w:rsidRPr="002704CE">
        <w:rPr>
          <w:spacing w:val="-3"/>
        </w:rPr>
        <w:t xml:space="preserve"> </w:t>
      </w:r>
      <w:r w:rsidRPr="002704CE">
        <w:t>also</w:t>
      </w:r>
      <w:r w:rsidRPr="002704CE">
        <w:rPr>
          <w:spacing w:val="-3"/>
        </w:rPr>
        <w:t xml:space="preserve"> </w:t>
      </w:r>
      <w:r w:rsidRPr="002704CE">
        <w:t>thank</w:t>
      </w:r>
      <w:r w:rsidRPr="002704CE">
        <w:rPr>
          <w:spacing w:val="-3"/>
        </w:rPr>
        <w:t xml:space="preserve"> </w:t>
      </w:r>
      <w:r w:rsidRPr="002704CE">
        <w:t>the</w:t>
      </w:r>
      <w:r w:rsidRPr="002704CE">
        <w:rPr>
          <w:spacing w:val="-3"/>
        </w:rPr>
        <w:t xml:space="preserve"> </w:t>
      </w:r>
      <w:r w:rsidRPr="002704CE">
        <w:t>organisations</w:t>
      </w:r>
      <w:r w:rsidRPr="002704CE">
        <w:rPr>
          <w:spacing w:val="-3"/>
        </w:rPr>
        <w:t xml:space="preserve"> </w:t>
      </w:r>
      <w:r w:rsidRPr="002704CE">
        <w:t>and</w:t>
      </w:r>
      <w:r w:rsidRPr="002704CE">
        <w:rPr>
          <w:spacing w:val="-3"/>
        </w:rPr>
        <w:t xml:space="preserve"> </w:t>
      </w:r>
      <w:r w:rsidRPr="002704CE">
        <w:t>individuals</w:t>
      </w:r>
      <w:r w:rsidRPr="002704CE">
        <w:rPr>
          <w:spacing w:val="-3"/>
        </w:rPr>
        <w:t xml:space="preserve"> </w:t>
      </w:r>
      <w:r w:rsidRPr="002704CE">
        <w:t>who</w:t>
      </w:r>
      <w:r w:rsidRPr="002704CE">
        <w:rPr>
          <w:spacing w:val="-3"/>
        </w:rPr>
        <w:t xml:space="preserve"> </w:t>
      </w:r>
      <w:r w:rsidRPr="002704CE">
        <w:t xml:space="preserve">through pro bono work, funding, </w:t>
      </w:r>
      <w:proofErr w:type="gramStart"/>
      <w:r w:rsidRPr="002704CE">
        <w:t>support</w:t>
      </w:r>
      <w:proofErr w:type="gramEnd"/>
      <w:r w:rsidRPr="002704CE">
        <w:t xml:space="preserve"> and partnership, have enabled us to continue and strengthen what we do and </w:t>
      </w:r>
      <w:r w:rsidRPr="002704CE">
        <w:rPr>
          <w:spacing w:val="-4"/>
        </w:rPr>
        <w:t>remind</w:t>
      </w:r>
      <w:r w:rsidRPr="002704CE">
        <w:rPr>
          <w:spacing w:val="-7"/>
        </w:rPr>
        <w:t xml:space="preserve"> </w:t>
      </w:r>
      <w:r w:rsidRPr="002704CE">
        <w:rPr>
          <w:spacing w:val="-4"/>
        </w:rPr>
        <w:t>us</w:t>
      </w:r>
      <w:r w:rsidRPr="002704CE">
        <w:rPr>
          <w:spacing w:val="-7"/>
        </w:rPr>
        <w:t xml:space="preserve"> </w:t>
      </w:r>
      <w:r w:rsidRPr="002704CE">
        <w:rPr>
          <w:spacing w:val="-4"/>
        </w:rPr>
        <w:t>of</w:t>
      </w:r>
      <w:r w:rsidRPr="002704CE">
        <w:rPr>
          <w:spacing w:val="-7"/>
        </w:rPr>
        <w:t xml:space="preserve"> </w:t>
      </w:r>
      <w:r w:rsidRPr="002704CE">
        <w:rPr>
          <w:spacing w:val="-4"/>
        </w:rPr>
        <w:t>the</w:t>
      </w:r>
      <w:r w:rsidRPr="002704CE">
        <w:rPr>
          <w:spacing w:val="-7"/>
        </w:rPr>
        <w:t xml:space="preserve"> </w:t>
      </w:r>
      <w:r w:rsidRPr="002704CE">
        <w:rPr>
          <w:spacing w:val="-4"/>
        </w:rPr>
        <w:t>broader</w:t>
      </w:r>
      <w:r w:rsidRPr="002704CE">
        <w:rPr>
          <w:spacing w:val="-7"/>
        </w:rPr>
        <w:t xml:space="preserve"> </w:t>
      </w:r>
      <w:r w:rsidRPr="002704CE">
        <w:rPr>
          <w:spacing w:val="-4"/>
        </w:rPr>
        <w:t>community</w:t>
      </w:r>
      <w:r w:rsidRPr="002704CE">
        <w:rPr>
          <w:spacing w:val="-7"/>
        </w:rPr>
        <w:t xml:space="preserve"> </w:t>
      </w:r>
      <w:r w:rsidRPr="002704CE">
        <w:rPr>
          <w:spacing w:val="-4"/>
        </w:rPr>
        <w:t>support</w:t>
      </w:r>
      <w:r w:rsidRPr="002704CE">
        <w:rPr>
          <w:spacing w:val="-7"/>
        </w:rPr>
        <w:t xml:space="preserve"> </w:t>
      </w:r>
      <w:r w:rsidRPr="002704CE">
        <w:rPr>
          <w:spacing w:val="-4"/>
        </w:rPr>
        <w:t>surrounding</w:t>
      </w:r>
      <w:r w:rsidRPr="002704CE">
        <w:rPr>
          <w:spacing w:val="-7"/>
        </w:rPr>
        <w:t xml:space="preserve"> </w:t>
      </w:r>
      <w:r w:rsidRPr="002704CE">
        <w:rPr>
          <w:spacing w:val="-4"/>
        </w:rPr>
        <w:t>us.</w:t>
      </w:r>
    </w:p>
    <w:p w14:paraId="45B031E2" w14:textId="77777777" w:rsidR="00230FD6" w:rsidRPr="002704CE" w:rsidRDefault="00230FD6" w:rsidP="00E5504B">
      <w:pPr>
        <w:rPr>
          <w:sz w:val="16"/>
        </w:rPr>
      </w:pPr>
    </w:p>
    <w:p w14:paraId="13769102" w14:textId="77777777" w:rsidR="00230FD6" w:rsidRPr="002704CE" w:rsidRDefault="00000000" w:rsidP="00E5504B">
      <w:r w:rsidRPr="002704CE">
        <w:t>The biggest thank you is to the thousands of people who trust</w:t>
      </w:r>
      <w:r w:rsidRPr="002704CE">
        <w:rPr>
          <w:spacing w:val="-13"/>
        </w:rPr>
        <w:t xml:space="preserve"> </w:t>
      </w:r>
      <w:r w:rsidRPr="002704CE">
        <w:t>us</w:t>
      </w:r>
      <w:r w:rsidRPr="002704CE">
        <w:rPr>
          <w:spacing w:val="-12"/>
        </w:rPr>
        <w:t xml:space="preserve"> </w:t>
      </w:r>
      <w:r w:rsidRPr="002704CE">
        <w:t>and</w:t>
      </w:r>
      <w:r w:rsidRPr="002704CE">
        <w:rPr>
          <w:spacing w:val="-12"/>
        </w:rPr>
        <w:t xml:space="preserve"> </w:t>
      </w:r>
      <w:r w:rsidRPr="002704CE">
        <w:t>engage</w:t>
      </w:r>
      <w:r w:rsidRPr="002704CE">
        <w:rPr>
          <w:spacing w:val="-13"/>
        </w:rPr>
        <w:t xml:space="preserve"> </w:t>
      </w:r>
      <w:r w:rsidRPr="002704CE">
        <w:t>with</w:t>
      </w:r>
      <w:r w:rsidRPr="002704CE">
        <w:rPr>
          <w:spacing w:val="-12"/>
        </w:rPr>
        <w:t xml:space="preserve"> </w:t>
      </w:r>
      <w:r w:rsidRPr="002704CE">
        <w:t>our</w:t>
      </w:r>
      <w:r w:rsidRPr="002704CE">
        <w:rPr>
          <w:spacing w:val="-12"/>
        </w:rPr>
        <w:t xml:space="preserve"> </w:t>
      </w:r>
      <w:r w:rsidRPr="002704CE">
        <w:lastRenderedPageBreak/>
        <w:t>direct</w:t>
      </w:r>
      <w:r w:rsidRPr="002704CE">
        <w:rPr>
          <w:spacing w:val="-12"/>
        </w:rPr>
        <w:t xml:space="preserve"> </w:t>
      </w:r>
      <w:r w:rsidRPr="002704CE">
        <w:t>service</w:t>
      </w:r>
      <w:r w:rsidRPr="002704CE">
        <w:rPr>
          <w:spacing w:val="-13"/>
        </w:rPr>
        <w:t xml:space="preserve"> </w:t>
      </w:r>
      <w:r w:rsidRPr="002704CE">
        <w:t>work,</w:t>
      </w:r>
      <w:r w:rsidRPr="002704CE">
        <w:rPr>
          <w:spacing w:val="-12"/>
        </w:rPr>
        <w:t xml:space="preserve"> </w:t>
      </w:r>
      <w:r w:rsidRPr="002704CE">
        <w:t>our</w:t>
      </w:r>
      <w:r w:rsidRPr="002704CE">
        <w:rPr>
          <w:spacing w:val="-12"/>
        </w:rPr>
        <w:t xml:space="preserve"> </w:t>
      </w:r>
      <w:r w:rsidRPr="002704CE">
        <w:t xml:space="preserve">training, </w:t>
      </w:r>
      <w:proofErr w:type="gramStart"/>
      <w:r w:rsidRPr="002704CE">
        <w:t>projects</w:t>
      </w:r>
      <w:proofErr w:type="gramEnd"/>
      <w:r w:rsidRPr="002704CE">
        <w:rPr>
          <w:spacing w:val="-5"/>
        </w:rPr>
        <w:t xml:space="preserve"> </w:t>
      </w:r>
      <w:r w:rsidRPr="002704CE">
        <w:t>and</w:t>
      </w:r>
      <w:r w:rsidRPr="002704CE">
        <w:rPr>
          <w:spacing w:val="-5"/>
        </w:rPr>
        <w:t xml:space="preserve"> </w:t>
      </w:r>
      <w:r w:rsidRPr="002704CE">
        <w:t>our</w:t>
      </w:r>
      <w:r w:rsidRPr="002704CE">
        <w:rPr>
          <w:spacing w:val="-5"/>
        </w:rPr>
        <w:t xml:space="preserve"> </w:t>
      </w:r>
      <w:r w:rsidRPr="002704CE">
        <w:t>advocacy.</w:t>
      </w:r>
      <w:r w:rsidRPr="002704CE">
        <w:rPr>
          <w:spacing w:val="-5"/>
        </w:rPr>
        <w:t xml:space="preserve"> </w:t>
      </w:r>
      <w:r w:rsidRPr="002704CE">
        <w:t>We</w:t>
      </w:r>
      <w:r w:rsidRPr="002704CE">
        <w:rPr>
          <w:spacing w:val="-5"/>
        </w:rPr>
        <w:t xml:space="preserve"> </w:t>
      </w:r>
      <w:r w:rsidRPr="002704CE">
        <w:t>see</w:t>
      </w:r>
      <w:r w:rsidRPr="002704CE">
        <w:rPr>
          <w:spacing w:val="-5"/>
        </w:rPr>
        <w:t xml:space="preserve"> </w:t>
      </w:r>
      <w:r w:rsidRPr="002704CE">
        <w:t>your</w:t>
      </w:r>
      <w:r w:rsidRPr="002704CE">
        <w:rPr>
          <w:spacing w:val="-5"/>
        </w:rPr>
        <w:t xml:space="preserve"> </w:t>
      </w:r>
      <w:r w:rsidRPr="002704CE">
        <w:t>strength</w:t>
      </w:r>
      <w:r w:rsidRPr="002704CE">
        <w:rPr>
          <w:spacing w:val="-5"/>
        </w:rPr>
        <w:t xml:space="preserve"> </w:t>
      </w:r>
      <w:r w:rsidRPr="002704CE">
        <w:t>and</w:t>
      </w:r>
      <w:r w:rsidRPr="002704CE">
        <w:rPr>
          <w:spacing w:val="-5"/>
        </w:rPr>
        <w:t xml:space="preserve"> </w:t>
      </w:r>
      <w:r w:rsidRPr="002704CE">
        <w:t>hope, and it is an honour to be part of your communities.</w:t>
      </w:r>
    </w:p>
    <w:p w14:paraId="46A5AE67" w14:textId="77777777" w:rsidR="00230FD6" w:rsidRPr="002704CE" w:rsidRDefault="00230FD6" w:rsidP="00E5504B">
      <w:pPr>
        <w:sectPr w:rsidR="00230FD6" w:rsidRPr="002704CE" w:rsidSect="000440FA">
          <w:type w:val="continuous"/>
          <w:pgSz w:w="11910" w:h="16840"/>
          <w:pgMar w:top="1440" w:right="1440" w:bottom="1440" w:left="1440" w:header="720" w:footer="720" w:gutter="0"/>
          <w:cols w:space="720"/>
          <w:docGrid w:linePitch="299"/>
        </w:sectPr>
      </w:pPr>
    </w:p>
    <w:p w14:paraId="6C7D3C35" w14:textId="77777777" w:rsidR="00230FD6" w:rsidRPr="002704CE" w:rsidRDefault="00230FD6" w:rsidP="00E5504B">
      <w:pPr>
        <w:rPr>
          <w:sz w:val="24"/>
          <w:szCs w:val="24"/>
        </w:rPr>
        <w:sectPr w:rsidR="00230FD6" w:rsidRPr="002704CE" w:rsidSect="000440FA">
          <w:type w:val="continuous"/>
          <w:pgSz w:w="11910" w:h="16840"/>
          <w:pgMar w:top="1440" w:right="1440" w:bottom="1440" w:left="1440" w:header="720" w:footer="720" w:gutter="0"/>
          <w:cols w:space="720"/>
        </w:sectPr>
      </w:pPr>
    </w:p>
    <w:p w14:paraId="704BFADC" w14:textId="77777777" w:rsidR="00230FD6" w:rsidRPr="002704CE" w:rsidRDefault="00230FD6" w:rsidP="000440FA">
      <w:pPr>
        <w:pStyle w:val="BodyText"/>
        <w:rPr>
          <w:color w:val="000000" w:themeColor="text1"/>
          <w:sz w:val="20"/>
        </w:rPr>
      </w:pPr>
    </w:p>
    <w:p w14:paraId="2DE3B1A0" w14:textId="77777777" w:rsidR="00230FD6" w:rsidRPr="002704CE" w:rsidRDefault="00230FD6" w:rsidP="000440FA">
      <w:pPr>
        <w:pStyle w:val="BodyText"/>
        <w:spacing w:before="2"/>
        <w:rPr>
          <w:color w:val="000000" w:themeColor="text1"/>
        </w:rPr>
      </w:pPr>
    </w:p>
    <w:p w14:paraId="13220997" w14:textId="77777777" w:rsidR="00230FD6" w:rsidRPr="002704CE" w:rsidRDefault="00000000" w:rsidP="000440FA">
      <w:pPr>
        <w:pStyle w:val="Heading1"/>
        <w:ind w:left="0"/>
        <w:rPr>
          <w:color w:val="000000" w:themeColor="text1"/>
        </w:rPr>
      </w:pPr>
      <w:bookmarkStart w:id="4" w:name="_TOC_250020"/>
      <w:bookmarkStart w:id="5" w:name="_Toc119931002"/>
      <w:r w:rsidRPr="002704CE">
        <w:rPr>
          <w:color w:val="000000" w:themeColor="text1"/>
        </w:rPr>
        <w:t>STRATEGIC</w:t>
      </w:r>
      <w:r w:rsidRPr="002704CE">
        <w:rPr>
          <w:color w:val="000000" w:themeColor="text1"/>
          <w:spacing w:val="-25"/>
        </w:rPr>
        <w:t xml:space="preserve"> </w:t>
      </w:r>
      <w:bookmarkEnd w:id="4"/>
      <w:r w:rsidRPr="002704CE">
        <w:rPr>
          <w:color w:val="000000" w:themeColor="text1"/>
          <w:spacing w:val="-4"/>
        </w:rPr>
        <w:t>PLAN</w:t>
      </w:r>
      <w:bookmarkEnd w:id="5"/>
    </w:p>
    <w:p w14:paraId="1BD69DC1" w14:textId="77777777" w:rsidR="00230FD6" w:rsidRPr="002704CE" w:rsidRDefault="00000000" w:rsidP="000440FA">
      <w:pPr>
        <w:pStyle w:val="Heading4"/>
        <w:spacing w:before="98"/>
        <w:ind w:left="0"/>
        <w:rPr>
          <w:color w:val="000000" w:themeColor="text1"/>
        </w:rPr>
      </w:pPr>
      <w:r w:rsidRPr="002704CE">
        <w:rPr>
          <w:color w:val="000000" w:themeColor="text1"/>
        </w:rPr>
        <w:t>2022-</w:t>
      </w:r>
      <w:r w:rsidRPr="002704CE">
        <w:rPr>
          <w:color w:val="000000" w:themeColor="text1"/>
          <w:spacing w:val="-4"/>
        </w:rPr>
        <w:t>2025</w:t>
      </w:r>
    </w:p>
    <w:p w14:paraId="136EBBEC" w14:textId="77777777" w:rsidR="00230FD6" w:rsidRPr="002704CE" w:rsidRDefault="00230FD6" w:rsidP="00E5504B"/>
    <w:p w14:paraId="28CE1E3A" w14:textId="746E32A9" w:rsidR="00230FD6" w:rsidRPr="002704CE" w:rsidRDefault="00000000" w:rsidP="00516321">
      <w:r w:rsidRPr="002704CE">
        <w:rPr>
          <w:spacing w:val="-2"/>
        </w:rPr>
        <w:t>This</w:t>
      </w:r>
      <w:r w:rsidRPr="002704CE">
        <w:rPr>
          <w:spacing w:val="-8"/>
        </w:rPr>
        <w:t xml:space="preserve"> </w:t>
      </w:r>
      <w:r w:rsidRPr="002704CE">
        <w:rPr>
          <w:spacing w:val="-2"/>
        </w:rPr>
        <w:t>year</w:t>
      </w:r>
      <w:r w:rsidRPr="002704CE">
        <w:rPr>
          <w:spacing w:val="-8"/>
        </w:rPr>
        <w:t xml:space="preserve"> </w:t>
      </w:r>
      <w:r w:rsidRPr="002704CE">
        <w:rPr>
          <w:spacing w:val="-2"/>
        </w:rPr>
        <w:t>all</w:t>
      </w:r>
      <w:r w:rsidRPr="002704CE">
        <w:rPr>
          <w:spacing w:val="-8"/>
        </w:rPr>
        <w:t xml:space="preserve"> </w:t>
      </w:r>
      <w:r w:rsidRPr="002704CE">
        <w:rPr>
          <w:spacing w:val="-2"/>
        </w:rPr>
        <w:t>parts</w:t>
      </w:r>
      <w:r w:rsidRPr="002704CE">
        <w:rPr>
          <w:spacing w:val="-8"/>
        </w:rPr>
        <w:t xml:space="preserve"> </w:t>
      </w:r>
      <w:r w:rsidRPr="002704CE">
        <w:rPr>
          <w:spacing w:val="-2"/>
        </w:rPr>
        <w:t>of</w:t>
      </w:r>
      <w:r w:rsidRPr="002704CE">
        <w:rPr>
          <w:spacing w:val="-8"/>
        </w:rPr>
        <w:t xml:space="preserve"> </w:t>
      </w:r>
      <w:r w:rsidRPr="002704CE">
        <w:rPr>
          <w:spacing w:val="-2"/>
        </w:rPr>
        <w:t>the</w:t>
      </w:r>
      <w:r w:rsidRPr="002704CE">
        <w:rPr>
          <w:spacing w:val="-8"/>
        </w:rPr>
        <w:t xml:space="preserve"> </w:t>
      </w:r>
      <w:r w:rsidRPr="002704CE">
        <w:rPr>
          <w:spacing w:val="-2"/>
        </w:rPr>
        <w:t>organisation</w:t>
      </w:r>
      <w:r w:rsidRPr="002704CE">
        <w:rPr>
          <w:spacing w:val="-7"/>
        </w:rPr>
        <w:t xml:space="preserve"> </w:t>
      </w:r>
      <w:r w:rsidRPr="002704CE">
        <w:rPr>
          <w:spacing w:val="-2"/>
        </w:rPr>
        <w:t>invested</w:t>
      </w:r>
      <w:r w:rsidR="00516321" w:rsidRPr="002704CE">
        <w:t xml:space="preserve"> </w:t>
      </w:r>
      <w:r w:rsidRPr="002704CE">
        <w:rPr>
          <w:spacing w:val="-2"/>
        </w:rPr>
        <w:t>time</w:t>
      </w:r>
      <w:r w:rsidRPr="002704CE">
        <w:rPr>
          <w:spacing w:val="-12"/>
        </w:rPr>
        <w:t xml:space="preserve"> </w:t>
      </w:r>
      <w:r w:rsidRPr="002704CE">
        <w:rPr>
          <w:spacing w:val="-2"/>
        </w:rPr>
        <w:t>and</w:t>
      </w:r>
      <w:r w:rsidRPr="002704CE">
        <w:rPr>
          <w:spacing w:val="-12"/>
        </w:rPr>
        <w:t xml:space="preserve"> </w:t>
      </w:r>
      <w:r w:rsidRPr="002704CE">
        <w:rPr>
          <w:spacing w:val="-2"/>
        </w:rPr>
        <w:t>energy</w:t>
      </w:r>
      <w:r w:rsidRPr="002704CE">
        <w:rPr>
          <w:spacing w:val="-12"/>
        </w:rPr>
        <w:t xml:space="preserve"> </w:t>
      </w:r>
      <w:r w:rsidRPr="002704CE">
        <w:rPr>
          <w:spacing w:val="-2"/>
        </w:rPr>
        <w:t>into</w:t>
      </w:r>
      <w:r w:rsidRPr="002704CE">
        <w:rPr>
          <w:spacing w:val="-12"/>
        </w:rPr>
        <w:t xml:space="preserve"> </w:t>
      </w:r>
      <w:r w:rsidRPr="002704CE">
        <w:rPr>
          <w:spacing w:val="-2"/>
        </w:rPr>
        <w:t>creating</w:t>
      </w:r>
      <w:r w:rsidRPr="002704CE">
        <w:rPr>
          <w:spacing w:val="-12"/>
        </w:rPr>
        <w:t xml:space="preserve"> </w:t>
      </w:r>
      <w:r w:rsidRPr="002704CE">
        <w:rPr>
          <w:spacing w:val="-2"/>
        </w:rPr>
        <w:t>a</w:t>
      </w:r>
      <w:r w:rsidRPr="002704CE">
        <w:rPr>
          <w:spacing w:val="-12"/>
        </w:rPr>
        <w:t xml:space="preserve"> </w:t>
      </w:r>
      <w:r w:rsidRPr="002704CE">
        <w:rPr>
          <w:spacing w:val="-2"/>
        </w:rPr>
        <w:t>new</w:t>
      </w:r>
      <w:r w:rsidRPr="002704CE">
        <w:rPr>
          <w:spacing w:val="-12"/>
        </w:rPr>
        <w:t xml:space="preserve"> </w:t>
      </w:r>
      <w:r w:rsidRPr="002704CE">
        <w:rPr>
          <w:spacing w:val="-2"/>
        </w:rPr>
        <w:t>strategic</w:t>
      </w:r>
      <w:r w:rsidRPr="002704CE">
        <w:rPr>
          <w:spacing w:val="-12"/>
        </w:rPr>
        <w:t xml:space="preserve"> </w:t>
      </w:r>
      <w:r w:rsidRPr="002704CE">
        <w:rPr>
          <w:spacing w:val="-2"/>
        </w:rPr>
        <w:t xml:space="preserve">vision </w:t>
      </w:r>
      <w:r w:rsidRPr="002704CE">
        <w:t>that</w:t>
      </w:r>
      <w:r w:rsidRPr="002704CE">
        <w:rPr>
          <w:spacing w:val="-12"/>
        </w:rPr>
        <w:t xml:space="preserve"> </w:t>
      </w:r>
      <w:r w:rsidRPr="002704CE">
        <w:t>will</w:t>
      </w:r>
      <w:r w:rsidRPr="002704CE">
        <w:rPr>
          <w:spacing w:val="-10"/>
        </w:rPr>
        <w:t xml:space="preserve"> </w:t>
      </w:r>
      <w:r w:rsidRPr="002704CE">
        <w:t>inform</w:t>
      </w:r>
      <w:r w:rsidRPr="002704CE">
        <w:rPr>
          <w:spacing w:val="-10"/>
        </w:rPr>
        <w:t xml:space="preserve"> </w:t>
      </w:r>
      <w:r w:rsidRPr="002704CE">
        <w:t>our</w:t>
      </w:r>
      <w:r w:rsidRPr="002704CE">
        <w:rPr>
          <w:spacing w:val="-10"/>
        </w:rPr>
        <w:t xml:space="preserve"> </w:t>
      </w:r>
      <w:r w:rsidRPr="002704CE">
        <w:t>future</w:t>
      </w:r>
      <w:r w:rsidRPr="002704CE">
        <w:rPr>
          <w:spacing w:val="-10"/>
        </w:rPr>
        <w:t xml:space="preserve"> </w:t>
      </w:r>
      <w:r w:rsidRPr="002704CE">
        <w:t>work.</w:t>
      </w:r>
      <w:r w:rsidRPr="002704CE">
        <w:rPr>
          <w:spacing w:val="-10"/>
        </w:rPr>
        <w:t xml:space="preserve"> </w:t>
      </w:r>
      <w:r w:rsidRPr="002704CE">
        <w:t>Having</w:t>
      </w:r>
      <w:r w:rsidRPr="002704CE">
        <w:rPr>
          <w:spacing w:val="-10"/>
        </w:rPr>
        <w:t xml:space="preserve"> </w:t>
      </w:r>
      <w:r w:rsidRPr="002704CE">
        <w:t>sharpened our</w:t>
      </w:r>
      <w:r w:rsidRPr="002704CE">
        <w:rPr>
          <w:spacing w:val="-5"/>
        </w:rPr>
        <w:t xml:space="preserve"> </w:t>
      </w:r>
      <w:r w:rsidRPr="002704CE">
        <w:t>focus</w:t>
      </w:r>
      <w:r w:rsidRPr="002704CE">
        <w:rPr>
          <w:spacing w:val="-5"/>
        </w:rPr>
        <w:t xml:space="preserve"> </w:t>
      </w:r>
      <w:r w:rsidRPr="002704CE">
        <w:t>on</w:t>
      </w:r>
      <w:r w:rsidRPr="002704CE">
        <w:rPr>
          <w:spacing w:val="-5"/>
        </w:rPr>
        <w:t xml:space="preserve"> </w:t>
      </w:r>
      <w:r w:rsidRPr="002704CE">
        <w:t>researching,</w:t>
      </w:r>
      <w:r w:rsidRPr="002704CE">
        <w:rPr>
          <w:spacing w:val="-5"/>
        </w:rPr>
        <w:t xml:space="preserve"> </w:t>
      </w:r>
      <w:proofErr w:type="gramStart"/>
      <w:r w:rsidRPr="002704CE">
        <w:t>designing</w:t>
      </w:r>
      <w:proofErr w:type="gramEnd"/>
      <w:r w:rsidRPr="002704CE">
        <w:rPr>
          <w:spacing w:val="-5"/>
        </w:rPr>
        <w:t xml:space="preserve"> </w:t>
      </w:r>
      <w:r w:rsidRPr="002704CE">
        <w:t>and</w:t>
      </w:r>
      <w:r w:rsidRPr="002704CE">
        <w:rPr>
          <w:spacing w:val="-5"/>
        </w:rPr>
        <w:t xml:space="preserve"> </w:t>
      </w:r>
      <w:r w:rsidRPr="002704CE">
        <w:t xml:space="preserve">delivering </w:t>
      </w:r>
      <w:r w:rsidRPr="002704CE">
        <w:rPr>
          <w:spacing w:val="-4"/>
        </w:rPr>
        <w:t xml:space="preserve">evidence-based programs over the last three years, </w:t>
      </w:r>
      <w:r w:rsidRPr="002704CE">
        <w:t>our key focus for 2022-25 is on strengthening our organisation’s reach.</w:t>
      </w:r>
    </w:p>
    <w:p w14:paraId="066A52DE" w14:textId="77777777" w:rsidR="00230FD6" w:rsidRPr="002704CE" w:rsidRDefault="00230FD6" w:rsidP="00E5504B">
      <w:pPr>
        <w:rPr>
          <w:sz w:val="19"/>
        </w:rPr>
      </w:pPr>
    </w:p>
    <w:p w14:paraId="034E5AAA" w14:textId="57AC0D51" w:rsidR="00230FD6" w:rsidRPr="002704CE" w:rsidRDefault="00000000" w:rsidP="00E5504B">
      <w:r w:rsidRPr="002704CE">
        <w:t>Our strategic plan is equal parts practical and ambitious as we strive for a just and inclusive society – from exploring</w:t>
      </w:r>
      <w:r w:rsidRPr="002704CE">
        <w:rPr>
          <w:spacing w:val="23"/>
        </w:rPr>
        <w:t xml:space="preserve"> </w:t>
      </w:r>
      <w:r w:rsidRPr="002704CE">
        <w:t>how</w:t>
      </w:r>
      <w:r w:rsidRPr="002704CE">
        <w:rPr>
          <w:spacing w:val="23"/>
        </w:rPr>
        <w:t xml:space="preserve"> </w:t>
      </w:r>
      <w:r w:rsidRPr="002704CE">
        <w:t>to</w:t>
      </w:r>
      <w:r w:rsidRPr="002704CE">
        <w:rPr>
          <w:spacing w:val="23"/>
        </w:rPr>
        <w:t xml:space="preserve"> </w:t>
      </w:r>
      <w:r w:rsidRPr="002704CE">
        <w:t>best</w:t>
      </w:r>
      <w:r w:rsidRPr="002704CE">
        <w:rPr>
          <w:spacing w:val="23"/>
        </w:rPr>
        <w:t xml:space="preserve"> </w:t>
      </w:r>
      <w:r w:rsidRPr="002704CE">
        <w:t>ready</w:t>
      </w:r>
      <w:r w:rsidRPr="002704CE">
        <w:rPr>
          <w:spacing w:val="23"/>
        </w:rPr>
        <w:t xml:space="preserve"> </w:t>
      </w:r>
      <w:r w:rsidRPr="002704CE">
        <w:t>ourselves</w:t>
      </w:r>
      <w:r w:rsidRPr="002704CE">
        <w:rPr>
          <w:spacing w:val="23"/>
        </w:rPr>
        <w:t xml:space="preserve"> </w:t>
      </w:r>
      <w:r w:rsidRPr="002704CE">
        <w:t>for</w:t>
      </w:r>
      <w:r w:rsidRPr="002704CE">
        <w:rPr>
          <w:spacing w:val="23"/>
        </w:rPr>
        <w:t xml:space="preserve"> </w:t>
      </w:r>
      <w:r w:rsidRPr="002704CE">
        <w:t>the</w:t>
      </w:r>
      <w:r w:rsidRPr="002704CE">
        <w:rPr>
          <w:spacing w:val="23"/>
        </w:rPr>
        <w:t xml:space="preserve"> </w:t>
      </w:r>
      <w:r w:rsidRPr="002704CE">
        <w:t>future</w:t>
      </w:r>
      <w:r w:rsidRPr="002704CE">
        <w:rPr>
          <w:spacing w:val="23"/>
        </w:rPr>
        <w:t xml:space="preserve"> </w:t>
      </w:r>
      <w:r w:rsidRPr="002704CE">
        <w:t>as an organisation, to making sure the voices of women and</w:t>
      </w:r>
      <w:r w:rsidR="009B4D85" w:rsidRPr="002704CE">
        <w:t xml:space="preserve"> </w:t>
      </w:r>
      <w:r w:rsidRPr="002704CE">
        <w:t xml:space="preserve">non-binary and gender-diverse people are not only </w:t>
      </w:r>
      <w:proofErr w:type="gramStart"/>
      <w:r w:rsidRPr="002704CE">
        <w:t>heard, but</w:t>
      </w:r>
      <w:proofErr w:type="gramEnd"/>
      <w:r w:rsidRPr="002704CE">
        <w:t xml:space="preserve"> understood and acted upon by key decision-makers and stakeholders.</w:t>
      </w:r>
    </w:p>
    <w:p w14:paraId="6FF8D6D7" w14:textId="77777777" w:rsidR="00230FD6" w:rsidRPr="002704CE" w:rsidRDefault="00230FD6" w:rsidP="00E5504B">
      <w:pPr>
        <w:rPr>
          <w:sz w:val="17"/>
        </w:rPr>
      </w:pPr>
    </w:p>
    <w:p w14:paraId="3856E0F5" w14:textId="77777777" w:rsidR="00230FD6" w:rsidRPr="002704CE" w:rsidRDefault="00000000" w:rsidP="00E5504B">
      <w:hyperlink r:id="rId11">
        <w:r w:rsidRPr="002704CE">
          <w:rPr>
            <w:u w:val="single" w:color="0F1447"/>
          </w:rPr>
          <w:t>Read</w:t>
        </w:r>
        <w:r w:rsidRPr="002704CE">
          <w:rPr>
            <w:spacing w:val="6"/>
            <w:u w:val="single" w:color="0F1447"/>
          </w:rPr>
          <w:t xml:space="preserve"> </w:t>
        </w:r>
        <w:r w:rsidRPr="002704CE">
          <w:rPr>
            <w:u w:val="single" w:color="0F1447"/>
          </w:rPr>
          <w:t>the</w:t>
        </w:r>
        <w:r w:rsidRPr="002704CE">
          <w:rPr>
            <w:spacing w:val="7"/>
            <w:u w:val="single" w:color="0F1447"/>
          </w:rPr>
          <w:t xml:space="preserve"> </w:t>
        </w:r>
        <w:r w:rsidRPr="002704CE">
          <w:rPr>
            <w:u w:val="single" w:color="0F1447"/>
          </w:rPr>
          <w:t>full</w:t>
        </w:r>
        <w:r w:rsidRPr="002704CE">
          <w:rPr>
            <w:spacing w:val="7"/>
            <w:u w:val="single" w:color="0F1447"/>
          </w:rPr>
          <w:t xml:space="preserve"> </w:t>
        </w:r>
        <w:r w:rsidRPr="002704CE">
          <w:rPr>
            <w:u w:val="single" w:color="0F1447"/>
          </w:rPr>
          <w:t>2022-2025</w:t>
        </w:r>
        <w:r w:rsidRPr="002704CE">
          <w:rPr>
            <w:spacing w:val="7"/>
            <w:u w:val="single" w:color="0F1447"/>
          </w:rPr>
          <w:t xml:space="preserve"> </w:t>
        </w:r>
        <w:r w:rsidRPr="002704CE">
          <w:rPr>
            <w:u w:val="single" w:color="0F1447"/>
          </w:rPr>
          <w:t>strategic</w:t>
        </w:r>
        <w:r w:rsidRPr="002704CE">
          <w:rPr>
            <w:spacing w:val="7"/>
            <w:u w:val="single" w:color="0F1447"/>
          </w:rPr>
          <w:t xml:space="preserve"> </w:t>
        </w:r>
        <w:r w:rsidRPr="002704CE">
          <w:rPr>
            <w:u w:val="single" w:color="0F1447"/>
          </w:rPr>
          <w:t>plan</w:t>
        </w:r>
        <w:r w:rsidRPr="002704CE">
          <w:rPr>
            <w:spacing w:val="7"/>
            <w:u w:val="single" w:color="0F1447"/>
          </w:rPr>
          <w:t xml:space="preserve"> </w:t>
        </w:r>
        <w:r w:rsidRPr="002704CE">
          <w:rPr>
            <w:spacing w:val="-4"/>
            <w:u w:val="single" w:color="0F1447"/>
          </w:rPr>
          <w:t>here</w:t>
        </w:r>
      </w:hyperlink>
    </w:p>
    <w:p w14:paraId="7800E24E" w14:textId="77777777" w:rsidR="00230FD6" w:rsidRPr="002704CE" w:rsidRDefault="00230FD6" w:rsidP="000440FA">
      <w:pPr>
        <w:pStyle w:val="BodyText"/>
        <w:rPr>
          <w:color w:val="000000" w:themeColor="text1"/>
          <w:sz w:val="20"/>
        </w:rPr>
      </w:pPr>
    </w:p>
    <w:p w14:paraId="54F6B93B" w14:textId="77777777" w:rsidR="00230FD6" w:rsidRPr="002704CE" w:rsidRDefault="00230FD6" w:rsidP="000440FA">
      <w:pPr>
        <w:pStyle w:val="BodyText"/>
        <w:rPr>
          <w:color w:val="000000" w:themeColor="text1"/>
          <w:sz w:val="20"/>
        </w:rPr>
      </w:pPr>
    </w:p>
    <w:p w14:paraId="182CDFAF" w14:textId="77777777" w:rsidR="00230FD6" w:rsidRPr="002704CE" w:rsidRDefault="00230FD6" w:rsidP="000440FA">
      <w:pPr>
        <w:pStyle w:val="BodyText"/>
        <w:rPr>
          <w:color w:val="000000" w:themeColor="text1"/>
          <w:sz w:val="20"/>
        </w:rPr>
      </w:pPr>
    </w:p>
    <w:p w14:paraId="0C8DE87C" w14:textId="77777777" w:rsidR="00230FD6" w:rsidRPr="002704CE" w:rsidRDefault="00230FD6" w:rsidP="000440FA">
      <w:pPr>
        <w:pStyle w:val="BodyText"/>
        <w:rPr>
          <w:color w:val="000000" w:themeColor="text1"/>
          <w:sz w:val="20"/>
        </w:rPr>
      </w:pPr>
    </w:p>
    <w:p w14:paraId="3B1CA175" w14:textId="77777777" w:rsidR="00230FD6" w:rsidRPr="002704CE" w:rsidRDefault="00230FD6" w:rsidP="000440FA">
      <w:pPr>
        <w:pStyle w:val="BodyText"/>
        <w:rPr>
          <w:color w:val="000000" w:themeColor="text1"/>
          <w:sz w:val="20"/>
        </w:rPr>
      </w:pPr>
    </w:p>
    <w:p w14:paraId="546AD91F" w14:textId="77777777" w:rsidR="00230FD6" w:rsidRPr="002704CE" w:rsidRDefault="00230FD6" w:rsidP="000440FA">
      <w:pPr>
        <w:pStyle w:val="BodyText"/>
        <w:rPr>
          <w:color w:val="000000" w:themeColor="text1"/>
          <w:sz w:val="20"/>
        </w:rPr>
      </w:pPr>
    </w:p>
    <w:p w14:paraId="22186F60" w14:textId="77777777" w:rsidR="00230FD6" w:rsidRPr="002704CE" w:rsidRDefault="00230FD6" w:rsidP="000440FA">
      <w:pPr>
        <w:pStyle w:val="BodyText"/>
        <w:rPr>
          <w:color w:val="000000" w:themeColor="text1"/>
          <w:sz w:val="20"/>
        </w:rPr>
      </w:pPr>
    </w:p>
    <w:p w14:paraId="1E758C0B" w14:textId="77777777" w:rsidR="00230FD6" w:rsidRPr="002704CE" w:rsidRDefault="00230FD6" w:rsidP="000440FA">
      <w:pPr>
        <w:pStyle w:val="BodyText"/>
        <w:rPr>
          <w:color w:val="000000" w:themeColor="text1"/>
          <w:sz w:val="20"/>
        </w:rPr>
      </w:pPr>
    </w:p>
    <w:p w14:paraId="1E8A577E" w14:textId="77777777" w:rsidR="00230FD6" w:rsidRPr="002704CE" w:rsidRDefault="00230FD6" w:rsidP="000440FA">
      <w:pPr>
        <w:pStyle w:val="BodyText"/>
        <w:rPr>
          <w:color w:val="000000" w:themeColor="text1"/>
          <w:sz w:val="20"/>
        </w:rPr>
      </w:pPr>
    </w:p>
    <w:p w14:paraId="3C4B39EA" w14:textId="77777777" w:rsidR="00230FD6" w:rsidRPr="002704CE" w:rsidRDefault="00230FD6" w:rsidP="000440FA">
      <w:pPr>
        <w:pStyle w:val="BodyText"/>
        <w:rPr>
          <w:color w:val="000000" w:themeColor="text1"/>
          <w:sz w:val="20"/>
        </w:rPr>
      </w:pPr>
    </w:p>
    <w:p w14:paraId="2CF9A83E" w14:textId="77777777" w:rsidR="00230FD6" w:rsidRPr="002704CE" w:rsidRDefault="00230FD6" w:rsidP="000440FA">
      <w:pPr>
        <w:pStyle w:val="BodyText"/>
        <w:rPr>
          <w:color w:val="000000" w:themeColor="text1"/>
          <w:sz w:val="20"/>
        </w:rPr>
      </w:pPr>
    </w:p>
    <w:p w14:paraId="00B80B06" w14:textId="77777777" w:rsidR="00230FD6" w:rsidRPr="002704CE" w:rsidRDefault="00230FD6" w:rsidP="000440FA">
      <w:pPr>
        <w:pStyle w:val="BodyText"/>
        <w:rPr>
          <w:color w:val="000000" w:themeColor="text1"/>
          <w:sz w:val="20"/>
        </w:rPr>
      </w:pPr>
    </w:p>
    <w:p w14:paraId="2F8B9702" w14:textId="77777777" w:rsidR="00230FD6" w:rsidRPr="002704CE" w:rsidRDefault="00230FD6" w:rsidP="000440FA">
      <w:pPr>
        <w:pStyle w:val="BodyText"/>
        <w:rPr>
          <w:color w:val="000000" w:themeColor="text1"/>
          <w:sz w:val="20"/>
        </w:rPr>
      </w:pPr>
    </w:p>
    <w:p w14:paraId="192CF98D" w14:textId="77777777" w:rsidR="00230FD6" w:rsidRPr="002704CE" w:rsidRDefault="00230FD6" w:rsidP="000440FA">
      <w:pPr>
        <w:pStyle w:val="BodyText"/>
        <w:rPr>
          <w:color w:val="000000" w:themeColor="text1"/>
          <w:sz w:val="20"/>
        </w:rPr>
      </w:pPr>
    </w:p>
    <w:p w14:paraId="6D6E62AF" w14:textId="77777777" w:rsidR="00230FD6" w:rsidRPr="002704CE" w:rsidRDefault="00230FD6" w:rsidP="000440FA">
      <w:pPr>
        <w:pStyle w:val="BodyText"/>
        <w:rPr>
          <w:color w:val="000000" w:themeColor="text1"/>
          <w:sz w:val="20"/>
        </w:rPr>
      </w:pPr>
    </w:p>
    <w:p w14:paraId="3ECCCE92" w14:textId="77777777" w:rsidR="00230FD6" w:rsidRPr="002704CE" w:rsidRDefault="00230FD6" w:rsidP="000440FA">
      <w:pPr>
        <w:pStyle w:val="BodyText"/>
        <w:rPr>
          <w:color w:val="000000" w:themeColor="text1"/>
          <w:sz w:val="20"/>
        </w:rPr>
      </w:pPr>
    </w:p>
    <w:p w14:paraId="521D83FD" w14:textId="77777777" w:rsidR="00230FD6" w:rsidRPr="002704CE" w:rsidRDefault="00230FD6" w:rsidP="000440FA">
      <w:pPr>
        <w:pStyle w:val="BodyText"/>
        <w:rPr>
          <w:color w:val="000000" w:themeColor="text1"/>
          <w:sz w:val="20"/>
        </w:rPr>
      </w:pPr>
    </w:p>
    <w:p w14:paraId="515D6FA7" w14:textId="77777777" w:rsidR="00230FD6" w:rsidRPr="002704CE" w:rsidRDefault="00230FD6" w:rsidP="000440FA">
      <w:pPr>
        <w:pStyle w:val="BodyText"/>
        <w:rPr>
          <w:color w:val="000000" w:themeColor="text1"/>
          <w:sz w:val="20"/>
        </w:rPr>
      </w:pPr>
    </w:p>
    <w:p w14:paraId="08914558" w14:textId="77777777" w:rsidR="00230FD6" w:rsidRPr="002704CE" w:rsidRDefault="00230FD6" w:rsidP="000440FA">
      <w:pPr>
        <w:pStyle w:val="BodyText"/>
        <w:rPr>
          <w:color w:val="000000" w:themeColor="text1"/>
          <w:sz w:val="20"/>
        </w:rPr>
      </w:pPr>
    </w:p>
    <w:p w14:paraId="481DF51E" w14:textId="77777777" w:rsidR="00230FD6" w:rsidRPr="002704CE" w:rsidRDefault="00230FD6" w:rsidP="000440FA">
      <w:pPr>
        <w:pStyle w:val="BodyText"/>
        <w:rPr>
          <w:color w:val="000000" w:themeColor="text1"/>
          <w:sz w:val="20"/>
        </w:rPr>
      </w:pPr>
    </w:p>
    <w:p w14:paraId="405169EC" w14:textId="77777777" w:rsidR="00230FD6" w:rsidRPr="002704CE" w:rsidRDefault="00230FD6" w:rsidP="000440FA">
      <w:pPr>
        <w:pStyle w:val="BodyText"/>
        <w:rPr>
          <w:color w:val="000000" w:themeColor="text1"/>
          <w:sz w:val="20"/>
        </w:rPr>
      </w:pPr>
    </w:p>
    <w:p w14:paraId="0E595D67" w14:textId="77777777" w:rsidR="00230FD6" w:rsidRPr="002704CE" w:rsidRDefault="00230FD6" w:rsidP="000440FA">
      <w:pPr>
        <w:pStyle w:val="BodyText"/>
        <w:rPr>
          <w:color w:val="000000" w:themeColor="text1"/>
          <w:sz w:val="20"/>
        </w:rPr>
      </w:pPr>
    </w:p>
    <w:p w14:paraId="1560E3A8" w14:textId="77777777" w:rsidR="00230FD6" w:rsidRPr="002704CE" w:rsidRDefault="00230FD6" w:rsidP="000440FA">
      <w:pPr>
        <w:pStyle w:val="BodyText"/>
        <w:rPr>
          <w:color w:val="000000" w:themeColor="text1"/>
          <w:sz w:val="20"/>
        </w:rPr>
      </w:pPr>
    </w:p>
    <w:p w14:paraId="410A5017" w14:textId="77777777" w:rsidR="00230FD6" w:rsidRPr="002704CE" w:rsidRDefault="00230FD6" w:rsidP="000440FA">
      <w:pPr>
        <w:pStyle w:val="BodyText"/>
        <w:rPr>
          <w:color w:val="000000" w:themeColor="text1"/>
          <w:sz w:val="20"/>
        </w:rPr>
      </w:pPr>
    </w:p>
    <w:p w14:paraId="43AF54B4" w14:textId="77777777" w:rsidR="00230FD6" w:rsidRPr="002704CE" w:rsidRDefault="00230FD6" w:rsidP="000440FA">
      <w:pPr>
        <w:pStyle w:val="BodyText"/>
        <w:rPr>
          <w:color w:val="000000" w:themeColor="text1"/>
          <w:sz w:val="20"/>
        </w:rPr>
      </w:pPr>
    </w:p>
    <w:p w14:paraId="385148C5" w14:textId="77777777" w:rsidR="00230FD6" w:rsidRPr="002704CE" w:rsidRDefault="00230FD6" w:rsidP="000440FA">
      <w:pPr>
        <w:pStyle w:val="BodyText"/>
        <w:rPr>
          <w:color w:val="000000" w:themeColor="text1"/>
          <w:sz w:val="20"/>
        </w:rPr>
      </w:pPr>
    </w:p>
    <w:p w14:paraId="21617D11" w14:textId="77777777" w:rsidR="00230FD6" w:rsidRPr="002704CE" w:rsidRDefault="00230FD6" w:rsidP="000440FA">
      <w:pPr>
        <w:pStyle w:val="BodyText"/>
        <w:rPr>
          <w:color w:val="000000" w:themeColor="text1"/>
          <w:sz w:val="20"/>
        </w:rPr>
      </w:pPr>
    </w:p>
    <w:p w14:paraId="3407C44D" w14:textId="77777777" w:rsidR="00230FD6" w:rsidRPr="002704CE" w:rsidRDefault="00230FD6" w:rsidP="000440FA">
      <w:pPr>
        <w:pStyle w:val="BodyText"/>
        <w:rPr>
          <w:color w:val="000000" w:themeColor="text1"/>
          <w:sz w:val="20"/>
        </w:rPr>
      </w:pPr>
    </w:p>
    <w:p w14:paraId="2902909F" w14:textId="77777777" w:rsidR="00230FD6" w:rsidRPr="002704CE" w:rsidRDefault="00230FD6" w:rsidP="000440FA">
      <w:pPr>
        <w:pStyle w:val="BodyText"/>
        <w:rPr>
          <w:color w:val="000000" w:themeColor="text1"/>
          <w:sz w:val="20"/>
        </w:rPr>
      </w:pPr>
    </w:p>
    <w:p w14:paraId="6272E4A6" w14:textId="77777777" w:rsidR="00230FD6" w:rsidRPr="002704CE" w:rsidRDefault="00230FD6" w:rsidP="000440FA">
      <w:pPr>
        <w:pStyle w:val="BodyText"/>
        <w:rPr>
          <w:color w:val="000000" w:themeColor="text1"/>
          <w:sz w:val="20"/>
        </w:rPr>
      </w:pPr>
    </w:p>
    <w:p w14:paraId="6CBA99AE" w14:textId="77777777" w:rsidR="00230FD6" w:rsidRPr="002704CE" w:rsidRDefault="00230FD6" w:rsidP="000440FA">
      <w:pPr>
        <w:pStyle w:val="BodyText"/>
        <w:rPr>
          <w:color w:val="000000" w:themeColor="text1"/>
          <w:sz w:val="20"/>
        </w:rPr>
      </w:pPr>
    </w:p>
    <w:p w14:paraId="4DA69F32" w14:textId="77777777" w:rsidR="00230FD6" w:rsidRPr="002704CE" w:rsidRDefault="00230FD6" w:rsidP="000440FA">
      <w:pPr>
        <w:pStyle w:val="BodyText"/>
        <w:rPr>
          <w:color w:val="000000" w:themeColor="text1"/>
          <w:sz w:val="20"/>
        </w:rPr>
      </w:pPr>
    </w:p>
    <w:p w14:paraId="0C362C17" w14:textId="77777777" w:rsidR="00230FD6" w:rsidRPr="002704CE" w:rsidRDefault="00230FD6" w:rsidP="000440FA">
      <w:pPr>
        <w:pStyle w:val="BodyText"/>
        <w:rPr>
          <w:color w:val="000000" w:themeColor="text1"/>
          <w:sz w:val="20"/>
        </w:rPr>
      </w:pPr>
    </w:p>
    <w:p w14:paraId="1546298D" w14:textId="77777777" w:rsidR="00230FD6" w:rsidRPr="002704CE" w:rsidRDefault="00230FD6" w:rsidP="000440FA">
      <w:pPr>
        <w:pStyle w:val="BodyText"/>
        <w:rPr>
          <w:color w:val="000000" w:themeColor="text1"/>
          <w:sz w:val="20"/>
        </w:rPr>
      </w:pPr>
    </w:p>
    <w:p w14:paraId="7E094798" w14:textId="22406B8F" w:rsidR="00230FD6" w:rsidRPr="002704CE" w:rsidRDefault="00230FD6" w:rsidP="000440FA">
      <w:pPr>
        <w:pStyle w:val="BodyText"/>
        <w:spacing w:before="100"/>
        <w:rPr>
          <w:color w:val="000000" w:themeColor="text1"/>
        </w:rPr>
        <w:sectPr w:rsidR="00230FD6" w:rsidRPr="002704CE" w:rsidSect="000440FA">
          <w:pgSz w:w="11910" w:h="16840"/>
          <w:pgMar w:top="1440" w:right="1440" w:bottom="1440" w:left="1440" w:header="720" w:footer="720" w:gutter="0"/>
          <w:cols w:space="720"/>
          <w:docGrid w:linePitch="299"/>
        </w:sectPr>
      </w:pPr>
    </w:p>
    <w:p w14:paraId="102BB609" w14:textId="77777777" w:rsidR="00230FD6" w:rsidRPr="002704CE" w:rsidRDefault="00230FD6" w:rsidP="000440FA">
      <w:pPr>
        <w:pStyle w:val="BodyText"/>
        <w:rPr>
          <w:color w:val="000000" w:themeColor="text1"/>
          <w:sz w:val="20"/>
        </w:rPr>
      </w:pPr>
    </w:p>
    <w:p w14:paraId="77F321D3" w14:textId="77777777" w:rsidR="00230FD6" w:rsidRPr="002704CE" w:rsidRDefault="00230FD6" w:rsidP="000440FA">
      <w:pPr>
        <w:pStyle w:val="BodyText"/>
        <w:spacing w:before="8"/>
        <w:rPr>
          <w:color w:val="000000" w:themeColor="text1"/>
          <w:sz w:val="21"/>
        </w:rPr>
      </w:pPr>
    </w:p>
    <w:p w14:paraId="4565A273" w14:textId="3D23B53D" w:rsidR="00230FD6" w:rsidRPr="002704CE" w:rsidRDefault="00610867" w:rsidP="000440FA">
      <w:pPr>
        <w:pStyle w:val="Heading1"/>
        <w:spacing w:before="0"/>
        <w:ind w:left="0"/>
        <w:rPr>
          <w:color w:val="000000" w:themeColor="text1"/>
        </w:rPr>
      </w:pPr>
      <w:bookmarkStart w:id="6" w:name="_TOC_250019"/>
      <w:bookmarkStart w:id="7" w:name="_Toc119931003"/>
      <w:r w:rsidRPr="002704CE">
        <w:rPr>
          <w:color w:val="000000" w:themeColor="text1"/>
        </w:rPr>
        <w:t>WIRE</w:t>
      </w:r>
      <w:r w:rsidRPr="002704CE">
        <w:rPr>
          <w:color w:val="000000" w:themeColor="text1"/>
          <w:spacing w:val="-10"/>
        </w:rPr>
        <w:t xml:space="preserve"> </w:t>
      </w:r>
      <w:r w:rsidRPr="002704CE">
        <w:rPr>
          <w:color w:val="000000" w:themeColor="text1"/>
        </w:rPr>
        <w:t>STRATEGY</w:t>
      </w:r>
      <w:r w:rsidRPr="002704CE">
        <w:rPr>
          <w:color w:val="000000" w:themeColor="text1"/>
          <w:spacing w:val="-9"/>
        </w:rPr>
        <w:t xml:space="preserve"> </w:t>
      </w:r>
      <w:r w:rsidRPr="002704CE">
        <w:rPr>
          <w:color w:val="000000" w:themeColor="text1"/>
        </w:rPr>
        <w:t>ON</w:t>
      </w:r>
      <w:r w:rsidRPr="002704CE">
        <w:rPr>
          <w:color w:val="000000" w:themeColor="text1"/>
          <w:spacing w:val="-10"/>
        </w:rPr>
        <w:t xml:space="preserve"> </w:t>
      </w:r>
      <w:r w:rsidRPr="002704CE">
        <w:rPr>
          <w:color w:val="000000" w:themeColor="text1"/>
        </w:rPr>
        <w:t>A</w:t>
      </w:r>
      <w:r w:rsidRPr="002704CE">
        <w:rPr>
          <w:color w:val="000000" w:themeColor="text1"/>
          <w:spacing w:val="-9"/>
        </w:rPr>
        <w:t xml:space="preserve"> </w:t>
      </w:r>
      <w:bookmarkEnd w:id="6"/>
      <w:r w:rsidRPr="002704CE">
        <w:rPr>
          <w:color w:val="000000" w:themeColor="text1"/>
          <w:spacing w:val="-4"/>
        </w:rPr>
        <w:t>PAGE</w:t>
      </w:r>
      <w:bookmarkEnd w:id="7"/>
    </w:p>
    <w:p w14:paraId="73C69109" w14:textId="4FB84A42" w:rsidR="00E5504B" w:rsidRPr="002704CE" w:rsidRDefault="0033116A" w:rsidP="00FE7712">
      <w:pPr>
        <w:rPr>
          <w:sz w:val="24"/>
          <w:szCs w:val="24"/>
        </w:rPr>
      </w:pPr>
      <w:r w:rsidRPr="002704CE">
        <w:rPr>
          <w:b/>
          <w:bCs/>
          <w:sz w:val="24"/>
          <w:szCs w:val="24"/>
        </w:rPr>
        <w:t>O</w:t>
      </w:r>
      <w:r w:rsidR="00FE7712" w:rsidRPr="002704CE">
        <w:rPr>
          <w:b/>
          <w:bCs/>
          <w:sz w:val="24"/>
          <w:szCs w:val="24"/>
        </w:rPr>
        <w:t>ur vision</w:t>
      </w:r>
      <w:r w:rsidRPr="002704CE">
        <w:rPr>
          <w:b/>
          <w:bCs/>
          <w:sz w:val="24"/>
          <w:szCs w:val="24"/>
        </w:rPr>
        <w:t>:</w:t>
      </w:r>
      <w:r w:rsidRPr="002704CE">
        <w:rPr>
          <w:sz w:val="24"/>
          <w:szCs w:val="24"/>
        </w:rPr>
        <w:t xml:space="preserve"> </w:t>
      </w:r>
      <w:r w:rsidR="00E5504B" w:rsidRPr="002704CE">
        <w:rPr>
          <w:sz w:val="24"/>
          <w:szCs w:val="24"/>
        </w:rPr>
        <w:t>A just and inclusive society where all people can thrive.</w:t>
      </w:r>
    </w:p>
    <w:p w14:paraId="5CEF5A9C" w14:textId="23B6F132" w:rsidR="00230FD6" w:rsidRPr="002704CE" w:rsidRDefault="00230FD6" w:rsidP="00FE7712">
      <w:pPr>
        <w:rPr>
          <w:sz w:val="24"/>
          <w:szCs w:val="24"/>
        </w:rPr>
      </w:pPr>
    </w:p>
    <w:p w14:paraId="5F4515FA" w14:textId="767763D7" w:rsidR="00E5504B" w:rsidRPr="002704CE" w:rsidRDefault="002C024C" w:rsidP="00FE7712">
      <w:pPr>
        <w:rPr>
          <w:sz w:val="24"/>
          <w:szCs w:val="24"/>
        </w:rPr>
      </w:pPr>
      <w:r w:rsidRPr="002704CE">
        <w:rPr>
          <w:b/>
          <w:bCs/>
          <w:sz w:val="24"/>
          <w:szCs w:val="24"/>
        </w:rPr>
        <w:t>Our purpose:</w:t>
      </w:r>
      <w:r w:rsidR="00E5504B" w:rsidRPr="002704CE">
        <w:rPr>
          <w:sz w:val="24"/>
          <w:szCs w:val="24"/>
        </w:rPr>
        <w:t xml:space="preserve"> At WIRE we work with women, non-</w:t>
      </w:r>
      <w:proofErr w:type="gramStart"/>
      <w:r w:rsidR="00E5504B" w:rsidRPr="002704CE">
        <w:rPr>
          <w:sz w:val="24"/>
          <w:szCs w:val="24"/>
        </w:rPr>
        <w:t>binary</w:t>
      </w:r>
      <w:proofErr w:type="gramEnd"/>
      <w:r w:rsidR="00E5504B" w:rsidRPr="002704CE">
        <w:rPr>
          <w:sz w:val="24"/>
          <w:szCs w:val="24"/>
        </w:rPr>
        <w:t xml:space="preserve"> and gender-diverse people to address the issues they identify, assist them to make informed choices in their lives, and advocate for structural change to bring about gender equity and social justice.</w:t>
      </w:r>
    </w:p>
    <w:p w14:paraId="3991EF9D" w14:textId="78690E5B" w:rsidR="002C024C" w:rsidRPr="002704CE" w:rsidRDefault="002C024C" w:rsidP="00FE7712">
      <w:pPr>
        <w:rPr>
          <w:sz w:val="24"/>
          <w:szCs w:val="24"/>
        </w:rPr>
      </w:pPr>
    </w:p>
    <w:p w14:paraId="5C2966B0" w14:textId="2F2CE276" w:rsidR="00230FD6" w:rsidRPr="002704CE" w:rsidRDefault="002C024C" w:rsidP="00FE7712">
      <w:pPr>
        <w:rPr>
          <w:sz w:val="24"/>
          <w:szCs w:val="24"/>
        </w:rPr>
      </w:pPr>
      <w:r w:rsidRPr="002704CE">
        <w:rPr>
          <w:b/>
          <w:bCs/>
          <w:sz w:val="24"/>
          <w:szCs w:val="24"/>
        </w:rPr>
        <w:t>Our organi</w:t>
      </w:r>
      <w:r w:rsidR="00FE7712" w:rsidRPr="002704CE">
        <w:rPr>
          <w:b/>
          <w:bCs/>
          <w:sz w:val="24"/>
          <w:szCs w:val="24"/>
        </w:rPr>
        <w:t>s</w:t>
      </w:r>
      <w:r w:rsidRPr="002704CE">
        <w:rPr>
          <w:b/>
          <w:bCs/>
          <w:sz w:val="24"/>
          <w:szCs w:val="24"/>
        </w:rPr>
        <w:t>ational focus:</w:t>
      </w:r>
      <w:r w:rsidR="00FE7712" w:rsidRPr="002704CE">
        <w:rPr>
          <w:sz w:val="24"/>
          <w:szCs w:val="24"/>
        </w:rPr>
        <w:t xml:space="preserve"> </w:t>
      </w:r>
      <w:r w:rsidR="00E5504B" w:rsidRPr="002704CE">
        <w:rPr>
          <w:sz w:val="24"/>
          <w:szCs w:val="24"/>
        </w:rPr>
        <w:t xml:space="preserve">Build a healthy, </w:t>
      </w:r>
      <w:proofErr w:type="gramStart"/>
      <w:r w:rsidR="00E5504B" w:rsidRPr="002704CE">
        <w:rPr>
          <w:sz w:val="24"/>
          <w:szCs w:val="24"/>
        </w:rPr>
        <w:t>safe</w:t>
      </w:r>
      <w:proofErr w:type="gramEnd"/>
      <w:r w:rsidR="00E5504B" w:rsidRPr="002704CE">
        <w:rPr>
          <w:sz w:val="24"/>
          <w:szCs w:val="24"/>
        </w:rPr>
        <w:t xml:space="preserve"> and</w:t>
      </w:r>
      <w:r w:rsidR="00FE7712" w:rsidRPr="002704CE">
        <w:rPr>
          <w:sz w:val="24"/>
          <w:szCs w:val="24"/>
        </w:rPr>
        <w:t xml:space="preserve"> </w:t>
      </w:r>
      <w:r w:rsidR="00E5504B" w:rsidRPr="002704CE">
        <w:rPr>
          <w:sz w:val="24"/>
          <w:szCs w:val="24"/>
        </w:rPr>
        <w:t>sustainable workplace,</w:t>
      </w:r>
      <w:r w:rsidR="00FE7712" w:rsidRPr="002704CE">
        <w:rPr>
          <w:sz w:val="24"/>
          <w:szCs w:val="24"/>
        </w:rPr>
        <w:t xml:space="preserve"> </w:t>
      </w:r>
      <w:r w:rsidR="00E5504B" w:rsidRPr="002704CE">
        <w:rPr>
          <w:sz w:val="24"/>
          <w:szCs w:val="24"/>
        </w:rPr>
        <w:t>secure diverse funding,</w:t>
      </w:r>
      <w:r w:rsidR="00FE7712" w:rsidRPr="002704CE">
        <w:rPr>
          <w:sz w:val="24"/>
          <w:szCs w:val="24"/>
        </w:rPr>
        <w:t xml:space="preserve"> </w:t>
      </w:r>
      <w:r w:rsidR="00E5504B" w:rsidRPr="002704CE">
        <w:rPr>
          <w:sz w:val="24"/>
          <w:szCs w:val="24"/>
        </w:rPr>
        <w:t>and develop our people</w:t>
      </w:r>
      <w:r w:rsidR="00FE7712" w:rsidRPr="002704CE">
        <w:rPr>
          <w:sz w:val="24"/>
          <w:szCs w:val="24"/>
        </w:rPr>
        <w:t xml:space="preserve"> </w:t>
      </w:r>
      <w:r w:rsidR="00E5504B" w:rsidRPr="002704CE">
        <w:rPr>
          <w:sz w:val="24"/>
          <w:szCs w:val="24"/>
        </w:rPr>
        <w:t>and development practices</w:t>
      </w:r>
    </w:p>
    <w:p w14:paraId="3790C55C" w14:textId="77777777" w:rsidR="00FE7712" w:rsidRPr="002704CE" w:rsidRDefault="00FE7712" w:rsidP="00FE7712">
      <w:pPr>
        <w:rPr>
          <w:sz w:val="24"/>
          <w:szCs w:val="24"/>
        </w:rPr>
      </w:pPr>
    </w:p>
    <w:p w14:paraId="178EF9AF" w14:textId="677CBDF8" w:rsidR="00FE7712" w:rsidRPr="002704CE" w:rsidRDefault="00FE7712" w:rsidP="00FB65FC">
      <w:pPr>
        <w:pStyle w:val="Heading2"/>
      </w:pPr>
      <w:bookmarkStart w:id="8" w:name="_Toc119931004"/>
      <w:r w:rsidRPr="002704CE">
        <w:t>OUR AIMS</w:t>
      </w:r>
      <w:bookmarkEnd w:id="8"/>
    </w:p>
    <w:p w14:paraId="68307FF6" w14:textId="298D4B41" w:rsidR="00FE7712" w:rsidRPr="002704CE" w:rsidRDefault="00FE7712" w:rsidP="00FE7712">
      <w:pPr>
        <w:rPr>
          <w:sz w:val="24"/>
          <w:szCs w:val="24"/>
        </w:rPr>
      </w:pPr>
      <w:r w:rsidRPr="002704CE">
        <w:rPr>
          <w:sz w:val="24"/>
          <w:szCs w:val="24"/>
        </w:rPr>
        <w:t>SUPPORTER</w:t>
      </w:r>
    </w:p>
    <w:p w14:paraId="18F41E81" w14:textId="2137E91D" w:rsidR="00FE7712" w:rsidRPr="002704CE" w:rsidRDefault="00FE7712" w:rsidP="00FE7712">
      <w:pPr>
        <w:rPr>
          <w:sz w:val="24"/>
          <w:szCs w:val="24"/>
        </w:rPr>
      </w:pPr>
      <w:r w:rsidRPr="002704CE">
        <w:rPr>
          <w:sz w:val="24"/>
          <w:szCs w:val="24"/>
        </w:rPr>
        <w:t>People understand their rights, are making confident decisions, and exercising control of their own lives.</w:t>
      </w:r>
    </w:p>
    <w:p w14:paraId="4907EACD" w14:textId="77777777" w:rsidR="00FE7712" w:rsidRPr="002704CE" w:rsidRDefault="00FE7712" w:rsidP="00FE7712">
      <w:pPr>
        <w:rPr>
          <w:sz w:val="24"/>
          <w:szCs w:val="24"/>
        </w:rPr>
      </w:pPr>
    </w:p>
    <w:p w14:paraId="62A25304" w14:textId="3EA48826" w:rsidR="00FE7712" w:rsidRPr="002704CE" w:rsidRDefault="00FE7712" w:rsidP="00FE7712">
      <w:pPr>
        <w:rPr>
          <w:sz w:val="24"/>
          <w:szCs w:val="24"/>
        </w:rPr>
      </w:pPr>
      <w:r w:rsidRPr="002704CE">
        <w:rPr>
          <w:sz w:val="24"/>
          <w:szCs w:val="24"/>
        </w:rPr>
        <w:t>TRUSTED SOURCE</w:t>
      </w:r>
    </w:p>
    <w:p w14:paraId="20F362D5" w14:textId="7A6083B0" w:rsidR="00FE7712" w:rsidRPr="002704CE" w:rsidRDefault="00FE7712" w:rsidP="00FE7712">
      <w:pPr>
        <w:rPr>
          <w:sz w:val="24"/>
          <w:szCs w:val="24"/>
        </w:rPr>
      </w:pPr>
      <w:r w:rsidRPr="002704CE">
        <w:rPr>
          <w:sz w:val="24"/>
          <w:szCs w:val="24"/>
        </w:rPr>
        <w:t xml:space="preserve">WIRE is a leading reference point on the causes and impacts of – and the solutions to – oppression, </w:t>
      </w:r>
      <w:proofErr w:type="gramStart"/>
      <w:r w:rsidRPr="002704CE">
        <w:rPr>
          <w:sz w:val="24"/>
          <w:szCs w:val="24"/>
        </w:rPr>
        <w:t>discrimination</w:t>
      </w:r>
      <w:proofErr w:type="gramEnd"/>
      <w:r w:rsidRPr="002704CE">
        <w:rPr>
          <w:sz w:val="24"/>
          <w:szCs w:val="24"/>
        </w:rPr>
        <w:t xml:space="preserve"> and marginalisation.</w:t>
      </w:r>
    </w:p>
    <w:p w14:paraId="4F2EB00E" w14:textId="77777777" w:rsidR="00FE7712" w:rsidRPr="002704CE" w:rsidRDefault="00FE7712" w:rsidP="00FE7712">
      <w:pPr>
        <w:rPr>
          <w:sz w:val="24"/>
          <w:szCs w:val="24"/>
        </w:rPr>
      </w:pPr>
    </w:p>
    <w:p w14:paraId="1F879EC0" w14:textId="66334517" w:rsidR="00FE7712" w:rsidRPr="002704CE" w:rsidRDefault="00FE7712" w:rsidP="00FE7712">
      <w:pPr>
        <w:rPr>
          <w:sz w:val="24"/>
          <w:szCs w:val="24"/>
        </w:rPr>
      </w:pPr>
      <w:r w:rsidRPr="002704CE">
        <w:rPr>
          <w:sz w:val="24"/>
          <w:szCs w:val="24"/>
        </w:rPr>
        <w:t>ADVOCATE</w:t>
      </w:r>
    </w:p>
    <w:p w14:paraId="4CE85250" w14:textId="571EACA9" w:rsidR="00FE7712" w:rsidRPr="002704CE" w:rsidRDefault="00FE7712" w:rsidP="00FE7712">
      <w:pPr>
        <w:rPr>
          <w:sz w:val="24"/>
          <w:szCs w:val="24"/>
        </w:rPr>
      </w:pPr>
      <w:r w:rsidRPr="002704CE">
        <w:rPr>
          <w:sz w:val="24"/>
          <w:szCs w:val="24"/>
        </w:rPr>
        <w:t xml:space="preserve">Policies, </w:t>
      </w:r>
      <w:proofErr w:type="gramStart"/>
      <w:r w:rsidRPr="002704CE">
        <w:rPr>
          <w:sz w:val="24"/>
          <w:szCs w:val="24"/>
        </w:rPr>
        <w:t>laws</w:t>
      </w:r>
      <w:proofErr w:type="gramEnd"/>
      <w:r w:rsidRPr="002704CE">
        <w:rPr>
          <w:sz w:val="24"/>
          <w:szCs w:val="24"/>
        </w:rPr>
        <w:t xml:space="preserve"> and systems are attuned to the people we serve by being inclusive and non-discriminatory.</w:t>
      </w:r>
    </w:p>
    <w:p w14:paraId="57EE7698" w14:textId="77777777" w:rsidR="00FE7712" w:rsidRPr="002704CE" w:rsidRDefault="00FE7712" w:rsidP="00FE7712">
      <w:pPr>
        <w:rPr>
          <w:sz w:val="24"/>
          <w:szCs w:val="24"/>
        </w:rPr>
      </w:pPr>
    </w:p>
    <w:p w14:paraId="58ED8F76" w14:textId="4ED2A2B7" w:rsidR="00FE7712" w:rsidRPr="002704CE" w:rsidRDefault="00FE7712" w:rsidP="00FE7712">
      <w:pPr>
        <w:rPr>
          <w:sz w:val="24"/>
          <w:szCs w:val="24"/>
        </w:rPr>
      </w:pPr>
      <w:r w:rsidRPr="002704CE">
        <w:rPr>
          <w:sz w:val="24"/>
          <w:szCs w:val="24"/>
        </w:rPr>
        <w:t>CHANGEMAKER</w:t>
      </w:r>
    </w:p>
    <w:p w14:paraId="0BE6CEE9" w14:textId="613E8295" w:rsidR="00FE7712" w:rsidRPr="002704CE" w:rsidRDefault="00FE7712" w:rsidP="00FE7712">
      <w:pPr>
        <w:rPr>
          <w:sz w:val="24"/>
          <w:szCs w:val="24"/>
        </w:rPr>
      </w:pPr>
      <w:r w:rsidRPr="002704CE">
        <w:rPr>
          <w:sz w:val="24"/>
          <w:szCs w:val="24"/>
        </w:rPr>
        <w:t>The private, government and community sectors are making a meaningful and positive impact on peoples’ lives.</w:t>
      </w:r>
    </w:p>
    <w:p w14:paraId="2F833DFB" w14:textId="77777777" w:rsidR="00FE7712" w:rsidRPr="002704CE" w:rsidRDefault="00FE7712" w:rsidP="00FE7712">
      <w:pPr>
        <w:rPr>
          <w:sz w:val="24"/>
          <w:szCs w:val="24"/>
        </w:rPr>
      </w:pPr>
    </w:p>
    <w:p w14:paraId="648FA6E4" w14:textId="3B502636" w:rsidR="00FE7712" w:rsidRPr="002704CE" w:rsidRDefault="00FE7712" w:rsidP="00FB65FC">
      <w:pPr>
        <w:pStyle w:val="Heading2"/>
      </w:pPr>
      <w:bookmarkStart w:id="9" w:name="_Toc119931005"/>
      <w:r w:rsidRPr="002704CE">
        <w:t>OUR PRIORITIES</w:t>
      </w:r>
      <w:bookmarkEnd w:id="9"/>
    </w:p>
    <w:p w14:paraId="4998CE83" w14:textId="3EF9A0F0" w:rsidR="00FE7712" w:rsidRPr="002704CE" w:rsidRDefault="00FE7712" w:rsidP="00FE7712">
      <w:pPr>
        <w:rPr>
          <w:sz w:val="24"/>
          <w:szCs w:val="24"/>
        </w:rPr>
      </w:pPr>
      <w:r w:rsidRPr="002704CE">
        <w:rPr>
          <w:sz w:val="24"/>
          <w:szCs w:val="24"/>
        </w:rPr>
        <w:t>SUPPORTER</w:t>
      </w:r>
    </w:p>
    <w:p w14:paraId="75EC06D1" w14:textId="726F9B45" w:rsidR="00FE7712" w:rsidRPr="002704CE" w:rsidRDefault="00FE7712" w:rsidP="00FE7712">
      <w:pPr>
        <w:rPr>
          <w:sz w:val="24"/>
          <w:szCs w:val="24"/>
        </w:rPr>
      </w:pPr>
      <w:r w:rsidRPr="002704CE">
        <w:rPr>
          <w:sz w:val="24"/>
          <w:szCs w:val="24"/>
        </w:rPr>
        <w:t>Deliver a range of practical person-centred programs and 1:1 support.</w:t>
      </w:r>
    </w:p>
    <w:p w14:paraId="099FEF15" w14:textId="77777777" w:rsidR="00FE7712" w:rsidRPr="002704CE" w:rsidRDefault="00FE7712" w:rsidP="00FE7712">
      <w:pPr>
        <w:rPr>
          <w:sz w:val="24"/>
          <w:szCs w:val="24"/>
        </w:rPr>
      </w:pPr>
    </w:p>
    <w:p w14:paraId="6FE15A4E" w14:textId="5250834A" w:rsidR="00FE7712" w:rsidRPr="002704CE" w:rsidRDefault="00FE7712" w:rsidP="00FE7712">
      <w:pPr>
        <w:rPr>
          <w:sz w:val="24"/>
          <w:szCs w:val="24"/>
        </w:rPr>
      </w:pPr>
      <w:r w:rsidRPr="002704CE">
        <w:rPr>
          <w:sz w:val="24"/>
          <w:szCs w:val="24"/>
        </w:rPr>
        <w:t>TRUSTED SOURCE</w:t>
      </w:r>
    </w:p>
    <w:p w14:paraId="1143F0BE" w14:textId="636E8E8A" w:rsidR="00FE7712" w:rsidRPr="002704CE" w:rsidRDefault="00FE7712" w:rsidP="00FE7712">
      <w:pPr>
        <w:rPr>
          <w:sz w:val="24"/>
          <w:szCs w:val="24"/>
        </w:rPr>
      </w:pPr>
      <w:r w:rsidRPr="002704CE">
        <w:rPr>
          <w:sz w:val="24"/>
          <w:szCs w:val="24"/>
        </w:rPr>
        <w:t>Research and communicate people’s lived experiences by bringing the theoretical and the practical together.</w:t>
      </w:r>
    </w:p>
    <w:p w14:paraId="75C995F5" w14:textId="77777777" w:rsidR="00FE7712" w:rsidRPr="002704CE" w:rsidRDefault="00FE7712" w:rsidP="00FE7712">
      <w:pPr>
        <w:rPr>
          <w:sz w:val="24"/>
          <w:szCs w:val="24"/>
        </w:rPr>
      </w:pPr>
    </w:p>
    <w:p w14:paraId="043EFD31" w14:textId="77777777" w:rsidR="00FE7712" w:rsidRPr="002704CE" w:rsidRDefault="00FE7712" w:rsidP="00FE7712">
      <w:pPr>
        <w:rPr>
          <w:sz w:val="24"/>
          <w:szCs w:val="24"/>
        </w:rPr>
      </w:pPr>
      <w:r w:rsidRPr="002704CE">
        <w:rPr>
          <w:sz w:val="24"/>
          <w:szCs w:val="24"/>
        </w:rPr>
        <w:t xml:space="preserve">ADVOCATE </w:t>
      </w:r>
    </w:p>
    <w:p w14:paraId="5BBE3F51" w14:textId="6E4911DB" w:rsidR="00FE7712" w:rsidRPr="002704CE" w:rsidRDefault="00FE7712" w:rsidP="00FE7712">
      <w:pPr>
        <w:rPr>
          <w:sz w:val="24"/>
          <w:szCs w:val="24"/>
        </w:rPr>
      </w:pPr>
      <w:r w:rsidRPr="002704CE">
        <w:rPr>
          <w:sz w:val="24"/>
          <w:szCs w:val="24"/>
        </w:rPr>
        <w:t xml:space="preserve">Actively influence public policy, </w:t>
      </w:r>
      <w:proofErr w:type="gramStart"/>
      <w:r w:rsidRPr="002704CE">
        <w:rPr>
          <w:sz w:val="24"/>
          <w:szCs w:val="24"/>
        </w:rPr>
        <w:t>laws</w:t>
      </w:r>
      <w:proofErr w:type="gramEnd"/>
      <w:r w:rsidRPr="002704CE">
        <w:rPr>
          <w:sz w:val="24"/>
          <w:szCs w:val="24"/>
        </w:rPr>
        <w:t xml:space="preserve"> and other governing systems.</w:t>
      </w:r>
    </w:p>
    <w:p w14:paraId="33525042" w14:textId="2C8FDD0B" w:rsidR="00FE7712" w:rsidRPr="002704CE" w:rsidRDefault="00FE7712" w:rsidP="00FE7712">
      <w:pPr>
        <w:rPr>
          <w:sz w:val="24"/>
          <w:szCs w:val="24"/>
        </w:rPr>
      </w:pPr>
    </w:p>
    <w:p w14:paraId="3FDC4BC8" w14:textId="33BA0904" w:rsidR="00FE7712" w:rsidRPr="002704CE" w:rsidRDefault="00FE7712" w:rsidP="00E5504B">
      <w:pPr>
        <w:rPr>
          <w:sz w:val="24"/>
          <w:szCs w:val="24"/>
        </w:rPr>
      </w:pPr>
      <w:r w:rsidRPr="002704CE">
        <w:rPr>
          <w:sz w:val="24"/>
          <w:szCs w:val="24"/>
        </w:rPr>
        <w:t>CHANGEMAKER</w:t>
      </w:r>
    </w:p>
    <w:p w14:paraId="02D84B7E" w14:textId="6D8F764B" w:rsidR="00FE7712" w:rsidRPr="002704CE" w:rsidRDefault="00FE7712" w:rsidP="00FE7712">
      <w:pPr>
        <w:rPr>
          <w:sz w:val="24"/>
          <w:szCs w:val="24"/>
        </w:rPr>
      </w:pPr>
      <w:r w:rsidRPr="002704CE">
        <w:rPr>
          <w:sz w:val="24"/>
          <w:szCs w:val="24"/>
        </w:rPr>
        <w:t>Partner with and train leaders and workers in government, private and community sectors, and community volunteers.</w:t>
      </w:r>
    </w:p>
    <w:p w14:paraId="10A88123" w14:textId="464428C1" w:rsidR="00FE7712" w:rsidRPr="002704CE" w:rsidRDefault="00FE7712" w:rsidP="00E5504B">
      <w:pPr>
        <w:rPr>
          <w:color w:val="000000" w:themeColor="text1"/>
        </w:rPr>
        <w:sectPr w:rsidR="00FE7712" w:rsidRPr="002704CE" w:rsidSect="000440FA">
          <w:pgSz w:w="11910" w:h="16840"/>
          <w:pgMar w:top="1440" w:right="1440" w:bottom="1440" w:left="1440" w:header="720" w:footer="720" w:gutter="0"/>
          <w:cols w:space="720"/>
          <w:docGrid w:linePitch="299"/>
        </w:sectPr>
      </w:pPr>
    </w:p>
    <w:p w14:paraId="5502F9F1" w14:textId="77777777" w:rsidR="00230FD6" w:rsidRPr="002704CE" w:rsidRDefault="00230FD6" w:rsidP="000440FA">
      <w:pPr>
        <w:pStyle w:val="BodyText"/>
        <w:spacing w:before="2"/>
        <w:rPr>
          <w:color w:val="000000" w:themeColor="text1"/>
        </w:rPr>
      </w:pPr>
    </w:p>
    <w:p w14:paraId="6E3B80FE" w14:textId="77777777" w:rsidR="00230FD6" w:rsidRPr="002704CE" w:rsidRDefault="00000000" w:rsidP="000440FA">
      <w:pPr>
        <w:pStyle w:val="Heading1"/>
        <w:ind w:left="0"/>
        <w:rPr>
          <w:color w:val="000000" w:themeColor="text1"/>
        </w:rPr>
      </w:pPr>
      <w:bookmarkStart w:id="10" w:name="_TOC_250018"/>
      <w:bookmarkStart w:id="11" w:name="_Toc119931006"/>
      <w:r w:rsidRPr="002704CE">
        <w:rPr>
          <w:color w:val="000000" w:themeColor="text1"/>
        </w:rPr>
        <w:t>SUPPORT</w:t>
      </w:r>
      <w:r w:rsidRPr="002704CE">
        <w:rPr>
          <w:color w:val="000000" w:themeColor="text1"/>
          <w:spacing w:val="-7"/>
        </w:rPr>
        <w:t xml:space="preserve"> </w:t>
      </w:r>
      <w:r w:rsidRPr="002704CE">
        <w:rPr>
          <w:color w:val="000000" w:themeColor="text1"/>
        </w:rPr>
        <w:t>DELIVERED</w:t>
      </w:r>
      <w:r w:rsidRPr="002704CE">
        <w:rPr>
          <w:color w:val="000000" w:themeColor="text1"/>
          <w:spacing w:val="-7"/>
        </w:rPr>
        <w:t xml:space="preserve"> </w:t>
      </w:r>
      <w:r w:rsidRPr="002704CE">
        <w:rPr>
          <w:color w:val="000000" w:themeColor="text1"/>
        </w:rPr>
        <w:t>BY</w:t>
      </w:r>
      <w:r w:rsidRPr="002704CE">
        <w:rPr>
          <w:color w:val="000000" w:themeColor="text1"/>
          <w:spacing w:val="-6"/>
        </w:rPr>
        <w:t xml:space="preserve"> </w:t>
      </w:r>
      <w:bookmarkEnd w:id="10"/>
      <w:r w:rsidRPr="002704CE">
        <w:rPr>
          <w:color w:val="000000" w:themeColor="text1"/>
          <w:spacing w:val="-4"/>
        </w:rPr>
        <w:t>WIRE</w:t>
      </w:r>
      <w:bookmarkEnd w:id="11"/>
    </w:p>
    <w:p w14:paraId="7BD0866F" w14:textId="77777777" w:rsidR="00230FD6" w:rsidRPr="002704CE" w:rsidRDefault="00000000" w:rsidP="000440FA">
      <w:pPr>
        <w:pStyle w:val="Heading4"/>
        <w:spacing w:before="18"/>
        <w:ind w:left="0"/>
        <w:rPr>
          <w:color w:val="000000" w:themeColor="text1"/>
        </w:rPr>
      </w:pPr>
      <w:r w:rsidRPr="002704CE">
        <w:rPr>
          <w:color w:val="000000" w:themeColor="text1"/>
        </w:rPr>
        <w:t>2021-</w:t>
      </w:r>
      <w:r w:rsidRPr="002704CE">
        <w:rPr>
          <w:color w:val="000000" w:themeColor="text1"/>
          <w:spacing w:val="-4"/>
        </w:rPr>
        <w:t>2022</w:t>
      </w:r>
    </w:p>
    <w:p w14:paraId="09C23B66" w14:textId="77777777" w:rsidR="00230FD6" w:rsidRPr="002704CE" w:rsidRDefault="00230FD6" w:rsidP="000440FA">
      <w:pPr>
        <w:pStyle w:val="BodyText"/>
        <w:spacing w:before="7"/>
        <w:rPr>
          <w:b/>
          <w:color w:val="000000" w:themeColor="text1"/>
          <w:sz w:val="19"/>
        </w:rPr>
      </w:pPr>
    </w:p>
    <w:p w14:paraId="7B6D8142" w14:textId="77777777" w:rsidR="00230FD6" w:rsidRPr="002704CE" w:rsidRDefault="00000000" w:rsidP="00FB65FC">
      <w:pPr>
        <w:rPr>
          <w:b/>
          <w:bCs/>
        </w:rPr>
      </w:pPr>
      <w:r w:rsidRPr="002704CE">
        <w:rPr>
          <w:b/>
          <w:bCs/>
        </w:rPr>
        <w:t>Service</w:t>
      </w:r>
      <w:r w:rsidRPr="002704CE">
        <w:rPr>
          <w:b/>
          <w:bCs/>
          <w:spacing w:val="-2"/>
        </w:rPr>
        <w:t xml:space="preserve"> </w:t>
      </w:r>
      <w:r w:rsidRPr="002704CE">
        <w:rPr>
          <w:b/>
          <w:bCs/>
        </w:rPr>
        <w:t>delivery</w:t>
      </w:r>
      <w:r w:rsidRPr="002704CE">
        <w:rPr>
          <w:b/>
          <w:bCs/>
          <w:spacing w:val="1"/>
        </w:rPr>
        <w:t xml:space="preserve"> </w:t>
      </w:r>
      <w:r w:rsidRPr="002704CE">
        <w:rPr>
          <w:b/>
          <w:bCs/>
        </w:rPr>
        <w:t>manager: Jessica</w:t>
      </w:r>
      <w:r w:rsidRPr="002704CE">
        <w:rPr>
          <w:b/>
          <w:bCs/>
          <w:spacing w:val="1"/>
        </w:rPr>
        <w:t xml:space="preserve"> </w:t>
      </w:r>
      <w:r w:rsidRPr="002704CE">
        <w:rPr>
          <w:b/>
          <w:bCs/>
          <w:spacing w:val="-2"/>
        </w:rPr>
        <w:t>Stott</w:t>
      </w:r>
    </w:p>
    <w:p w14:paraId="555D56F2" w14:textId="77777777" w:rsidR="00230FD6" w:rsidRPr="002704CE" w:rsidRDefault="00230FD6" w:rsidP="000440FA">
      <w:pPr>
        <w:rPr>
          <w:color w:val="000000" w:themeColor="text1"/>
          <w:sz w:val="20"/>
        </w:rPr>
        <w:sectPr w:rsidR="00230FD6" w:rsidRPr="002704CE" w:rsidSect="000440FA">
          <w:pgSz w:w="11910" w:h="16840"/>
          <w:pgMar w:top="1440" w:right="1440" w:bottom="1440" w:left="1440" w:header="720" w:footer="720" w:gutter="0"/>
          <w:cols w:space="720"/>
          <w:docGrid w:linePitch="299"/>
        </w:sectPr>
      </w:pPr>
    </w:p>
    <w:p w14:paraId="5176BFE3" w14:textId="77777777" w:rsidR="00E5504B" w:rsidRPr="002704CE" w:rsidRDefault="00E5504B" w:rsidP="00516321">
      <w:pPr>
        <w:sectPr w:rsidR="00E5504B" w:rsidRPr="002704CE" w:rsidSect="000440FA">
          <w:type w:val="continuous"/>
          <w:pgSz w:w="11910" w:h="16840"/>
          <w:pgMar w:top="1440" w:right="1440" w:bottom="1440" w:left="1440" w:header="720" w:footer="720" w:gutter="0"/>
          <w:cols w:num="2" w:space="720" w:equalWidth="0">
            <w:col w:w="4228" w:space="40"/>
            <w:col w:w="4762"/>
          </w:cols>
        </w:sectPr>
      </w:pPr>
    </w:p>
    <w:p w14:paraId="6220C9BC" w14:textId="77777777" w:rsidR="00230FD6" w:rsidRPr="002704CE" w:rsidRDefault="00000000" w:rsidP="00516321">
      <w:r w:rsidRPr="002704CE">
        <w:t>2021 was a time of flux and uncertainty. Service delivery</w:t>
      </w:r>
      <w:r w:rsidRPr="002704CE">
        <w:rPr>
          <w:spacing w:val="-14"/>
        </w:rPr>
        <w:t xml:space="preserve"> </w:t>
      </w:r>
      <w:r w:rsidRPr="002704CE">
        <w:t>became</w:t>
      </w:r>
      <w:r w:rsidRPr="002704CE">
        <w:rPr>
          <w:spacing w:val="-14"/>
        </w:rPr>
        <w:t xml:space="preserve"> </w:t>
      </w:r>
      <w:r w:rsidRPr="002704CE">
        <w:t>adept</w:t>
      </w:r>
      <w:r w:rsidRPr="002704CE">
        <w:rPr>
          <w:spacing w:val="-14"/>
        </w:rPr>
        <w:t xml:space="preserve"> </w:t>
      </w:r>
      <w:r w:rsidRPr="002704CE">
        <w:t>at</w:t>
      </w:r>
      <w:r w:rsidRPr="002704CE">
        <w:rPr>
          <w:spacing w:val="-14"/>
        </w:rPr>
        <w:t xml:space="preserve"> </w:t>
      </w:r>
      <w:r w:rsidRPr="002704CE">
        <w:t>closing</w:t>
      </w:r>
      <w:r w:rsidRPr="002704CE">
        <w:rPr>
          <w:spacing w:val="-14"/>
        </w:rPr>
        <w:t xml:space="preserve"> </w:t>
      </w:r>
      <w:r w:rsidRPr="002704CE">
        <w:t>its</w:t>
      </w:r>
      <w:r w:rsidRPr="002704CE">
        <w:rPr>
          <w:spacing w:val="-14"/>
        </w:rPr>
        <w:t xml:space="preserve"> </w:t>
      </w:r>
      <w:r w:rsidRPr="002704CE">
        <w:t>physical</w:t>
      </w:r>
      <w:r w:rsidRPr="002704CE">
        <w:rPr>
          <w:spacing w:val="-14"/>
        </w:rPr>
        <w:t xml:space="preserve"> </w:t>
      </w:r>
      <w:r w:rsidRPr="002704CE">
        <w:t>doors and pivoting to working from home overnight as lockdowns came and went. We watched as the ways</w:t>
      </w:r>
      <w:r w:rsidRPr="002704CE">
        <w:rPr>
          <w:spacing w:val="-8"/>
        </w:rPr>
        <w:t xml:space="preserve"> </w:t>
      </w:r>
      <w:r w:rsidRPr="002704CE">
        <w:t>of</w:t>
      </w:r>
      <w:r w:rsidRPr="002704CE">
        <w:rPr>
          <w:spacing w:val="-8"/>
        </w:rPr>
        <w:t xml:space="preserve"> </w:t>
      </w:r>
      <w:r w:rsidRPr="002704CE">
        <w:t>the</w:t>
      </w:r>
      <w:r w:rsidRPr="002704CE">
        <w:rPr>
          <w:spacing w:val="-8"/>
        </w:rPr>
        <w:t xml:space="preserve"> </w:t>
      </w:r>
      <w:r w:rsidRPr="002704CE">
        <w:t>world</w:t>
      </w:r>
      <w:r w:rsidRPr="002704CE">
        <w:rPr>
          <w:spacing w:val="-8"/>
        </w:rPr>
        <w:t xml:space="preserve"> </w:t>
      </w:r>
      <w:r w:rsidRPr="002704CE">
        <w:t>changed</w:t>
      </w:r>
      <w:r w:rsidRPr="002704CE">
        <w:rPr>
          <w:spacing w:val="-8"/>
        </w:rPr>
        <w:t xml:space="preserve"> </w:t>
      </w:r>
      <w:r w:rsidRPr="002704CE">
        <w:t>and</w:t>
      </w:r>
      <w:r w:rsidRPr="002704CE">
        <w:rPr>
          <w:spacing w:val="-8"/>
        </w:rPr>
        <w:t xml:space="preserve"> </w:t>
      </w:r>
      <w:r w:rsidRPr="002704CE">
        <w:t>realised</w:t>
      </w:r>
      <w:r w:rsidRPr="002704CE">
        <w:rPr>
          <w:spacing w:val="-8"/>
        </w:rPr>
        <w:t xml:space="preserve"> </w:t>
      </w:r>
      <w:r w:rsidRPr="002704CE">
        <w:t>that</w:t>
      </w:r>
      <w:r w:rsidRPr="002704CE">
        <w:rPr>
          <w:spacing w:val="-8"/>
        </w:rPr>
        <w:t xml:space="preserve"> </w:t>
      </w:r>
      <w:r w:rsidRPr="002704CE">
        <w:t>there would</w:t>
      </w:r>
      <w:r w:rsidRPr="002704CE">
        <w:rPr>
          <w:spacing w:val="-1"/>
        </w:rPr>
        <w:t xml:space="preserve"> </w:t>
      </w:r>
      <w:r w:rsidRPr="002704CE">
        <w:t>be</w:t>
      </w:r>
      <w:r w:rsidRPr="002704CE">
        <w:rPr>
          <w:spacing w:val="-1"/>
        </w:rPr>
        <w:t xml:space="preserve"> </w:t>
      </w:r>
      <w:r w:rsidRPr="002704CE">
        <w:t>no</w:t>
      </w:r>
      <w:r w:rsidRPr="002704CE">
        <w:rPr>
          <w:spacing w:val="-1"/>
        </w:rPr>
        <w:t xml:space="preserve"> </w:t>
      </w:r>
      <w:r w:rsidRPr="002704CE">
        <w:t>return</w:t>
      </w:r>
      <w:r w:rsidRPr="002704CE">
        <w:rPr>
          <w:spacing w:val="-1"/>
        </w:rPr>
        <w:t xml:space="preserve"> </w:t>
      </w:r>
      <w:r w:rsidRPr="002704CE">
        <w:t>to</w:t>
      </w:r>
      <w:r w:rsidRPr="002704CE">
        <w:rPr>
          <w:spacing w:val="-1"/>
        </w:rPr>
        <w:t xml:space="preserve"> </w:t>
      </w:r>
      <w:r w:rsidRPr="002704CE">
        <w:t>normal.</w:t>
      </w:r>
      <w:r w:rsidRPr="002704CE">
        <w:rPr>
          <w:spacing w:val="-1"/>
        </w:rPr>
        <w:t xml:space="preserve"> </w:t>
      </w:r>
      <w:r w:rsidRPr="002704CE">
        <w:t>We</w:t>
      </w:r>
      <w:r w:rsidRPr="002704CE">
        <w:rPr>
          <w:spacing w:val="-1"/>
        </w:rPr>
        <w:t xml:space="preserve"> </w:t>
      </w:r>
      <w:r w:rsidRPr="002704CE">
        <w:t>heard</w:t>
      </w:r>
      <w:r w:rsidRPr="002704CE">
        <w:rPr>
          <w:spacing w:val="-1"/>
        </w:rPr>
        <w:t xml:space="preserve"> </w:t>
      </w:r>
      <w:r w:rsidRPr="002704CE">
        <w:t xml:space="preserve">through </w:t>
      </w:r>
      <w:r w:rsidRPr="002704CE">
        <w:rPr>
          <w:spacing w:val="-4"/>
        </w:rPr>
        <w:t>the</w:t>
      </w:r>
      <w:r w:rsidRPr="002704CE">
        <w:rPr>
          <w:spacing w:val="-8"/>
        </w:rPr>
        <w:t xml:space="preserve"> </w:t>
      </w:r>
      <w:r w:rsidRPr="002704CE">
        <w:rPr>
          <w:spacing w:val="-4"/>
        </w:rPr>
        <w:t>Telephone</w:t>
      </w:r>
      <w:r w:rsidRPr="002704CE">
        <w:rPr>
          <w:spacing w:val="-8"/>
        </w:rPr>
        <w:t xml:space="preserve"> </w:t>
      </w:r>
      <w:r w:rsidRPr="002704CE">
        <w:rPr>
          <w:spacing w:val="-4"/>
        </w:rPr>
        <w:t>Support</w:t>
      </w:r>
      <w:r w:rsidRPr="002704CE">
        <w:rPr>
          <w:spacing w:val="-8"/>
        </w:rPr>
        <w:t xml:space="preserve"> </w:t>
      </w:r>
      <w:r w:rsidRPr="002704CE">
        <w:rPr>
          <w:spacing w:val="-4"/>
        </w:rPr>
        <w:t>Line</w:t>
      </w:r>
      <w:r w:rsidRPr="002704CE">
        <w:rPr>
          <w:spacing w:val="-8"/>
        </w:rPr>
        <w:t xml:space="preserve"> </w:t>
      </w:r>
      <w:r w:rsidRPr="002704CE">
        <w:rPr>
          <w:spacing w:val="-4"/>
        </w:rPr>
        <w:t>that</w:t>
      </w:r>
      <w:r w:rsidRPr="002704CE">
        <w:rPr>
          <w:spacing w:val="-8"/>
        </w:rPr>
        <w:t xml:space="preserve"> </w:t>
      </w:r>
      <w:r w:rsidRPr="002704CE">
        <w:rPr>
          <w:spacing w:val="-4"/>
        </w:rPr>
        <w:t>people</w:t>
      </w:r>
      <w:r w:rsidRPr="002704CE">
        <w:rPr>
          <w:spacing w:val="-8"/>
        </w:rPr>
        <w:t xml:space="preserve"> </w:t>
      </w:r>
      <w:r w:rsidRPr="002704CE">
        <w:rPr>
          <w:spacing w:val="-4"/>
        </w:rPr>
        <w:t>were</w:t>
      </w:r>
      <w:r w:rsidRPr="002704CE">
        <w:rPr>
          <w:spacing w:val="-8"/>
        </w:rPr>
        <w:t xml:space="preserve"> </w:t>
      </w:r>
      <w:r w:rsidRPr="002704CE">
        <w:rPr>
          <w:spacing w:val="-4"/>
        </w:rPr>
        <w:t xml:space="preserve">lonely, </w:t>
      </w:r>
      <w:r w:rsidRPr="002704CE">
        <w:t>isolated, and struggling, and knew that we had to find new ways to reach them.</w:t>
      </w:r>
    </w:p>
    <w:p w14:paraId="1EE82CDB" w14:textId="77777777" w:rsidR="00230FD6" w:rsidRPr="002704CE" w:rsidRDefault="00230FD6" w:rsidP="00516321">
      <w:pPr>
        <w:rPr>
          <w:b/>
        </w:rPr>
      </w:pPr>
    </w:p>
    <w:p w14:paraId="4C0D9531" w14:textId="77777777" w:rsidR="00230FD6" w:rsidRPr="002704CE" w:rsidRDefault="00000000" w:rsidP="00516321">
      <w:r w:rsidRPr="002704CE">
        <w:t>In 2022 we got creative and found new ways to reach people in the ways that worked for them. The focus became accessibility, flexibility, and choice. All programs have expanded to include online versions including Volunteer</w:t>
      </w:r>
      <w:r w:rsidRPr="002704CE">
        <w:rPr>
          <w:spacing w:val="-12"/>
        </w:rPr>
        <w:t xml:space="preserve"> </w:t>
      </w:r>
      <w:r w:rsidRPr="002704CE">
        <w:t>Support</w:t>
      </w:r>
      <w:r w:rsidRPr="002704CE">
        <w:rPr>
          <w:spacing w:val="-12"/>
        </w:rPr>
        <w:t xml:space="preserve"> </w:t>
      </w:r>
      <w:r w:rsidRPr="002704CE">
        <w:t>Worker</w:t>
      </w:r>
      <w:r w:rsidRPr="002704CE">
        <w:rPr>
          <w:spacing w:val="-12"/>
        </w:rPr>
        <w:t xml:space="preserve"> </w:t>
      </w:r>
      <w:r w:rsidRPr="002704CE">
        <w:t>Training,</w:t>
      </w:r>
      <w:r w:rsidRPr="002704CE">
        <w:rPr>
          <w:spacing w:val="-12"/>
        </w:rPr>
        <w:t xml:space="preserve"> </w:t>
      </w:r>
      <w:r w:rsidRPr="002704CE">
        <w:t>Information</w:t>
      </w:r>
      <w:r w:rsidRPr="002704CE">
        <w:rPr>
          <w:spacing w:val="-12"/>
        </w:rPr>
        <w:t xml:space="preserve"> </w:t>
      </w:r>
      <w:r w:rsidRPr="002704CE">
        <w:t xml:space="preserve">Seminars, </w:t>
      </w:r>
      <w:r w:rsidRPr="002704CE">
        <w:rPr>
          <w:spacing w:val="-2"/>
        </w:rPr>
        <w:t>and</w:t>
      </w:r>
      <w:r w:rsidRPr="002704CE">
        <w:rPr>
          <w:spacing w:val="-11"/>
        </w:rPr>
        <w:t xml:space="preserve"> </w:t>
      </w:r>
      <w:r w:rsidRPr="002704CE">
        <w:rPr>
          <w:spacing w:val="-2"/>
        </w:rPr>
        <w:t>Community</w:t>
      </w:r>
      <w:r w:rsidRPr="002704CE">
        <w:rPr>
          <w:spacing w:val="-10"/>
        </w:rPr>
        <w:t xml:space="preserve"> </w:t>
      </w:r>
      <w:r w:rsidRPr="002704CE">
        <w:rPr>
          <w:spacing w:val="-2"/>
        </w:rPr>
        <w:t>Education.</w:t>
      </w:r>
      <w:r w:rsidRPr="002704CE">
        <w:rPr>
          <w:spacing w:val="-10"/>
        </w:rPr>
        <w:t xml:space="preserve"> </w:t>
      </w:r>
      <w:r w:rsidRPr="002704CE">
        <w:rPr>
          <w:spacing w:val="-2"/>
        </w:rPr>
        <w:t>Our</w:t>
      </w:r>
      <w:r w:rsidRPr="002704CE">
        <w:rPr>
          <w:spacing w:val="-11"/>
        </w:rPr>
        <w:t xml:space="preserve"> </w:t>
      </w:r>
      <w:r w:rsidRPr="002704CE">
        <w:rPr>
          <w:spacing w:val="-2"/>
        </w:rPr>
        <w:t>online</w:t>
      </w:r>
      <w:r w:rsidRPr="002704CE">
        <w:rPr>
          <w:spacing w:val="-10"/>
        </w:rPr>
        <w:t xml:space="preserve"> </w:t>
      </w:r>
      <w:r w:rsidRPr="002704CE">
        <w:rPr>
          <w:spacing w:val="-2"/>
        </w:rPr>
        <w:t>information</w:t>
      </w:r>
      <w:r w:rsidRPr="002704CE">
        <w:rPr>
          <w:spacing w:val="-10"/>
        </w:rPr>
        <w:t xml:space="preserve"> </w:t>
      </w:r>
      <w:r w:rsidRPr="002704CE">
        <w:rPr>
          <w:spacing w:val="-2"/>
        </w:rPr>
        <w:t xml:space="preserve">provision </w:t>
      </w:r>
      <w:r w:rsidRPr="002704CE">
        <w:t>was carefully measured and revealed a previously unrecorded body of meaningful engagement. Online options</w:t>
      </w:r>
      <w:r w:rsidRPr="002704CE">
        <w:rPr>
          <w:spacing w:val="-2"/>
        </w:rPr>
        <w:t xml:space="preserve"> </w:t>
      </w:r>
      <w:r w:rsidRPr="002704CE">
        <w:t>were</w:t>
      </w:r>
      <w:r w:rsidRPr="002704CE">
        <w:rPr>
          <w:spacing w:val="-2"/>
        </w:rPr>
        <w:t xml:space="preserve"> </w:t>
      </w:r>
      <w:r w:rsidRPr="002704CE">
        <w:t>introduced</w:t>
      </w:r>
      <w:r w:rsidRPr="002704CE">
        <w:rPr>
          <w:spacing w:val="-2"/>
        </w:rPr>
        <w:t xml:space="preserve"> </w:t>
      </w:r>
      <w:r w:rsidRPr="002704CE">
        <w:t>for</w:t>
      </w:r>
      <w:r w:rsidRPr="002704CE">
        <w:rPr>
          <w:spacing w:val="-2"/>
        </w:rPr>
        <w:t xml:space="preserve"> </w:t>
      </w:r>
      <w:r w:rsidRPr="002704CE">
        <w:t>people</w:t>
      </w:r>
      <w:r w:rsidRPr="002704CE">
        <w:rPr>
          <w:spacing w:val="-2"/>
        </w:rPr>
        <w:t xml:space="preserve"> </w:t>
      </w:r>
      <w:r w:rsidRPr="002704CE">
        <w:t>to</w:t>
      </w:r>
      <w:r w:rsidRPr="002704CE">
        <w:rPr>
          <w:spacing w:val="-2"/>
        </w:rPr>
        <w:t xml:space="preserve"> </w:t>
      </w:r>
      <w:r w:rsidRPr="002704CE">
        <w:t>engage</w:t>
      </w:r>
      <w:r w:rsidRPr="002704CE">
        <w:rPr>
          <w:spacing w:val="-2"/>
        </w:rPr>
        <w:t xml:space="preserve"> </w:t>
      </w:r>
      <w:r w:rsidRPr="002704CE">
        <w:t>with</w:t>
      </w:r>
      <w:r w:rsidRPr="002704CE">
        <w:rPr>
          <w:spacing w:val="-2"/>
        </w:rPr>
        <w:t xml:space="preserve"> </w:t>
      </w:r>
      <w:r w:rsidRPr="002704CE">
        <w:t xml:space="preserve">WIRE </w:t>
      </w:r>
      <w:r w:rsidRPr="002704CE">
        <w:rPr>
          <w:spacing w:val="-2"/>
        </w:rPr>
        <w:t>that</w:t>
      </w:r>
      <w:r w:rsidRPr="002704CE">
        <w:rPr>
          <w:spacing w:val="-9"/>
        </w:rPr>
        <w:t xml:space="preserve"> </w:t>
      </w:r>
      <w:r w:rsidRPr="002704CE">
        <w:rPr>
          <w:spacing w:val="-2"/>
        </w:rPr>
        <w:t>meets</w:t>
      </w:r>
      <w:r w:rsidRPr="002704CE">
        <w:rPr>
          <w:spacing w:val="-9"/>
        </w:rPr>
        <w:t xml:space="preserve"> </w:t>
      </w:r>
      <w:r w:rsidRPr="002704CE">
        <w:rPr>
          <w:spacing w:val="-2"/>
        </w:rPr>
        <w:t>their</w:t>
      </w:r>
      <w:r w:rsidRPr="002704CE">
        <w:rPr>
          <w:spacing w:val="-9"/>
        </w:rPr>
        <w:t xml:space="preserve"> </w:t>
      </w:r>
      <w:r w:rsidRPr="002704CE">
        <w:rPr>
          <w:spacing w:val="-2"/>
        </w:rPr>
        <w:t>information</w:t>
      </w:r>
      <w:r w:rsidRPr="002704CE">
        <w:rPr>
          <w:spacing w:val="-9"/>
        </w:rPr>
        <w:t xml:space="preserve"> </w:t>
      </w:r>
      <w:r w:rsidRPr="002704CE">
        <w:rPr>
          <w:spacing w:val="-2"/>
        </w:rPr>
        <w:t>needs</w:t>
      </w:r>
      <w:r w:rsidRPr="002704CE">
        <w:rPr>
          <w:spacing w:val="-9"/>
        </w:rPr>
        <w:t xml:space="preserve"> </w:t>
      </w:r>
      <w:r w:rsidRPr="002704CE">
        <w:rPr>
          <w:spacing w:val="-2"/>
        </w:rPr>
        <w:t>for</w:t>
      </w:r>
      <w:r w:rsidRPr="002704CE">
        <w:rPr>
          <w:spacing w:val="-9"/>
        </w:rPr>
        <w:t xml:space="preserve"> </w:t>
      </w:r>
      <w:r w:rsidRPr="002704CE">
        <w:rPr>
          <w:spacing w:val="-2"/>
        </w:rPr>
        <w:t>accessibility,</w:t>
      </w:r>
      <w:r w:rsidRPr="002704CE">
        <w:rPr>
          <w:spacing w:val="-9"/>
        </w:rPr>
        <w:t xml:space="preserve"> </w:t>
      </w:r>
      <w:r w:rsidRPr="002704CE">
        <w:rPr>
          <w:spacing w:val="-2"/>
        </w:rPr>
        <w:t xml:space="preserve">privacy, </w:t>
      </w:r>
      <w:r w:rsidRPr="002704CE">
        <w:t>safety, and convenience.</w:t>
      </w:r>
    </w:p>
    <w:p w14:paraId="40214527" w14:textId="77777777" w:rsidR="00230FD6" w:rsidRPr="002704CE" w:rsidRDefault="00230FD6" w:rsidP="00516321">
      <w:pPr>
        <w:rPr>
          <w:sz w:val="17"/>
        </w:rPr>
      </w:pPr>
    </w:p>
    <w:p w14:paraId="1CDB0F53" w14:textId="7DA493CF" w:rsidR="00230FD6" w:rsidRPr="002704CE" w:rsidRDefault="00000000" w:rsidP="00516321">
      <w:r w:rsidRPr="002704CE">
        <w:t>Our volunteer community flourished through access to</w:t>
      </w:r>
      <w:r w:rsidRPr="002704CE">
        <w:rPr>
          <w:spacing w:val="-5"/>
        </w:rPr>
        <w:t xml:space="preserve"> </w:t>
      </w:r>
      <w:r w:rsidRPr="002704CE">
        <w:t>online</w:t>
      </w:r>
      <w:r w:rsidRPr="002704CE">
        <w:rPr>
          <w:spacing w:val="-5"/>
        </w:rPr>
        <w:t xml:space="preserve"> </w:t>
      </w:r>
      <w:r w:rsidRPr="002704CE">
        <w:t>and</w:t>
      </w:r>
      <w:r w:rsidRPr="002704CE">
        <w:rPr>
          <w:spacing w:val="-5"/>
        </w:rPr>
        <w:t xml:space="preserve"> </w:t>
      </w:r>
      <w:r w:rsidRPr="002704CE">
        <w:t>hybrid</w:t>
      </w:r>
      <w:r w:rsidRPr="002704CE">
        <w:rPr>
          <w:spacing w:val="-5"/>
        </w:rPr>
        <w:t xml:space="preserve"> </w:t>
      </w:r>
      <w:r w:rsidRPr="002704CE">
        <w:t>training</w:t>
      </w:r>
      <w:r w:rsidRPr="002704CE">
        <w:rPr>
          <w:spacing w:val="-5"/>
        </w:rPr>
        <w:t xml:space="preserve"> </w:t>
      </w:r>
      <w:r w:rsidRPr="002704CE">
        <w:t>which</w:t>
      </w:r>
      <w:r w:rsidRPr="002704CE">
        <w:rPr>
          <w:spacing w:val="-5"/>
        </w:rPr>
        <w:t xml:space="preserve"> </w:t>
      </w:r>
      <w:r w:rsidRPr="002704CE">
        <w:t>ensured</w:t>
      </w:r>
      <w:r w:rsidRPr="002704CE">
        <w:rPr>
          <w:spacing w:val="-5"/>
        </w:rPr>
        <w:t xml:space="preserve"> </w:t>
      </w:r>
      <w:r w:rsidRPr="002704CE">
        <w:t>a</w:t>
      </w:r>
      <w:r w:rsidRPr="002704CE">
        <w:rPr>
          <w:spacing w:val="-5"/>
        </w:rPr>
        <w:t xml:space="preserve"> </w:t>
      </w:r>
      <w:r w:rsidRPr="002704CE">
        <w:t>steady flow</w:t>
      </w:r>
      <w:r w:rsidRPr="002704CE">
        <w:rPr>
          <w:spacing w:val="-1"/>
        </w:rPr>
        <w:t xml:space="preserve"> </w:t>
      </w:r>
      <w:r w:rsidRPr="002704CE">
        <w:t>of</w:t>
      </w:r>
      <w:r w:rsidRPr="002704CE">
        <w:rPr>
          <w:spacing w:val="-1"/>
        </w:rPr>
        <w:t xml:space="preserve"> </w:t>
      </w:r>
      <w:r w:rsidRPr="002704CE">
        <w:t>trainee</w:t>
      </w:r>
      <w:r w:rsidRPr="002704CE">
        <w:rPr>
          <w:spacing w:val="-1"/>
        </w:rPr>
        <w:t xml:space="preserve"> </w:t>
      </w:r>
      <w:r w:rsidRPr="002704CE">
        <w:t>and graduate</w:t>
      </w:r>
      <w:r w:rsidRPr="002704CE">
        <w:rPr>
          <w:spacing w:val="-1"/>
        </w:rPr>
        <w:t xml:space="preserve"> </w:t>
      </w:r>
      <w:r w:rsidRPr="002704CE">
        <w:t>phone</w:t>
      </w:r>
      <w:r w:rsidRPr="002704CE">
        <w:rPr>
          <w:spacing w:val="-1"/>
        </w:rPr>
        <w:t xml:space="preserve"> </w:t>
      </w:r>
      <w:r w:rsidRPr="002704CE">
        <w:t xml:space="preserve">support </w:t>
      </w:r>
      <w:r w:rsidRPr="002704CE">
        <w:rPr>
          <w:spacing w:val="-2"/>
        </w:rPr>
        <w:t>workers</w:t>
      </w:r>
      <w:r w:rsidR="009B4D85" w:rsidRPr="002704CE">
        <w:t xml:space="preserve"> </w:t>
      </w:r>
      <w:r w:rsidRPr="002704CE">
        <w:t>and</w:t>
      </w:r>
      <w:r w:rsidRPr="002704CE">
        <w:rPr>
          <w:spacing w:val="-4"/>
        </w:rPr>
        <w:t xml:space="preserve"> </w:t>
      </w:r>
      <w:r w:rsidRPr="002704CE">
        <w:t>a</w:t>
      </w:r>
      <w:r w:rsidRPr="002704CE">
        <w:rPr>
          <w:spacing w:val="-1"/>
        </w:rPr>
        <w:t xml:space="preserve"> </w:t>
      </w:r>
      <w:r w:rsidRPr="002704CE">
        <w:t>phone</w:t>
      </w:r>
      <w:r w:rsidRPr="002704CE">
        <w:rPr>
          <w:spacing w:val="-2"/>
        </w:rPr>
        <w:t xml:space="preserve"> </w:t>
      </w:r>
      <w:r w:rsidRPr="002704CE">
        <w:t>room</w:t>
      </w:r>
      <w:r w:rsidRPr="002704CE">
        <w:rPr>
          <w:spacing w:val="-1"/>
        </w:rPr>
        <w:t xml:space="preserve"> </w:t>
      </w:r>
      <w:r w:rsidRPr="002704CE">
        <w:t>returning</w:t>
      </w:r>
      <w:r w:rsidRPr="002704CE">
        <w:rPr>
          <w:spacing w:val="-2"/>
        </w:rPr>
        <w:t xml:space="preserve"> </w:t>
      </w:r>
      <w:r w:rsidRPr="002704CE">
        <w:t>to</w:t>
      </w:r>
      <w:r w:rsidRPr="002704CE">
        <w:rPr>
          <w:spacing w:val="-1"/>
        </w:rPr>
        <w:t xml:space="preserve"> </w:t>
      </w:r>
      <w:r w:rsidRPr="002704CE">
        <w:t>its</w:t>
      </w:r>
      <w:r w:rsidRPr="002704CE">
        <w:rPr>
          <w:spacing w:val="-2"/>
        </w:rPr>
        <w:t xml:space="preserve"> </w:t>
      </w:r>
      <w:r w:rsidRPr="002704CE">
        <w:t>pre-COVID</w:t>
      </w:r>
      <w:r w:rsidRPr="002704CE">
        <w:rPr>
          <w:spacing w:val="-1"/>
        </w:rPr>
        <w:t xml:space="preserve"> </w:t>
      </w:r>
      <w:r w:rsidRPr="002704CE">
        <w:rPr>
          <w:spacing w:val="-2"/>
        </w:rPr>
        <w:t>vibrancy.</w:t>
      </w:r>
    </w:p>
    <w:p w14:paraId="1AE7944F" w14:textId="77777777" w:rsidR="00230FD6" w:rsidRPr="002704CE" w:rsidRDefault="00230FD6" w:rsidP="00516321"/>
    <w:p w14:paraId="4131542B" w14:textId="77777777" w:rsidR="00230FD6" w:rsidRPr="002704CE" w:rsidRDefault="00000000" w:rsidP="00516321">
      <w:r w:rsidRPr="002704CE">
        <w:t>The Intersectionality Action Plan provided exceptional training opportunities for volunteers and service delivery staff to develop their practice of the feminist framework. The people we supported were validated within a framework</w:t>
      </w:r>
      <w:r w:rsidRPr="002704CE">
        <w:rPr>
          <w:spacing w:val="-8"/>
        </w:rPr>
        <w:t xml:space="preserve"> </w:t>
      </w:r>
      <w:r w:rsidRPr="002704CE">
        <w:t>that</w:t>
      </w:r>
      <w:r w:rsidRPr="002704CE">
        <w:rPr>
          <w:spacing w:val="-8"/>
        </w:rPr>
        <w:t xml:space="preserve"> </w:t>
      </w:r>
      <w:r w:rsidRPr="002704CE">
        <w:t>recognises</w:t>
      </w:r>
      <w:r w:rsidRPr="002704CE">
        <w:rPr>
          <w:spacing w:val="-8"/>
        </w:rPr>
        <w:t xml:space="preserve"> </w:t>
      </w:r>
      <w:r w:rsidRPr="002704CE">
        <w:t>their</w:t>
      </w:r>
      <w:r w:rsidRPr="002704CE">
        <w:rPr>
          <w:spacing w:val="-8"/>
        </w:rPr>
        <w:t xml:space="preserve"> </w:t>
      </w:r>
      <w:r w:rsidRPr="002704CE">
        <w:t>experience</w:t>
      </w:r>
      <w:r w:rsidRPr="002704CE">
        <w:rPr>
          <w:spacing w:val="-8"/>
        </w:rPr>
        <w:t xml:space="preserve"> </w:t>
      </w:r>
      <w:r w:rsidRPr="002704CE">
        <w:t>of</w:t>
      </w:r>
      <w:r w:rsidRPr="002704CE">
        <w:rPr>
          <w:spacing w:val="-8"/>
        </w:rPr>
        <w:t xml:space="preserve"> </w:t>
      </w:r>
      <w:r w:rsidRPr="002704CE">
        <w:t>interlocking oppressive systems and affirms the strength they drew upon to navigate the complexity of their lives.</w:t>
      </w:r>
    </w:p>
    <w:p w14:paraId="1C76DBAD" w14:textId="53AC4041" w:rsidR="00230FD6" w:rsidRPr="002704CE" w:rsidRDefault="00230FD6" w:rsidP="00516321">
      <w:pPr>
        <w:rPr>
          <w:sz w:val="18"/>
        </w:rPr>
      </w:pPr>
    </w:p>
    <w:p w14:paraId="3426FAB4" w14:textId="4DF0ABCE" w:rsidR="00230FD6" w:rsidRPr="002704CE" w:rsidRDefault="00000000" w:rsidP="00516321">
      <w:r w:rsidRPr="002704CE">
        <w:t>Staff in other organisations were feeling lonely and isolated</w:t>
      </w:r>
      <w:r w:rsidRPr="002704CE">
        <w:rPr>
          <w:spacing w:val="-6"/>
        </w:rPr>
        <w:t xml:space="preserve"> </w:t>
      </w:r>
      <w:r w:rsidRPr="002704CE">
        <w:t>too,</w:t>
      </w:r>
      <w:r w:rsidRPr="002704CE">
        <w:rPr>
          <w:spacing w:val="-6"/>
        </w:rPr>
        <w:t xml:space="preserve"> </w:t>
      </w:r>
      <w:r w:rsidRPr="002704CE">
        <w:t>and</w:t>
      </w:r>
      <w:r w:rsidRPr="002704CE">
        <w:rPr>
          <w:spacing w:val="-6"/>
        </w:rPr>
        <w:t xml:space="preserve"> </w:t>
      </w:r>
      <w:r w:rsidRPr="002704CE">
        <w:t>there</w:t>
      </w:r>
      <w:r w:rsidRPr="002704CE">
        <w:rPr>
          <w:spacing w:val="-6"/>
        </w:rPr>
        <w:t xml:space="preserve"> </w:t>
      </w:r>
      <w:r w:rsidRPr="002704CE">
        <w:t>was</w:t>
      </w:r>
      <w:r w:rsidRPr="002704CE">
        <w:rPr>
          <w:spacing w:val="-6"/>
        </w:rPr>
        <w:t xml:space="preserve"> </w:t>
      </w:r>
      <w:r w:rsidRPr="002704CE">
        <w:t>a</w:t>
      </w:r>
      <w:r w:rsidRPr="002704CE">
        <w:rPr>
          <w:spacing w:val="-6"/>
        </w:rPr>
        <w:t xml:space="preserve"> </w:t>
      </w:r>
      <w:r w:rsidRPr="002704CE">
        <w:t>strong</w:t>
      </w:r>
      <w:r w:rsidRPr="002704CE">
        <w:rPr>
          <w:spacing w:val="-6"/>
        </w:rPr>
        <w:t xml:space="preserve"> </w:t>
      </w:r>
      <w:r w:rsidRPr="002704CE">
        <w:t>movement</w:t>
      </w:r>
      <w:r w:rsidRPr="002704CE">
        <w:rPr>
          <w:spacing w:val="-6"/>
        </w:rPr>
        <w:t xml:space="preserve"> </w:t>
      </w:r>
      <w:r w:rsidRPr="002704CE">
        <w:t>to</w:t>
      </w:r>
      <w:r w:rsidRPr="002704CE">
        <w:rPr>
          <w:spacing w:val="-6"/>
        </w:rPr>
        <w:t xml:space="preserve"> </w:t>
      </w:r>
      <w:r w:rsidRPr="002704CE">
        <w:t>connect.</w:t>
      </w:r>
      <w:r w:rsidR="001C2947" w:rsidRPr="002704CE">
        <w:t xml:space="preserve"> </w:t>
      </w:r>
      <w:r w:rsidRPr="002704CE">
        <w:t>The Community Education program expanded to include incoming</w:t>
      </w:r>
      <w:r w:rsidRPr="002704CE">
        <w:rPr>
          <w:spacing w:val="-4"/>
        </w:rPr>
        <w:t xml:space="preserve"> </w:t>
      </w:r>
      <w:r w:rsidRPr="002704CE">
        <w:t>education,</w:t>
      </w:r>
      <w:r w:rsidRPr="002704CE">
        <w:rPr>
          <w:spacing w:val="-4"/>
        </w:rPr>
        <w:t xml:space="preserve"> </w:t>
      </w:r>
      <w:r w:rsidRPr="002704CE">
        <w:t>and</w:t>
      </w:r>
      <w:r w:rsidRPr="002704CE">
        <w:rPr>
          <w:spacing w:val="-4"/>
        </w:rPr>
        <w:t xml:space="preserve"> </w:t>
      </w:r>
      <w:r w:rsidRPr="002704CE">
        <w:t>the</w:t>
      </w:r>
      <w:r w:rsidRPr="002704CE">
        <w:rPr>
          <w:spacing w:val="-4"/>
        </w:rPr>
        <w:t xml:space="preserve"> </w:t>
      </w:r>
      <w:r w:rsidRPr="002704CE">
        <w:t>service</w:t>
      </w:r>
      <w:r w:rsidRPr="002704CE">
        <w:rPr>
          <w:spacing w:val="-4"/>
        </w:rPr>
        <w:t xml:space="preserve"> </w:t>
      </w:r>
      <w:r w:rsidRPr="002704CE">
        <w:t>delivery</w:t>
      </w:r>
      <w:r w:rsidRPr="002704CE">
        <w:rPr>
          <w:spacing w:val="-4"/>
        </w:rPr>
        <w:t xml:space="preserve"> </w:t>
      </w:r>
      <w:r w:rsidRPr="002704CE">
        <w:t>team</w:t>
      </w:r>
      <w:r w:rsidRPr="002704CE">
        <w:rPr>
          <w:spacing w:val="-4"/>
        </w:rPr>
        <w:t xml:space="preserve"> </w:t>
      </w:r>
      <w:r w:rsidRPr="002704CE">
        <w:t>upskilled in their knowledge of the service system through regular cross organisational meetings and guest speakers.</w:t>
      </w:r>
    </w:p>
    <w:p w14:paraId="566C89F4" w14:textId="77777777" w:rsidR="00230FD6" w:rsidRPr="002704CE" w:rsidRDefault="00230FD6" w:rsidP="00516321">
      <w:pPr>
        <w:rPr>
          <w:sz w:val="17"/>
        </w:rPr>
      </w:pPr>
    </w:p>
    <w:p w14:paraId="1CF5492F" w14:textId="77777777" w:rsidR="00230FD6" w:rsidRPr="002704CE" w:rsidRDefault="00000000" w:rsidP="00516321">
      <w:r w:rsidRPr="002704CE">
        <w:t>As</w:t>
      </w:r>
      <w:r w:rsidRPr="002704CE">
        <w:rPr>
          <w:spacing w:val="-4"/>
        </w:rPr>
        <w:t xml:space="preserve"> </w:t>
      </w:r>
      <w:r w:rsidRPr="002704CE">
        <w:t>the</w:t>
      </w:r>
      <w:r w:rsidRPr="002704CE">
        <w:rPr>
          <w:spacing w:val="-4"/>
        </w:rPr>
        <w:t xml:space="preserve"> </w:t>
      </w:r>
      <w:r w:rsidRPr="002704CE">
        <w:t>world</w:t>
      </w:r>
      <w:r w:rsidRPr="002704CE">
        <w:rPr>
          <w:spacing w:val="-4"/>
        </w:rPr>
        <w:t xml:space="preserve"> </w:t>
      </w:r>
      <w:r w:rsidRPr="002704CE">
        <w:t>slowly</w:t>
      </w:r>
      <w:r w:rsidRPr="002704CE">
        <w:rPr>
          <w:spacing w:val="-4"/>
        </w:rPr>
        <w:t xml:space="preserve"> </w:t>
      </w:r>
      <w:proofErr w:type="gramStart"/>
      <w:r w:rsidRPr="002704CE">
        <w:t>opened</w:t>
      </w:r>
      <w:r w:rsidRPr="002704CE">
        <w:rPr>
          <w:spacing w:val="-4"/>
        </w:rPr>
        <w:t xml:space="preserve"> </w:t>
      </w:r>
      <w:r w:rsidRPr="002704CE">
        <w:t>up</w:t>
      </w:r>
      <w:proofErr w:type="gramEnd"/>
      <w:r w:rsidRPr="002704CE">
        <w:t>,</w:t>
      </w:r>
      <w:r w:rsidRPr="002704CE">
        <w:rPr>
          <w:spacing w:val="-4"/>
        </w:rPr>
        <w:t xml:space="preserve"> </w:t>
      </w:r>
      <w:r w:rsidRPr="002704CE">
        <w:t>we</w:t>
      </w:r>
      <w:r w:rsidRPr="002704CE">
        <w:rPr>
          <w:spacing w:val="-4"/>
        </w:rPr>
        <w:t xml:space="preserve"> </w:t>
      </w:r>
      <w:r w:rsidRPr="002704CE">
        <w:t>took</w:t>
      </w:r>
      <w:r w:rsidRPr="002704CE">
        <w:rPr>
          <w:spacing w:val="-4"/>
        </w:rPr>
        <w:t xml:space="preserve"> </w:t>
      </w:r>
      <w:r w:rsidRPr="002704CE">
        <w:t>the</w:t>
      </w:r>
      <w:r w:rsidRPr="002704CE">
        <w:rPr>
          <w:spacing w:val="-4"/>
        </w:rPr>
        <w:t xml:space="preserve"> </w:t>
      </w:r>
      <w:r w:rsidRPr="002704CE">
        <w:t>opportunity to host some joyful in-person events. For International Women’s Day we held an outdoor luncheon which attracted service users, professionals, and supporters.</w:t>
      </w:r>
    </w:p>
    <w:p w14:paraId="53BF3DF5" w14:textId="77777777" w:rsidR="009B4D85" w:rsidRPr="002704CE" w:rsidRDefault="009B4D85" w:rsidP="00516321"/>
    <w:p w14:paraId="2A8183F2" w14:textId="4EC96218" w:rsidR="00230FD6" w:rsidRPr="002704CE" w:rsidRDefault="00000000" w:rsidP="00516321">
      <w:r w:rsidRPr="002704CE">
        <w:t>It was a heartfelt experience of people coming together with a shared vision of a world that is safe and equitable for all women, non-binary, and gender diverse people. ‘Film</w:t>
      </w:r>
      <w:r w:rsidRPr="002704CE">
        <w:rPr>
          <w:spacing w:val="-5"/>
        </w:rPr>
        <w:t xml:space="preserve"> </w:t>
      </w:r>
      <w:r w:rsidRPr="002704CE">
        <w:t>and</w:t>
      </w:r>
      <w:r w:rsidRPr="002704CE">
        <w:rPr>
          <w:spacing w:val="-5"/>
        </w:rPr>
        <w:t xml:space="preserve"> </w:t>
      </w:r>
      <w:r w:rsidRPr="002704CE">
        <w:t>Feminist</w:t>
      </w:r>
      <w:r w:rsidRPr="002704CE">
        <w:rPr>
          <w:spacing w:val="-5"/>
        </w:rPr>
        <w:t xml:space="preserve"> </w:t>
      </w:r>
      <w:r w:rsidRPr="002704CE">
        <w:t>Chats’</w:t>
      </w:r>
      <w:r w:rsidRPr="002704CE">
        <w:rPr>
          <w:spacing w:val="-5"/>
        </w:rPr>
        <w:t xml:space="preserve"> </w:t>
      </w:r>
      <w:r w:rsidRPr="002704CE">
        <w:t>have</w:t>
      </w:r>
      <w:r w:rsidRPr="002704CE">
        <w:rPr>
          <w:spacing w:val="-5"/>
        </w:rPr>
        <w:t xml:space="preserve"> </w:t>
      </w:r>
      <w:r w:rsidRPr="002704CE">
        <w:t>become</w:t>
      </w:r>
      <w:r w:rsidRPr="002704CE">
        <w:rPr>
          <w:spacing w:val="-5"/>
        </w:rPr>
        <w:t xml:space="preserve"> </w:t>
      </w:r>
      <w:r w:rsidRPr="002704CE">
        <w:t>a</w:t>
      </w:r>
      <w:r w:rsidRPr="002704CE">
        <w:rPr>
          <w:spacing w:val="-5"/>
        </w:rPr>
        <w:t xml:space="preserve"> </w:t>
      </w:r>
      <w:r w:rsidRPr="002704CE">
        <w:t>regular</w:t>
      </w:r>
      <w:r w:rsidRPr="002704CE">
        <w:rPr>
          <w:spacing w:val="-5"/>
        </w:rPr>
        <w:t xml:space="preserve"> </w:t>
      </w:r>
      <w:r w:rsidRPr="002704CE">
        <w:t>in</w:t>
      </w:r>
      <w:r w:rsidRPr="002704CE">
        <w:rPr>
          <w:spacing w:val="-5"/>
        </w:rPr>
        <w:t xml:space="preserve"> </w:t>
      </w:r>
      <w:r w:rsidRPr="002704CE">
        <w:t>person event where volunteers, staff and service users come together to watch and discuss a film. The discussions</w:t>
      </w:r>
      <w:r w:rsidR="009B4D85" w:rsidRPr="002704CE">
        <w:t xml:space="preserve"> </w:t>
      </w:r>
      <w:r w:rsidRPr="002704CE">
        <w:t>have given voice to people’s wisdom and experience and</w:t>
      </w:r>
      <w:r w:rsidRPr="002704CE">
        <w:rPr>
          <w:spacing w:val="-8"/>
        </w:rPr>
        <w:t xml:space="preserve"> </w:t>
      </w:r>
      <w:r w:rsidRPr="002704CE">
        <w:t>allowed</w:t>
      </w:r>
      <w:r w:rsidRPr="002704CE">
        <w:rPr>
          <w:spacing w:val="-8"/>
        </w:rPr>
        <w:t xml:space="preserve"> </w:t>
      </w:r>
      <w:r w:rsidRPr="002704CE">
        <w:t>people</w:t>
      </w:r>
      <w:r w:rsidRPr="002704CE">
        <w:rPr>
          <w:spacing w:val="-8"/>
        </w:rPr>
        <w:t xml:space="preserve"> </w:t>
      </w:r>
      <w:r w:rsidRPr="002704CE">
        <w:t>to</w:t>
      </w:r>
      <w:r w:rsidRPr="002704CE">
        <w:rPr>
          <w:spacing w:val="-8"/>
        </w:rPr>
        <w:t xml:space="preserve"> </w:t>
      </w:r>
      <w:r w:rsidRPr="002704CE">
        <w:t>know</w:t>
      </w:r>
      <w:r w:rsidRPr="002704CE">
        <w:rPr>
          <w:spacing w:val="-8"/>
        </w:rPr>
        <w:t xml:space="preserve"> </w:t>
      </w:r>
      <w:r w:rsidRPr="002704CE">
        <w:t>and</w:t>
      </w:r>
      <w:r w:rsidRPr="002704CE">
        <w:rPr>
          <w:spacing w:val="-8"/>
        </w:rPr>
        <w:t xml:space="preserve"> </w:t>
      </w:r>
      <w:r w:rsidRPr="002704CE">
        <w:t>respect</w:t>
      </w:r>
      <w:r w:rsidRPr="002704CE">
        <w:rPr>
          <w:spacing w:val="-8"/>
        </w:rPr>
        <w:t xml:space="preserve"> </w:t>
      </w:r>
      <w:r w:rsidRPr="002704CE">
        <w:t>one</w:t>
      </w:r>
      <w:r w:rsidRPr="002704CE">
        <w:rPr>
          <w:spacing w:val="-8"/>
        </w:rPr>
        <w:t xml:space="preserve"> </w:t>
      </w:r>
      <w:r w:rsidRPr="002704CE">
        <w:t>another.</w:t>
      </w:r>
    </w:p>
    <w:p w14:paraId="45AFB68D" w14:textId="77777777" w:rsidR="00230FD6" w:rsidRPr="002704CE" w:rsidRDefault="00230FD6" w:rsidP="00516321">
      <w:pPr>
        <w:rPr>
          <w:sz w:val="17"/>
        </w:rPr>
      </w:pPr>
    </w:p>
    <w:p w14:paraId="00FB1EAF" w14:textId="77777777" w:rsidR="00230FD6" w:rsidRPr="002704CE" w:rsidRDefault="00000000" w:rsidP="00516321">
      <w:r w:rsidRPr="002704CE">
        <w:t>In</w:t>
      </w:r>
      <w:r w:rsidRPr="002704CE">
        <w:rPr>
          <w:spacing w:val="40"/>
        </w:rPr>
        <w:t xml:space="preserve"> </w:t>
      </w:r>
      <w:r w:rsidRPr="002704CE">
        <w:t>a</w:t>
      </w:r>
      <w:r w:rsidRPr="002704CE">
        <w:rPr>
          <w:spacing w:val="40"/>
        </w:rPr>
        <w:t xml:space="preserve"> </w:t>
      </w:r>
      <w:r w:rsidRPr="002704CE">
        <w:t>world</w:t>
      </w:r>
      <w:r w:rsidRPr="002704CE">
        <w:rPr>
          <w:spacing w:val="40"/>
        </w:rPr>
        <w:t xml:space="preserve"> </w:t>
      </w:r>
      <w:r w:rsidRPr="002704CE">
        <w:t>that</w:t>
      </w:r>
      <w:r w:rsidRPr="002704CE">
        <w:rPr>
          <w:spacing w:val="40"/>
        </w:rPr>
        <w:t xml:space="preserve"> </w:t>
      </w:r>
      <w:r w:rsidRPr="002704CE">
        <w:t>values</w:t>
      </w:r>
      <w:r w:rsidRPr="002704CE">
        <w:rPr>
          <w:spacing w:val="40"/>
        </w:rPr>
        <w:t xml:space="preserve"> </w:t>
      </w:r>
      <w:r w:rsidRPr="002704CE">
        <w:t>hierarchy,</w:t>
      </w:r>
      <w:r w:rsidRPr="002704CE">
        <w:rPr>
          <w:spacing w:val="40"/>
        </w:rPr>
        <w:t xml:space="preserve"> </w:t>
      </w:r>
      <w:r w:rsidRPr="002704CE">
        <w:t>productivity, and</w:t>
      </w:r>
      <w:r w:rsidRPr="002704CE">
        <w:rPr>
          <w:spacing w:val="-12"/>
        </w:rPr>
        <w:t xml:space="preserve"> </w:t>
      </w:r>
      <w:r w:rsidRPr="002704CE">
        <w:t>competition;</w:t>
      </w:r>
      <w:r w:rsidRPr="002704CE">
        <w:rPr>
          <w:spacing w:val="-12"/>
        </w:rPr>
        <w:t xml:space="preserve"> </w:t>
      </w:r>
      <w:r w:rsidRPr="002704CE">
        <w:t>a</w:t>
      </w:r>
      <w:r w:rsidRPr="002704CE">
        <w:rPr>
          <w:spacing w:val="-12"/>
        </w:rPr>
        <w:t xml:space="preserve"> </w:t>
      </w:r>
      <w:r w:rsidRPr="002704CE">
        <w:t>space</w:t>
      </w:r>
      <w:r w:rsidRPr="002704CE">
        <w:rPr>
          <w:spacing w:val="-12"/>
        </w:rPr>
        <w:t xml:space="preserve"> </w:t>
      </w:r>
      <w:r w:rsidRPr="002704CE">
        <w:t>for</w:t>
      </w:r>
      <w:r w:rsidRPr="002704CE">
        <w:rPr>
          <w:spacing w:val="-12"/>
        </w:rPr>
        <w:t xml:space="preserve"> </w:t>
      </w:r>
      <w:r w:rsidRPr="002704CE">
        <w:t>connection,</w:t>
      </w:r>
      <w:r w:rsidRPr="002704CE">
        <w:rPr>
          <w:spacing w:val="-12"/>
        </w:rPr>
        <w:t xml:space="preserve"> </w:t>
      </w:r>
      <w:r w:rsidRPr="002704CE">
        <w:t>solidarity and</w:t>
      </w:r>
      <w:r w:rsidRPr="002704CE">
        <w:rPr>
          <w:spacing w:val="-13"/>
        </w:rPr>
        <w:t xml:space="preserve"> </w:t>
      </w:r>
      <w:r w:rsidRPr="002704CE">
        <w:t>respect</w:t>
      </w:r>
      <w:r w:rsidRPr="002704CE">
        <w:rPr>
          <w:spacing w:val="-13"/>
        </w:rPr>
        <w:t xml:space="preserve"> </w:t>
      </w:r>
      <w:r w:rsidRPr="002704CE">
        <w:t>is</w:t>
      </w:r>
      <w:r w:rsidRPr="002704CE">
        <w:rPr>
          <w:spacing w:val="-12"/>
        </w:rPr>
        <w:t xml:space="preserve"> </w:t>
      </w:r>
      <w:r w:rsidRPr="002704CE">
        <w:t>an</w:t>
      </w:r>
      <w:r w:rsidRPr="002704CE">
        <w:rPr>
          <w:spacing w:val="-13"/>
        </w:rPr>
        <w:t xml:space="preserve"> </w:t>
      </w:r>
      <w:r w:rsidRPr="002704CE">
        <w:t>essential</w:t>
      </w:r>
      <w:r w:rsidRPr="002704CE">
        <w:rPr>
          <w:spacing w:val="-12"/>
        </w:rPr>
        <w:t xml:space="preserve"> </w:t>
      </w:r>
      <w:r w:rsidRPr="002704CE">
        <w:t>part</w:t>
      </w:r>
      <w:r w:rsidRPr="002704CE">
        <w:rPr>
          <w:spacing w:val="-13"/>
        </w:rPr>
        <w:t xml:space="preserve"> </w:t>
      </w:r>
      <w:r w:rsidRPr="002704CE">
        <w:t>of</w:t>
      </w:r>
      <w:r w:rsidRPr="002704CE">
        <w:rPr>
          <w:spacing w:val="-13"/>
        </w:rPr>
        <w:t xml:space="preserve"> </w:t>
      </w:r>
      <w:r w:rsidRPr="002704CE">
        <w:t>what</w:t>
      </w:r>
      <w:r w:rsidRPr="002704CE">
        <w:rPr>
          <w:spacing w:val="-12"/>
        </w:rPr>
        <w:t xml:space="preserve"> </w:t>
      </w:r>
      <w:r w:rsidRPr="002704CE">
        <w:t>we</w:t>
      </w:r>
      <w:r w:rsidRPr="002704CE">
        <w:rPr>
          <w:spacing w:val="-13"/>
        </w:rPr>
        <w:t xml:space="preserve"> </w:t>
      </w:r>
      <w:r w:rsidRPr="002704CE">
        <w:t>provide. As</w:t>
      </w:r>
      <w:r w:rsidRPr="002704CE">
        <w:rPr>
          <w:spacing w:val="-3"/>
        </w:rPr>
        <w:t xml:space="preserve"> </w:t>
      </w:r>
      <w:r w:rsidRPr="002704CE">
        <w:t>we</w:t>
      </w:r>
      <w:r w:rsidRPr="002704CE">
        <w:rPr>
          <w:spacing w:val="-3"/>
        </w:rPr>
        <w:t xml:space="preserve"> </w:t>
      </w:r>
      <w:r w:rsidRPr="002704CE">
        <w:t>reimagine</w:t>
      </w:r>
      <w:r w:rsidRPr="002704CE">
        <w:rPr>
          <w:spacing w:val="-3"/>
        </w:rPr>
        <w:t xml:space="preserve"> </w:t>
      </w:r>
      <w:r w:rsidRPr="002704CE">
        <w:t>community</w:t>
      </w:r>
      <w:r w:rsidRPr="002704CE">
        <w:rPr>
          <w:spacing w:val="-3"/>
        </w:rPr>
        <w:t xml:space="preserve"> </w:t>
      </w:r>
      <w:r w:rsidRPr="002704CE">
        <w:t>and</w:t>
      </w:r>
      <w:r w:rsidRPr="002704CE">
        <w:rPr>
          <w:spacing w:val="-3"/>
        </w:rPr>
        <w:t xml:space="preserve"> </w:t>
      </w:r>
      <w:r w:rsidRPr="002704CE">
        <w:t>connection,</w:t>
      </w:r>
      <w:r w:rsidRPr="002704CE">
        <w:rPr>
          <w:spacing w:val="-3"/>
        </w:rPr>
        <w:t xml:space="preserve"> </w:t>
      </w:r>
      <w:r w:rsidRPr="002704CE">
        <w:t xml:space="preserve">WIRE </w:t>
      </w:r>
      <w:r w:rsidRPr="002704CE">
        <w:rPr>
          <w:spacing w:val="-2"/>
        </w:rPr>
        <w:t>is</w:t>
      </w:r>
      <w:r w:rsidRPr="002704CE">
        <w:rPr>
          <w:spacing w:val="-11"/>
        </w:rPr>
        <w:t xml:space="preserve"> </w:t>
      </w:r>
      <w:r w:rsidRPr="002704CE">
        <w:rPr>
          <w:spacing w:val="-2"/>
        </w:rPr>
        <w:t>guided</w:t>
      </w:r>
      <w:r w:rsidRPr="002704CE">
        <w:rPr>
          <w:spacing w:val="-11"/>
        </w:rPr>
        <w:t xml:space="preserve"> </w:t>
      </w:r>
      <w:r w:rsidRPr="002704CE">
        <w:rPr>
          <w:spacing w:val="-2"/>
        </w:rPr>
        <w:t>by</w:t>
      </w:r>
      <w:r w:rsidRPr="002704CE">
        <w:rPr>
          <w:spacing w:val="-10"/>
        </w:rPr>
        <w:t xml:space="preserve"> </w:t>
      </w:r>
      <w:r w:rsidRPr="002704CE">
        <w:rPr>
          <w:spacing w:val="-2"/>
        </w:rPr>
        <w:t>principles</w:t>
      </w:r>
      <w:r w:rsidRPr="002704CE">
        <w:rPr>
          <w:spacing w:val="-11"/>
        </w:rPr>
        <w:t xml:space="preserve"> </w:t>
      </w:r>
      <w:r w:rsidRPr="002704CE">
        <w:rPr>
          <w:spacing w:val="-2"/>
        </w:rPr>
        <w:t>that</w:t>
      </w:r>
      <w:r w:rsidRPr="002704CE">
        <w:rPr>
          <w:spacing w:val="-10"/>
        </w:rPr>
        <w:t xml:space="preserve"> </w:t>
      </w:r>
      <w:r w:rsidRPr="002704CE">
        <w:rPr>
          <w:spacing w:val="-2"/>
        </w:rPr>
        <w:t>bring</w:t>
      </w:r>
      <w:r w:rsidRPr="002704CE">
        <w:rPr>
          <w:spacing w:val="-11"/>
        </w:rPr>
        <w:t xml:space="preserve"> </w:t>
      </w:r>
      <w:r w:rsidRPr="002704CE">
        <w:rPr>
          <w:spacing w:val="-2"/>
        </w:rPr>
        <w:t>warmth,</w:t>
      </w:r>
      <w:r w:rsidRPr="002704CE">
        <w:rPr>
          <w:spacing w:val="-11"/>
        </w:rPr>
        <w:t xml:space="preserve"> </w:t>
      </w:r>
      <w:r w:rsidRPr="002704CE">
        <w:rPr>
          <w:spacing w:val="-2"/>
        </w:rPr>
        <w:t xml:space="preserve">humanity, </w:t>
      </w:r>
      <w:r w:rsidRPr="002704CE">
        <w:t>and dignity to every person we reach.</w:t>
      </w:r>
    </w:p>
    <w:p w14:paraId="3CD4E2C9" w14:textId="77777777" w:rsidR="00230FD6" w:rsidRPr="002704CE" w:rsidRDefault="00230FD6" w:rsidP="000440FA">
      <w:pPr>
        <w:spacing w:line="256" w:lineRule="auto"/>
        <w:rPr>
          <w:color w:val="000000" w:themeColor="text1"/>
          <w:sz w:val="18"/>
        </w:rPr>
        <w:sectPr w:rsidR="00230FD6" w:rsidRPr="002704CE" w:rsidSect="00E5504B">
          <w:type w:val="continuous"/>
          <w:pgSz w:w="11910" w:h="16840"/>
          <w:pgMar w:top="1440" w:right="1440" w:bottom="1440" w:left="1440" w:header="720" w:footer="720" w:gutter="0"/>
          <w:cols w:space="40"/>
        </w:sectPr>
      </w:pPr>
    </w:p>
    <w:p w14:paraId="23231834" w14:textId="77777777" w:rsidR="00230FD6" w:rsidRPr="002704CE" w:rsidRDefault="00230FD6" w:rsidP="000440FA">
      <w:pPr>
        <w:pStyle w:val="BodyText"/>
        <w:spacing w:before="11"/>
        <w:rPr>
          <w:color w:val="000000" w:themeColor="text1"/>
          <w:sz w:val="24"/>
        </w:rPr>
      </w:pPr>
    </w:p>
    <w:p w14:paraId="14645504" w14:textId="77777777" w:rsidR="00230FD6" w:rsidRPr="002704CE" w:rsidRDefault="00000000" w:rsidP="000440FA">
      <w:pPr>
        <w:pStyle w:val="Heading1"/>
        <w:spacing w:before="170" w:line="206" w:lineRule="auto"/>
        <w:ind w:left="0"/>
        <w:rPr>
          <w:color w:val="000000" w:themeColor="text1"/>
        </w:rPr>
      </w:pPr>
      <w:bookmarkStart w:id="12" w:name="_TOC_250016"/>
      <w:bookmarkStart w:id="13" w:name="_Toc119931007"/>
      <w:r w:rsidRPr="002704CE">
        <w:rPr>
          <w:color w:val="000000" w:themeColor="text1"/>
        </w:rPr>
        <w:t>VOLUNTEERS</w:t>
      </w:r>
      <w:r w:rsidRPr="002704CE">
        <w:rPr>
          <w:color w:val="000000" w:themeColor="text1"/>
          <w:spacing w:val="-28"/>
        </w:rPr>
        <w:t xml:space="preserve"> </w:t>
      </w:r>
      <w:r w:rsidRPr="002704CE">
        <w:rPr>
          <w:color w:val="000000" w:themeColor="text1"/>
        </w:rPr>
        <w:t>&amp;</w:t>
      </w:r>
      <w:r w:rsidRPr="002704CE">
        <w:rPr>
          <w:color w:val="000000" w:themeColor="text1"/>
          <w:spacing w:val="-28"/>
        </w:rPr>
        <w:t xml:space="preserve"> </w:t>
      </w:r>
      <w:bookmarkEnd w:id="12"/>
      <w:r w:rsidRPr="002704CE">
        <w:rPr>
          <w:color w:val="000000" w:themeColor="text1"/>
        </w:rPr>
        <w:t>SUPPORT WORKER TRAINING</w:t>
      </w:r>
      <w:bookmarkEnd w:id="13"/>
    </w:p>
    <w:p w14:paraId="681E30ED" w14:textId="77777777" w:rsidR="00230FD6" w:rsidRPr="002704CE" w:rsidRDefault="00230FD6" w:rsidP="00E5504B"/>
    <w:p w14:paraId="6947CFF5" w14:textId="77777777" w:rsidR="00230FD6" w:rsidRPr="002704CE" w:rsidRDefault="00000000" w:rsidP="00E5504B">
      <w:pPr>
        <w:rPr>
          <w:b/>
          <w:bCs/>
        </w:rPr>
      </w:pPr>
      <w:r w:rsidRPr="002704CE">
        <w:rPr>
          <w:b/>
          <w:bCs/>
        </w:rPr>
        <w:t>Training</w:t>
      </w:r>
      <w:r w:rsidRPr="002704CE">
        <w:rPr>
          <w:b/>
          <w:bCs/>
          <w:spacing w:val="-7"/>
        </w:rPr>
        <w:t xml:space="preserve"> </w:t>
      </w:r>
      <w:r w:rsidRPr="002704CE">
        <w:rPr>
          <w:b/>
          <w:bCs/>
        </w:rPr>
        <w:t>Coordinator:</w:t>
      </w:r>
      <w:r w:rsidRPr="002704CE">
        <w:rPr>
          <w:b/>
          <w:bCs/>
          <w:spacing w:val="-6"/>
        </w:rPr>
        <w:t xml:space="preserve"> </w:t>
      </w:r>
      <w:r w:rsidRPr="002704CE">
        <w:rPr>
          <w:b/>
          <w:bCs/>
        </w:rPr>
        <w:t>Vanessa</w:t>
      </w:r>
      <w:r w:rsidRPr="002704CE">
        <w:rPr>
          <w:b/>
          <w:bCs/>
          <w:spacing w:val="-6"/>
        </w:rPr>
        <w:t xml:space="preserve"> </w:t>
      </w:r>
      <w:r w:rsidRPr="002704CE">
        <w:rPr>
          <w:b/>
          <w:bCs/>
          <w:spacing w:val="-2"/>
        </w:rPr>
        <w:t>Stathopoulos,</w:t>
      </w:r>
    </w:p>
    <w:p w14:paraId="0301DE5F" w14:textId="77777777" w:rsidR="00230FD6" w:rsidRPr="002704CE" w:rsidRDefault="00000000" w:rsidP="00E5504B">
      <w:pPr>
        <w:rPr>
          <w:b/>
          <w:bCs/>
        </w:rPr>
      </w:pPr>
      <w:r w:rsidRPr="002704CE">
        <w:rPr>
          <w:b/>
          <w:bCs/>
        </w:rPr>
        <w:t>Co-facilitator:</w:t>
      </w:r>
      <w:r w:rsidRPr="002704CE">
        <w:rPr>
          <w:b/>
          <w:bCs/>
          <w:spacing w:val="-1"/>
        </w:rPr>
        <w:t xml:space="preserve"> </w:t>
      </w:r>
      <w:r w:rsidRPr="002704CE">
        <w:rPr>
          <w:b/>
          <w:bCs/>
        </w:rPr>
        <w:t xml:space="preserve">Alice </w:t>
      </w:r>
      <w:r w:rsidRPr="002704CE">
        <w:rPr>
          <w:b/>
          <w:bCs/>
          <w:spacing w:val="-2"/>
        </w:rPr>
        <w:t>McDonald</w:t>
      </w:r>
    </w:p>
    <w:p w14:paraId="79BC995B" w14:textId="77777777" w:rsidR="00230FD6" w:rsidRPr="002704CE" w:rsidRDefault="00230FD6" w:rsidP="00E5504B">
      <w:pPr>
        <w:rPr>
          <w:sz w:val="20"/>
        </w:rPr>
      </w:pPr>
    </w:p>
    <w:p w14:paraId="535436C4" w14:textId="77777777" w:rsidR="00230FD6" w:rsidRPr="002704CE" w:rsidRDefault="00230FD6" w:rsidP="00E5504B">
      <w:pPr>
        <w:rPr>
          <w:sz w:val="16"/>
        </w:rPr>
      </w:pPr>
    </w:p>
    <w:p w14:paraId="60C5CD99" w14:textId="77777777" w:rsidR="00230FD6" w:rsidRPr="002704CE" w:rsidRDefault="00230FD6" w:rsidP="00E5504B">
      <w:pPr>
        <w:rPr>
          <w:sz w:val="16"/>
        </w:rPr>
        <w:sectPr w:rsidR="00230FD6" w:rsidRPr="002704CE" w:rsidSect="000440FA">
          <w:pgSz w:w="11910" w:h="16840"/>
          <w:pgMar w:top="1440" w:right="1440" w:bottom="1440" w:left="1440" w:header="720" w:footer="720" w:gutter="0"/>
          <w:cols w:space="720"/>
        </w:sectPr>
      </w:pPr>
    </w:p>
    <w:p w14:paraId="1F6D62F7" w14:textId="77777777" w:rsidR="00230FD6" w:rsidRPr="002704CE" w:rsidRDefault="00000000" w:rsidP="00E5504B">
      <w:r w:rsidRPr="002704CE">
        <w:rPr>
          <w:spacing w:val="-2"/>
        </w:rPr>
        <w:t>Volunteer</w:t>
      </w:r>
      <w:r w:rsidRPr="002704CE">
        <w:rPr>
          <w:spacing w:val="-14"/>
        </w:rPr>
        <w:t xml:space="preserve"> </w:t>
      </w:r>
      <w:r w:rsidRPr="002704CE">
        <w:rPr>
          <w:spacing w:val="-2"/>
        </w:rPr>
        <w:t>training</w:t>
      </w:r>
      <w:r w:rsidRPr="002704CE">
        <w:rPr>
          <w:spacing w:val="-12"/>
        </w:rPr>
        <w:t xml:space="preserve"> </w:t>
      </w:r>
      <w:r w:rsidRPr="002704CE">
        <w:rPr>
          <w:spacing w:val="-2"/>
        </w:rPr>
        <w:t>is</w:t>
      </w:r>
      <w:r w:rsidRPr="002704CE">
        <w:rPr>
          <w:spacing w:val="-12"/>
        </w:rPr>
        <w:t xml:space="preserve"> </w:t>
      </w:r>
      <w:r w:rsidRPr="002704CE">
        <w:rPr>
          <w:spacing w:val="-2"/>
        </w:rPr>
        <w:t>an</w:t>
      </w:r>
      <w:r w:rsidRPr="002704CE">
        <w:rPr>
          <w:spacing w:val="-12"/>
        </w:rPr>
        <w:t xml:space="preserve"> </w:t>
      </w:r>
      <w:r w:rsidRPr="002704CE">
        <w:rPr>
          <w:spacing w:val="-2"/>
        </w:rPr>
        <w:t>integral</w:t>
      </w:r>
      <w:r w:rsidRPr="002704CE">
        <w:rPr>
          <w:spacing w:val="-12"/>
        </w:rPr>
        <w:t xml:space="preserve"> </w:t>
      </w:r>
      <w:r w:rsidRPr="002704CE">
        <w:rPr>
          <w:spacing w:val="-2"/>
        </w:rPr>
        <w:t>part</w:t>
      </w:r>
      <w:r w:rsidRPr="002704CE">
        <w:rPr>
          <w:spacing w:val="-12"/>
        </w:rPr>
        <w:t xml:space="preserve"> </w:t>
      </w:r>
      <w:r w:rsidRPr="002704CE">
        <w:rPr>
          <w:spacing w:val="-2"/>
        </w:rPr>
        <w:t>of</w:t>
      </w:r>
      <w:r w:rsidRPr="002704CE">
        <w:rPr>
          <w:spacing w:val="-12"/>
        </w:rPr>
        <w:t xml:space="preserve"> </w:t>
      </w:r>
      <w:r w:rsidRPr="002704CE">
        <w:rPr>
          <w:spacing w:val="-2"/>
        </w:rPr>
        <w:t>WIRE’s</w:t>
      </w:r>
      <w:r w:rsidRPr="002704CE">
        <w:rPr>
          <w:spacing w:val="-12"/>
        </w:rPr>
        <w:t xml:space="preserve"> </w:t>
      </w:r>
      <w:r w:rsidRPr="002704CE">
        <w:rPr>
          <w:spacing w:val="-2"/>
        </w:rPr>
        <w:t xml:space="preserve">core </w:t>
      </w:r>
      <w:r w:rsidRPr="002704CE">
        <w:t>mission to provide support to women, non-</w:t>
      </w:r>
      <w:proofErr w:type="gramStart"/>
      <w:r w:rsidRPr="002704CE">
        <w:t>binary</w:t>
      </w:r>
      <w:proofErr w:type="gramEnd"/>
      <w:r w:rsidRPr="002704CE">
        <w:t xml:space="preserve"> and gender diverse people in Victoria, within a feminist intersectional framework.</w:t>
      </w:r>
    </w:p>
    <w:p w14:paraId="427A654A" w14:textId="77777777" w:rsidR="00230FD6" w:rsidRPr="002704CE" w:rsidRDefault="00230FD6" w:rsidP="00E5504B">
      <w:pPr>
        <w:rPr>
          <w:sz w:val="19"/>
        </w:rPr>
      </w:pPr>
    </w:p>
    <w:p w14:paraId="6C8C8D44" w14:textId="77777777" w:rsidR="00230FD6" w:rsidRPr="002704CE" w:rsidRDefault="00000000" w:rsidP="00E5504B">
      <w:r w:rsidRPr="002704CE">
        <w:t>From July 2021 - June 2022, 28 people completed WIRE’s recognised volunteer training course. We had the privilege of</w:t>
      </w:r>
      <w:r w:rsidRPr="002704CE">
        <w:rPr>
          <w:spacing w:val="-5"/>
        </w:rPr>
        <w:t xml:space="preserve"> </w:t>
      </w:r>
      <w:r w:rsidRPr="002704CE">
        <w:t>completing</w:t>
      </w:r>
      <w:r w:rsidRPr="002704CE">
        <w:rPr>
          <w:spacing w:val="-5"/>
        </w:rPr>
        <w:t xml:space="preserve"> </w:t>
      </w:r>
      <w:r w:rsidRPr="002704CE">
        <w:t>two</w:t>
      </w:r>
      <w:r w:rsidRPr="002704CE">
        <w:rPr>
          <w:spacing w:val="-5"/>
        </w:rPr>
        <w:t xml:space="preserve"> </w:t>
      </w:r>
      <w:r w:rsidRPr="002704CE">
        <w:t>courses</w:t>
      </w:r>
      <w:r w:rsidRPr="002704CE">
        <w:rPr>
          <w:spacing w:val="-5"/>
        </w:rPr>
        <w:t xml:space="preserve"> </w:t>
      </w:r>
      <w:r w:rsidRPr="002704CE">
        <w:t>with</w:t>
      </w:r>
      <w:r w:rsidRPr="002704CE">
        <w:rPr>
          <w:spacing w:val="-5"/>
        </w:rPr>
        <w:t xml:space="preserve"> </w:t>
      </w:r>
      <w:r w:rsidRPr="002704CE">
        <w:t>brilliant</w:t>
      </w:r>
      <w:r w:rsidRPr="002704CE">
        <w:rPr>
          <w:spacing w:val="-5"/>
        </w:rPr>
        <w:t xml:space="preserve"> </w:t>
      </w:r>
      <w:r w:rsidRPr="002704CE">
        <w:t>trainees,</w:t>
      </w:r>
      <w:r w:rsidRPr="002704CE">
        <w:rPr>
          <w:spacing w:val="-5"/>
        </w:rPr>
        <w:t xml:space="preserve"> </w:t>
      </w:r>
      <w:r w:rsidRPr="002704CE">
        <w:t>one</w:t>
      </w:r>
      <w:r w:rsidRPr="002704CE">
        <w:rPr>
          <w:spacing w:val="-5"/>
        </w:rPr>
        <w:t xml:space="preserve"> </w:t>
      </w:r>
      <w:r w:rsidRPr="002704CE">
        <w:t>ending in November 2021 and one beginning in February 2022.</w:t>
      </w:r>
    </w:p>
    <w:p w14:paraId="67144B2F" w14:textId="77777777" w:rsidR="00230FD6" w:rsidRPr="002704CE" w:rsidRDefault="00230FD6" w:rsidP="00E5504B">
      <w:pPr>
        <w:rPr>
          <w:sz w:val="17"/>
        </w:rPr>
      </w:pPr>
    </w:p>
    <w:p w14:paraId="1095300E" w14:textId="77777777" w:rsidR="00230FD6" w:rsidRPr="002704CE" w:rsidRDefault="00000000" w:rsidP="00E5504B">
      <w:r w:rsidRPr="002704CE">
        <w:t>The</w:t>
      </w:r>
      <w:r w:rsidRPr="002704CE">
        <w:rPr>
          <w:spacing w:val="-5"/>
        </w:rPr>
        <w:t xml:space="preserve"> </w:t>
      </w:r>
      <w:r w:rsidRPr="002704CE">
        <w:t>November</w:t>
      </w:r>
      <w:r w:rsidRPr="002704CE">
        <w:rPr>
          <w:spacing w:val="-5"/>
        </w:rPr>
        <w:t xml:space="preserve"> </w:t>
      </w:r>
      <w:r w:rsidRPr="002704CE">
        <w:t>group</w:t>
      </w:r>
      <w:r w:rsidRPr="002704CE">
        <w:rPr>
          <w:spacing w:val="-5"/>
        </w:rPr>
        <w:t xml:space="preserve"> </w:t>
      </w:r>
      <w:r w:rsidRPr="002704CE">
        <w:t>of</w:t>
      </w:r>
      <w:r w:rsidRPr="002704CE">
        <w:rPr>
          <w:spacing w:val="-5"/>
        </w:rPr>
        <w:t xml:space="preserve"> </w:t>
      </w:r>
      <w:r w:rsidRPr="002704CE">
        <w:t>trainees</w:t>
      </w:r>
      <w:r w:rsidRPr="002704CE">
        <w:rPr>
          <w:spacing w:val="-5"/>
        </w:rPr>
        <w:t xml:space="preserve"> </w:t>
      </w:r>
      <w:r w:rsidRPr="002704CE">
        <w:t>was</w:t>
      </w:r>
      <w:r w:rsidRPr="002704CE">
        <w:rPr>
          <w:spacing w:val="-5"/>
        </w:rPr>
        <w:t xml:space="preserve"> </w:t>
      </w:r>
      <w:r w:rsidRPr="002704CE">
        <w:t>the</w:t>
      </w:r>
      <w:r w:rsidRPr="002704CE">
        <w:rPr>
          <w:spacing w:val="-5"/>
        </w:rPr>
        <w:t xml:space="preserve"> </w:t>
      </w:r>
      <w:r w:rsidRPr="002704CE">
        <w:t>first</w:t>
      </w:r>
      <w:r w:rsidRPr="002704CE">
        <w:rPr>
          <w:spacing w:val="-5"/>
        </w:rPr>
        <w:t xml:space="preserve"> </w:t>
      </w:r>
      <w:r w:rsidRPr="002704CE">
        <w:t>since</w:t>
      </w:r>
      <w:r w:rsidRPr="002704CE">
        <w:rPr>
          <w:spacing w:val="-5"/>
        </w:rPr>
        <w:t xml:space="preserve"> </w:t>
      </w:r>
      <w:r w:rsidRPr="002704CE">
        <w:t>late 2019, before COVID. In what was a challenging year navigating pandemic-related lockdowns we had the pleasure</w:t>
      </w:r>
      <w:r w:rsidRPr="002704CE">
        <w:rPr>
          <w:spacing w:val="-3"/>
        </w:rPr>
        <w:t xml:space="preserve"> </w:t>
      </w:r>
      <w:r w:rsidRPr="002704CE">
        <w:t>of</w:t>
      </w:r>
      <w:r w:rsidRPr="002704CE">
        <w:rPr>
          <w:spacing w:val="-3"/>
        </w:rPr>
        <w:t xml:space="preserve"> </w:t>
      </w:r>
      <w:r w:rsidRPr="002704CE">
        <w:t>working</w:t>
      </w:r>
      <w:r w:rsidRPr="002704CE">
        <w:rPr>
          <w:spacing w:val="-3"/>
        </w:rPr>
        <w:t xml:space="preserve"> </w:t>
      </w:r>
      <w:r w:rsidRPr="002704CE">
        <w:t>with</w:t>
      </w:r>
      <w:r w:rsidRPr="002704CE">
        <w:rPr>
          <w:spacing w:val="-3"/>
        </w:rPr>
        <w:t xml:space="preserve"> </w:t>
      </w:r>
      <w:r w:rsidRPr="002704CE">
        <w:t>a</w:t>
      </w:r>
      <w:r w:rsidRPr="002704CE">
        <w:rPr>
          <w:spacing w:val="-3"/>
        </w:rPr>
        <w:t xml:space="preserve"> </w:t>
      </w:r>
      <w:r w:rsidRPr="002704CE">
        <w:t>dedicated</w:t>
      </w:r>
      <w:r w:rsidRPr="002704CE">
        <w:rPr>
          <w:spacing w:val="-3"/>
        </w:rPr>
        <w:t xml:space="preserve"> </w:t>
      </w:r>
      <w:r w:rsidRPr="002704CE">
        <w:t>group</w:t>
      </w:r>
      <w:r w:rsidRPr="002704CE">
        <w:rPr>
          <w:spacing w:val="-3"/>
        </w:rPr>
        <w:t xml:space="preserve"> </w:t>
      </w:r>
      <w:r w:rsidRPr="002704CE">
        <w:t>of</w:t>
      </w:r>
      <w:r w:rsidRPr="002704CE">
        <w:rPr>
          <w:spacing w:val="-3"/>
        </w:rPr>
        <w:t xml:space="preserve"> </w:t>
      </w:r>
      <w:r w:rsidRPr="002704CE">
        <w:t>trainees, many</w:t>
      </w:r>
      <w:r w:rsidRPr="002704CE">
        <w:rPr>
          <w:spacing w:val="-5"/>
        </w:rPr>
        <w:t xml:space="preserve"> </w:t>
      </w:r>
      <w:r w:rsidRPr="002704CE">
        <w:t>of</w:t>
      </w:r>
      <w:r w:rsidRPr="002704CE">
        <w:rPr>
          <w:spacing w:val="-2"/>
        </w:rPr>
        <w:t xml:space="preserve"> </w:t>
      </w:r>
      <w:r w:rsidRPr="002704CE">
        <w:t>whom</w:t>
      </w:r>
      <w:r w:rsidRPr="002704CE">
        <w:rPr>
          <w:spacing w:val="-2"/>
        </w:rPr>
        <w:t xml:space="preserve"> </w:t>
      </w:r>
      <w:r w:rsidRPr="002704CE">
        <w:t>are</w:t>
      </w:r>
      <w:r w:rsidRPr="002704CE">
        <w:rPr>
          <w:spacing w:val="-2"/>
        </w:rPr>
        <w:t xml:space="preserve"> </w:t>
      </w:r>
      <w:r w:rsidRPr="002704CE">
        <w:t>now</w:t>
      </w:r>
      <w:r w:rsidRPr="002704CE">
        <w:rPr>
          <w:spacing w:val="-3"/>
        </w:rPr>
        <w:t xml:space="preserve"> </w:t>
      </w:r>
      <w:r w:rsidRPr="002704CE">
        <w:t>regularly</w:t>
      </w:r>
      <w:r w:rsidRPr="002704CE">
        <w:rPr>
          <w:spacing w:val="-2"/>
        </w:rPr>
        <w:t xml:space="preserve"> </w:t>
      </w:r>
      <w:r w:rsidRPr="002704CE">
        <w:t>volunteering</w:t>
      </w:r>
      <w:r w:rsidRPr="002704CE">
        <w:rPr>
          <w:spacing w:val="-2"/>
        </w:rPr>
        <w:t xml:space="preserve"> </w:t>
      </w:r>
      <w:r w:rsidRPr="002704CE">
        <w:t>at</w:t>
      </w:r>
      <w:r w:rsidRPr="002704CE">
        <w:rPr>
          <w:spacing w:val="-2"/>
        </w:rPr>
        <w:t xml:space="preserve"> WIRE.</w:t>
      </w:r>
    </w:p>
    <w:p w14:paraId="466144BB" w14:textId="77777777" w:rsidR="00230FD6" w:rsidRPr="002704CE" w:rsidRDefault="00230FD6" w:rsidP="00E5504B">
      <w:pPr>
        <w:rPr>
          <w:sz w:val="17"/>
        </w:rPr>
      </w:pPr>
    </w:p>
    <w:p w14:paraId="1C9683E4" w14:textId="77777777" w:rsidR="00230FD6" w:rsidRPr="002704CE" w:rsidRDefault="00000000" w:rsidP="00E5504B">
      <w:r w:rsidRPr="002704CE">
        <w:t>After two years of COVID lockdowns and restrictions affecting our ability to deliver the training in person, we made</w:t>
      </w:r>
      <w:r w:rsidRPr="002704CE">
        <w:rPr>
          <w:spacing w:val="-5"/>
        </w:rPr>
        <w:t xml:space="preserve"> </w:t>
      </w:r>
      <w:r w:rsidRPr="002704CE">
        <w:t>the</w:t>
      </w:r>
      <w:r w:rsidRPr="002704CE">
        <w:rPr>
          <w:spacing w:val="-5"/>
        </w:rPr>
        <w:t xml:space="preserve"> </w:t>
      </w:r>
      <w:r w:rsidRPr="002704CE">
        <w:t>decision</w:t>
      </w:r>
      <w:r w:rsidRPr="002704CE">
        <w:rPr>
          <w:spacing w:val="-5"/>
        </w:rPr>
        <w:t xml:space="preserve"> </w:t>
      </w:r>
      <w:r w:rsidRPr="002704CE">
        <w:t>to</w:t>
      </w:r>
      <w:r w:rsidRPr="002704CE">
        <w:rPr>
          <w:spacing w:val="-5"/>
        </w:rPr>
        <w:t xml:space="preserve"> </w:t>
      </w:r>
      <w:r w:rsidRPr="002704CE">
        <w:t>move</w:t>
      </w:r>
      <w:r w:rsidRPr="002704CE">
        <w:rPr>
          <w:spacing w:val="-5"/>
        </w:rPr>
        <w:t xml:space="preserve"> </w:t>
      </w:r>
      <w:r w:rsidRPr="002704CE">
        <w:t>training</w:t>
      </w:r>
      <w:r w:rsidRPr="002704CE">
        <w:rPr>
          <w:spacing w:val="-5"/>
        </w:rPr>
        <w:t xml:space="preserve"> </w:t>
      </w:r>
      <w:r w:rsidRPr="002704CE">
        <w:t>online</w:t>
      </w:r>
      <w:r w:rsidRPr="002704CE">
        <w:rPr>
          <w:spacing w:val="-5"/>
        </w:rPr>
        <w:t xml:space="preserve"> </w:t>
      </w:r>
      <w:r w:rsidRPr="002704CE">
        <w:t>for</w:t>
      </w:r>
      <w:r w:rsidRPr="002704CE">
        <w:rPr>
          <w:spacing w:val="-5"/>
        </w:rPr>
        <w:t xml:space="preserve"> </w:t>
      </w:r>
      <w:r w:rsidRPr="002704CE">
        <w:t>the</w:t>
      </w:r>
      <w:r w:rsidRPr="002704CE">
        <w:rPr>
          <w:spacing w:val="-5"/>
        </w:rPr>
        <w:t xml:space="preserve"> </w:t>
      </w:r>
      <w:r w:rsidRPr="002704CE">
        <w:t>February delivery. As this was a pilot program, we waived the fees for the trainees, with the support of a Telematics grant.</w:t>
      </w:r>
    </w:p>
    <w:p w14:paraId="554E8005" w14:textId="77777777" w:rsidR="00230FD6" w:rsidRPr="002704CE" w:rsidRDefault="00000000" w:rsidP="00E5504B">
      <w:r w:rsidRPr="002704CE">
        <w:t>This</w:t>
      </w:r>
      <w:r w:rsidRPr="002704CE">
        <w:rPr>
          <w:spacing w:val="-6"/>
        </w:rPr>
        <w:t xml:space="preserve"> </w:t>
      </w:r>
      <w:r w:rsidRPr="002704CE">
        <w:t>lessened</w:t>
      </w:r>
      <w:r w:rsidRPr="002704CE">
        <w:rPr>
          <w:spacing w:val="-6"/>
        </w:rPr>
        <w:t xml:space="preserve"> </w:t>
      </w:r>
      <w:r w:rsidRPr="002704CE">
        <w:t>the</w:t>
      </w:r>
      <w:r w:rsidRPr="002704CE">
        <w:rPr>
          <w:spacing w:val="-6"/>
        </w:rPr>
        <w:t xml:space="preserve"> </w:t>
      </w:r>
      <w:r w:rsidRPr="002704CE">
        <w:t>financial</w:t>
      </w:r>
      <w:r w:rsidRPr="002704CE">
        <w:rPr>
          <w:spacing w:val="-6"/>
        </w:rPr>
        <w:t xml:space="preserve"> </w:t>
      </w:r>
      <w:r w:rsidRPr="002704CE">
        <w:t>burden</w:t>
      </w:r>
      <w:r w:rsidRPr="002704CE">
        <w:rPr>
          <w:spacing w:val="-6"/>
        </w:rPr>
        <w:t xml:space="preserve"> </w:t>
      </w:r>
      <w:r w:rsidRPr="002704CE">
        <w:t>for</w:t>
      </w:r>
      <w:r w:rsidRPr="002704CE">
        <w:rPr>
          <w:spacing w:val="-6"/>
        </w:rPr>
        <w:t xml:space="preserve"> </w:t>
      </w:r>
      <w:r w:rsidRPr="002704CE">
        <w:t>trainees</w:t>
      </w:r>
      <w:r w:rsidRPr="002704CE">
        <w:rPr>
          <w:spacing w:val="-6"/>
        </w:rPr>
        <w:t xml:space="preserve"> </w:t>
      </w:r>
      <w:r w:rsidRPr="002704CE">
        <w:t>that</w:t>
      </w:r>
      <w:r w:rsidRPr="002704CE">
        <w:rPr>
          <w:spacing w:val="-6"/>
        </w:rPr>
        <w:t xml:space="preserve"> </w:t>
      </w:r>
      <w:r w:rsidRPr="002704CE">
        <w:t>can be a barrier to completing the training.</w:t>
      </w:r>
    </w:p>
    <w:p w14:paraId="3F921084" w14:textId="77777777" w:rsidR="00230FD6" w:rsidRPr="002704CE" w:rsidRDefault="00230FD6" w:rsidP="00E5504B">
      <w:pPr>
        <w:rPr>
          <w:sz w:val="17"/>
        </w:rPr>
      </w:pPr>
    </w:p>
    <w:p w14:paraId="6190637B" w14:textId="77777777" w:rsidR="00230FD6" w:rsidRPr="002704CE" w:rsidRDefault="00000000" w:rsidP="00E5504B">
      <w:r w:rsidRPr="002704CE">
        <w:t>Training courses featured presentations from a range of organisations including Harm Reduction Victoria, Vixen Collective, Council to Homeless Persons, Housing for the Aged Action Group, EDVOS, Women’s Legal Service, Safe Steps,</w:t>
      </w:r>
      <w:r w:rsidRPr="002704CE">
        <w:rPr>
          <w:spacing w:val="-5"/>
        </w:rPr>
        <w:t xml:space="preserve"> </w:t>
      </w:r>
      <w:r w:rsidRPr="002704CE">
        <w:t>as</w:t>
      </w:r>
      <w:r w:rsidRPr="002704CE">
        <w:rPr>
          <w:spacing w:val="-5"/>
        </w:rPr>
        <w:t xml:space="preserve"> </w:t>
      </w:r>
      <w:r w:rsidRPr="002704CE">
        <w:t>well</w:t>
      </w:r>
      <w:r w:rsidRPr="002704CE">
        <w:rPr>
          <w:spacing w:val="-5"/>
        </w:rPr>
        <w:t xml:space="preserve"> </w:t>
      </w:r>
      <w:r w:rsidRPr="002704CE">
        <w:t>as</w:t>
      </w:r>
      <w:r w:rsidRPr="002704CE">
        <w:rPr>
          <w:spacing w:val="-5"/>
        </w:rPr>
        <w:t xml:space="preserve"> </w:t>
      </w:r>
      <w:r w:rsidRPr="002704CE">
        <w:t>individuals</w:t>
      </w:r>
      <w:r w:rsidRPr="002704CE">
        <w:rPr>
          <w:spacing w:val="-5"/>
        </w:rPr>
        <w:t xml:space="preserve"> </w:t>
      </w:r>
      <w:r w:rsidRPr="002704CE">
        <w:t>Monique</w:t>
      </w:r>
      <w:r w:rsidRPr="002704CE">
        <w:rPr>
          <w:spacing w:val="-5"/>
        </w:rPr>
        <w:t xml:space="preserve"> </w:t>
      </w:r>
      <w:r w:rsidRPr="002704CE">
        <w:t>Hameed,</w:t>
      </w:r>
      <w:r w:rsidRPr="002704CE">
        <w:rPr>
          <w:spacing w:val="-5"/>
        </w:rPr>
        <w:t xml:space="preserve"> </w:t>
      </w:r>
      <w:r w:rsidRPr="002704CE">
        <w:t>Vincent</w:t>
      </w:r>
      <w:r w:rsidRPr="002704CE">
        <w:rPr>
          <w:spacing w:val="-5"/>
        </w:rPr>
        <w:t xml:space="preserve"> </w:t>
      </w:r>
      <w:r w:rsidRPr="002704CE">
        <w:t>Silk, and Julia Bak.</w:t>
      </w:r>
    </w:p>
    <w:p w14:paraId="077584DB" w14:textId="77777777" w:rsidR="009B4D85" w:rsidRPr="002704CE" w:rsidRDefault="009B4D85" w:rsidP="00E5504B"/>
    <w:p w14:paraId="2B2CC325" w14:textId="7FB96C1D" w:rsidR="00230FD6" w:rsidRPr="002704CE" w:rsidRDefault="00000000" w:rsidP="00E5504B">
      <w:r w:rsidRPr="002704CE">
        <w:t>The February course was completed over 10 weeks with all training components completed via Zoom. This training was an extremely valuable learning experience</w:t>
      </w:r>
      <w:r w:rsidRPr="002704CE">
        <w:rPr>
          <w:spacing w:val="-6"/>
        </w:rPr>
        <w:t xml:space="preserve"> </w:t>
      </w:r>
      <w:r w:rsidRPr="002704CE">
        <w:t>for</w:t>
      </w:r>
      <w:r w:rsidRPr="002704CE">
        <w:rPr>
          <w:spacing w:val="-6"/>
        </w:rPr>
        <w:t xml:space="preserve"> </w:t>
      </w:r>
      <w:r w:rsidRPr="002704CE">
        <w:t>us</w:t>
      </w:r>
      <w:r w:rsidRPr="002704CE">
        <w:rPr>
          <w:spacing w:val="-6"/>
        </w:rPr>
        <w:t xml:space="preserve"> </w:t>
      </w:r>
      <w:r w:rsidRPr="002704CE">
        <w:t>as</w:t>
      </w:r>
      <w:r w:rsidRPr="002704CE">
        <w:rPr>
          <w:spacing w:val="-6"/>
        </w:rPr>
        <w:t xml:space="preserve"> </w:t>
      </w:r>
      <w:r w:rsidRPr="002704CE">
        <w:t>facilitators.</w:t>
      </w:r>
      <w:r w:rsidRPr="002704CE">
        <w:rPr>
          <w:spacing w:val="-6"/>
        </w:rPr>
        <w:t xml:space="preserve"> </w:t>
      </w:r>
      <w:r w:rsidRPr="002704CE">
        <w:t>We</w:t>
      </w:r>
      <w:r w:rsidRPr="002704CE">
        <w:rPr>
          <w:spacing w:val="-6"/>
        </w:rPr>
        <w:t xml:space="preserve"> </w:t>
      </w:r>
      <w:r w:rsidRPr="002704CE">
        <w:t>wanted</w:t>
      </w:r>
      <w:r w:rsidRPr="002704CE">
        <w:rPr>
          <w:spacing w:val="-6"/>
        </w:rPr>
        <w:t xml:space="preserve"> </w:t>
      </w:r>
      <w:r w:rsidRPr="002704CE">
        <w:t>to</w:t>
      </w:r>
      <w:r w:rsidRPr="002704CE">
        <w:rPr>
          <w:spacing w:val="-6"/>
        </w:rPr>
        <w:t xml:space="preserve"> </w:t>
      </w:r>
      <w:r w:rsidRPr="002704CE">
        <w:t>ensure that participants were able to stay engaged in the learning environment throughout jam-packed days</w:t>
      </w:r>
      <w:r w:rsidRPr="002704CE">
        <w:rPr>
          <w:spacing w:val="40"/>
        </w:rPr>
        <w:t xml:space="preserve"> </w:t>
      </w:r>
      <w:r w:rsidRPr="002704CE">
        <w:t>of thought-provoking content and activities. To do</w:t>
      </w:r>
      <w:r w:rsidR="009B4D85" w:rsidRPr="002704CE">
        <w:t xml:space="preserve"> </w:t>
      </w:r>
      <w:r w:rsidRPr="002704CE">
        <w:t>this, we shortened the training days, and extended the length</w:t>
      </w:r>
      <w:r w:rsidRPr="002704CE">
        <w:rPr>
          <w:spacing w:val="-1"/>
        </w:rPr>
        <w:t xml:space="preserve"> </w:t>
      </w:r>
      <w:r w:rsidRPr="002704CE">
        <w:t>of</w:t>
      </w:r>
      <w:r w:rsidRPr="002704CE">
        <w:rPr>
          <w:spacing w:val="-1"/>
        </w:rPr>
        <w:t xml:space="preserve"> </w:t>
      </w:r>
      <w:r w:rsidRPr="002704CE">
        <w:t>the</w:t>
      </w:r>
      <w:r w:rsidRPr="002704CE">
        <w:rPr>
          <w:spacing w:val="-1"/>
        </w:rPr>
        <w:t xml:space="preserve"> </w:t>
      </w:r>
      <w:r w:rsidRPr="002704CE">
        <w:t>course</w:t>
      </w:r>
      <w:r w:rsidRPr="002704CE">
        <w:rPr>
          <w:spacing w:val="-1"/>
        </w:rPr>
        <w:t xml:space="preserve"> </w:t>
      </w:r>
      <w:r w:rsidRPr="002704CE">
        <w:t>by</w:t>
      </w:r>
      <w:r w:rsidRPr="002704CE">
        <w:rPr>
          <w:spacing w:val="-1"/>
        </w:rPr>
        <w:t xml:space="preserve"> </w:t>
      </w:r>
      <w:r w:rsidRPr="002704CE">
        <w:t>two</w:t>
      </w:r>
      <w:r w:rsidRPr="002704CE">
        <w:rPr>
          <w:spacing w:val="-1"/>
        </w:rPr>
        <w:t xml:space="preserve"> </w:t>
      </w:r>
      <w:r w:rsidRPr="002704CE">
        <w:t>weeks,</w:t>
      </w:r>
      <w:r w:rsidRPr="002704CE">
        <w:rPr>
          <w:spacing w:val="-1"/>
        </w:rPr>
        <w:t xml:space="preserve"> </w:t>
      </w:r>
      <w:r w:rsidRPr="002704CE">
        <w:t>to</w:t>
      </w:r>
      <w:r w:rsidRPr="002704CE">
        <w:rPr>
          <w:spacing w:val="-1"/>
        </w:rPr>
        <w:t xml:space="preserve"> </w:t>
      </w:r>
      <w:r w:rsidRPr="002704CE">
        <w:t>10</w:t>
      </w:r>
      <w:r w:rsidRPr="002704CE">
        <w:rPr>
          <w:spacing w:val="-1"/>
        </w:rPr>
        <w:t xml:space="preserve"> </w:t>
      </w:r>
      <w:r w:rsidRPr="002704CE">
        <w:t>weeks.</w:t>
      </w:r>
      <w:r w:rsidRPr="002704CE">
        <w:rPr>
          <w:spacing w:val="-1"/>
        </w:rPr>
        <w:t xml:space="preserve"> </w:t>
      </w:r>
      <w:r w:rsidRPr="002704CE">
        <w:t>We</w:t>
      </w:r>
      <w:r w:rsidRPr="002704CE">
        <w:rPr>
          <w:spacing w:val="-1"/>
        </w:rPr>
        <w:t xml:space="preserve"> </w:t>
      </w:r>
      <w:r w:rsidRPr="002704CE">
        <w:t>had 12</w:t>
      </w:r>
      <w:r w:rsidRPr="002704CE">
        <w:rPr>
          <w:spacing w:val="-7"/>
        </w:rPr>
        <w:t xml:space="preserve"> </w:t>
      </w:r>
      <w:r w:rsidRPr="002704CE">
        <w:t>exceptional</w:t>
      </w:r>
      <w:r w:rsidRPr="002704CE">
        <w:rPr>
          <w:spacing w:val="-7"/>
        </w:rPr>
        <w:t xml:space="preserve"> </w:t>
      </w:r>
      <w:r w:rsidRPr="002704CE">
        <w:t>trainees</w:t>
      </w:r>
      <w:r w:rsidRPr="002704CE">
        <w:rPr>
          <w:spacing w:val="-7"/>
        </w:rPr>
        <w:t xml:space="preserve"> </w:t>
      </w:r>
      <w:r w:rsidRPr="002704CE">
        <w:t>graduate</w:t>
      </w:r>
      <w:r w:rsidRPr="002704CE">
        <w:rPr>
          <w:spacing w:val="-7"/>
        </w:rPr>
        <w:t xml:space="preserve"> </w:t>
      </w:r>
      <w:r w:rsidRPr="002704CE">
        <w:t>from</w:t>
      </w:r>
      <w:r w:rsidRPr="002704CE">
        <w:rPr>
          <w:spacing w:val="-7"/>
        </w:rPr>
        <w:t xml:space="preserve"> </w:t>
      </w:r>
      <w:r w:rsidRPr="002704CE">
        <w:t>the</w:t>
      </w:r>
      <w:r w:rsidRPr="002704CE">
        <w:rPr>
          <w:spacing w:val="-7"/>
        </w:rPr>
        <w:t xml:space="preserve"> </w:t>
      </w:r>
      <w:r w:rsidRPr="002704CE">
        <w:t>course</w:t>
      </w:r>
      <w:r w:rsidRPr="002704CE">
        <w:rPr>
          <w:spacing w:val="-7"/>
        </w:rPr>
        <w:t xml:space="preserve"> </w:t>
      </w:r>
      <w:r w:rsidRPr="002704CE">
        <w:t>taking up their probationary shifts in the phone room.</w:t>
      </w:r>
    </w:p>
    <w:p w14:paraId="6F4735FC" w14:textId="77777777" w:rsidR="00230FD6" w:rsidRPr="002704CE" w:rsidRDefault="00230FD6" w:rsidP="00E5504B">
      <w:pPr>
        <w:rPr>
          <w:sz w:val="17"/>
        </w:rPr>
      </w:pPr>
    </w:p>
    <w:p w14:paraId="19EEF2B2" w14:textId="77777777" w:rsidR="00230FD6" w:rsidRPr="002704CE" w:rsidRDefault="00000000" w:rsidP="00E5504B">
      <w:r w:rsidRPr="002704CE">
        <w:t>We took our learnings from the February course and determined that future courses would best be provided as a blended delivery. It has been a pleasure to watch the trainees make their way into the phone room and become</w:t>
      </w:r>
      <w:r w:rsidRPr="002704CE">
        <w:rPr>
          <w:spacing w:val="-6"/>
        </w:rPr>
        <w:t xml:space="preserve"> </w:t>
      </w:r>
      <w:r w:rsidRPr="002704CE">
        <w:t>valuable</w:t>
      </w:r>
      <w:r w:rsidRPr="002704CE">
        <w:rPr>
          <w:spacing w:val="-6"/>
        </w:rPr>
        <w:t xml:space="preserve"> </w:t>
      </w:r>
      <w:r w:rsidRPr="002704CE">
        <w:t>contributors</w:t>
      </w:r>
      <w:r w:rsidRPr="002704CE">
        <w:rPr>
          <w:spacing w:val="-6"/>
        </w:rPr>
        <w:t xml:space="preserve"> </w:t>
      </w:r>
      <w:r w:rsidRPr="002704CE">
        <w:t>to</w:t>
      </w:r>
      <w:r w:rsidRPr="002704CE">
        <w:rPr>
          <w:spacing w:val="-6"/>
        </w:rPr>
        <w:t xml:space="preserve"> </w:t>
      </w:r>
      <w:r w:rsidRPr="002704CE">
        <w:t>WIRE’s</w:t>
      </w:r>
      <w:r w:rsidRPr="002704CE">
        <w:rPr>
          <w:spacing w:val="-6"/>
        </w:rPr>
        <w:t xml:space="preserve"> </w:t>
      </w:r>
      <w:r w:rsidRPr="002704CE">
        <w:t>service</w:t>
      </w:r>
      <w:r w:rsidRPr="002704CE">
        <w:rPr>
          <w:spacing w:val="-6"/>
        </w:rPr>
        <w:t xml:space="preserve"> </w:t>
      </w:r>
      <w:r w:rsidRPr="002704CE">
        <w:t>delivery.</w:t>
      </w:r>
    </w:p>
    <w:p w14:paraId="6C9624BF" w14:textId="77777777" w:rsidR="00230FD6" w:rsidRPr="002704CE" w:rsidRDefault="00230FD6" w:rsidP="00E5504B"/>
    <w:tbl>
      <w:tblPr>
        <w:tblW w:w="0" w:type="auto"/>
        <w:tblCellMar>
          <w:top w:w="15" w:type="dxa"/>
          <w:left w:w="15" w:type="dxa"/>
          <w:bottom w:w="15" w:type="dxa"/>
          <w:right w:w="15" w:type="dxa"/>
        </w:tblCellMar>
        <w:tblLook w:val="04A0" w:firstRow="1" w:lastRow="0" w:firstColumn="1" w:lastColumn="0" w:noHBand="0" w:noVBand="1"/>
      </w:tblPr>
      <w:tblGrid>
        <w:gridCol w:w="6183"/>
        <w:gridCol w:w="815"/>
      </w:tblGrid>
      <w:tr w:rsidR="00516321" w:rsidRPr="002704CE" w14:paraId="462A20F8" w14:textId="77777777" w:rsidTr="00516321">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5B833" w14:textId="77777777" w:rsidR="00516321" w:rsidRPr="002704CE" w:rsidRDefault="00516321" w:rsidP="00516321">
            <w:r w:rsidRPr="002704CE">
              <w:t>Total occasions of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84B34" w14:textId="77777777" w:rsidR="00516321" w:rsidRPr="002704CE" w:rsidRDefault="00516321" w:rsidP="00516321">
            <w:r w:rsidRPr="002704CE">
              <w:t>13 628</w:t>
            </w:r>
          </w:p>
          <w:p w14:paraId="4199D917" w14:textId="77777777" w:rsidR="00516321" w:rsidRPr="002704CE" w:rsidRDefault="00516321" w:rsidP="00516321"/>
        </w:tc>
      </w:tr>
      <w:tr w:rsidR="00516321" w:rsidRPr="002704CE" w14:paraId="494000F8" w14:textId="77777777" w:rsidTr="00516321">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FAD39" w14:textId="77777777" w:rsidR="00516321" w:rsidRPr="002704CE" w:rsidRDefault="00516321" w:rsidP="00516321">
            <w:r w:rsidRPr="002704CE">
              <w:lastRenderedPageBreak/>
              <w:t>Number of tailored referrals provided to service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54975" w14:textId="77777777" w:rsidR="00516321" w:rsidRPr="002704CE" w:rsidRDefault="00516321" w:rsidP="00516321">
            <w:r w:rsidRPr="002704CE">
              <w:t>6 687</w:t>
            </w:r>
          </w:p>
        </w:tc>
      </w:tr>
      <w:tr w:rsidR="00516321" w:rsidRPr="002704CE" w14:paraId="54EB0F8E" w14:textId="77777777" w:rsidTr="00516321">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2007D" w14:textId="77777777" w:rsidR="00516321" w:rsidRPr="002704CE" w:rsidRDefault="00516321" w:rsidP="00516321">
            <w:r w:rsidRPr="002704CE">
              <w:t>Number of people attended community education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97F72" w14:textId="77777777" w:rsidR="00516321" w:rsidRPr="002704CE" w:rsidRDefault="00516321" w:rsidP="00516321">
            <w:r w:rsidRPr="002704CE">
              <w:t>800+</w:t>
            </w:r>
          </w:p>
        </w:tc>
      </w:tr>
      <w:tr w:rsidR="00516321" w:rsidRPr="002704CE" w14:paraId="45DF1792" w14:textId="77777777" w:rsidTr="00516321">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09DF1" w14:textId="77777777" w:rsidR="00516321" w:rsidRPr="002704CE" w:rsidRDefault="00516321" w:rsidP="00516321">
            <w:r w:rsidRPr="002704CE">
              <w:t>Number of people attended family law property legal clinic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7FAD8" w14:textId="77777777" w:rsidR="00516321" w:rsidRPr="002704CE" w:rsidRDefault="00516321" w:rsidP="00516321">
            <w:r w:rsidRPr="002704CE">
              <w:t>180</w:t>
            </w:r>
          </w:p>
        </w:tc>
      </w:tr>
      <w:tr w:rsidR="00516321" w:rsidRPr="002704CE" w14:paraId="6E769B08" w14:textId="77777777" w:rsidTr="00516321">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8137C" w14:textId="77777777" w:rsidR="00516321" w:rsidRPr="002704CE" w:rsidRDefault="00516321" w:rsidP="00516321">
            <w:r w:rsidRPr="002704CE">
              <w:t>Number of people attended financial guidance clinic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02E8C" w14:textId="77777777" w:rsidR="00516321" w:rsidRPr="002704CE" w:rsidRDefault="00516321" w:rsidP="00516321">
            <w:r w:rsidRPr="002704CE">
              <w:t>30</w:t>
            </w:r>
          </w:p>
        </w:tc>
      </w:tr>
      <w:tr w:rsidR="00516321" w:rsidRPr="002704CE" w14:paraId="1F5F154D" w14:textId="77777777" w:rsidTr="00516321">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66A81" w14:textId="77777777" w:rsidR="00516321" w:rsidRPr="002704CE" w:rsidRDefault="00516321" w:rsidP="00516321">
            <w:r w:rsidRPr="002704CE">
              <w:t>Number of people attended WIRE info seminars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0C694" w14:textId="77777777" w:rsidR="00516321" w:rsidRPr="002704CE" w:rsidRDefault="00516321" w:rsidP="00516321">
            <w:r w:rsidRPr="002704CE">
              <w:t>105</w:t>
            </w:r>
          </w:p>
        </w:tc>
      </w:tr>
      <w:tr w:rsidR="00516321" w:rsidRPr="002704CE" w14:paraId="254F792E" w14:textId="77777777" w:rsidTr="00516321">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0F66E" w14:textId="77777777" w:rsidR="00516321" w:rsidRPr="002704CE" w:rsidRDefault="00516321" w:rsidP="00516321">
            <w:r w:rsidRPr="002704CE">
              <w:t>Number of active volunteers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A8A11" w14:textId="77777777" w:rsidR="00516321" w:rsidRPr="002704CE" w:rsidRDefault="00516321" w:rsidP="00516321">
            <w:r w:rsidRPr="002704CE">
              <w:t>27</w:t>
            </w:r>
          </w:p>
        </w:tc>
      </w:tr>
      <w:tr w:rsidR="00516321" w:rsidRPr="002704CE" w14:paraId="7143FB9A" w14:textId="77777777" w:rsidTr="00516321">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8ACBB" w14:textId="77777777" w:rsidR="00516321" w:rsidRPr="002704CE" w:rsidRDefault="00516321" w:rsidP="00516321">
            <w:r w:rsidRPr="002704CE">
              <w:t>Number of volunteer trainees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765AA" w14:textId="77777777" w:rsidR="00516321" w:rsidRPr="002704CE" w:rsidRDefault="00516321" w:rsidP="00516321">
            <w:r w:rsidRPr="002704CE">
              <w:t>28</w:t>
            </w:r>
          </w:p>
        </w:tc>
      </w:tr>
    </w:tbl>
    <w:p w14:paraId="7EE14ABC" w14:textId="1B6AD5BB" w:rsidR="00516321" w:rsidRPr="002704CE" w:rsidRDefault="00516321" w:rsidP="00516321">
      <w:pPr>
        <w:sectPr w:rsidR="00516321" w:rsidRPr="002704CE" w:rsidSect="00E5504B">
          <w:type w:val="continuous"/>
          <w:pgSz w:w="11910" w:h="16840"/>
          <w:pgMar w:top="1440" w:right="1440" w:bottom="1440" w:left="1440" w:header="720" w:footer="720" w:gutter="0"/>
          <w:cols w:space="40"/>
        </w:sectPr>
      </w:pPr>
    </w:p>
    <w:p w14:paraId="38940FAB" w14:textId="77777777" w:rsidR="00230FD6" w:rsidRPr="002704CE" w:rsidRDefault="00230FD6" w:rsidP="00516321"/>
    <w:p w14:paraId="2329E0D3" w14:textId="77777777" w:rsidR="00230FD6" w:rsidRPr="002704CE" w:rsidRDefault="00230FD6" w:rsidP="00516321"/>
    <w:p w14:paraId="4F87CA9E" w14:textId="40CEC5B5" w:rsidR="00516321" w:rsidRPr="002704CE" w:rsidRDefault="00516321" w:rsidP="00516321">
      <w:pPr>
        <w:pStyle w:val="Heading7"/>
      </w:pPr>
      <w:r w:rsidRPr="002704CE">
        <w:t>Top 5 reasons for contact:</w:t>
      </w:r>
    </w:p>
    <w:p w14:paraId="2774DC80" w14:textId="63C4D041" w:rsidR="00516321" w:rsidRPr="002704CE" w:rsidRDefault="00516321" w:rsidP="00516321">
      <w:r w:rsidRPr="002704CE">
        <w:t>Legal issues: 22%</w:t>
      </w:r>
    </w:p>
    <w:p w14:paraId="493BF0D1" w14:textId="13675343" w:rsidR="00516321" w:rsidRPr="002704CE" w:rsidRDefault="00516321" w:rsidP="00516321">
      <w:r w:rsidRPr="002704CE">
        <w:t>Family violence: 17.4%</w:t>
      </w:r>
    </w:p>
    <w:p w14:paraId="1B92655C" w14:textId="43B89C29" w:rsidR="00516321" w:rsidRPr="002704CE" w:rsidRDefault="00516321" w:rsidP="00516321">
      <w:r w:rsidRPr="002704CE">
        <w:t>Separation &amp; divorce: 7.4%</w:t>
      </w:r>
    </w:p>
    <w:p w14:paraId="5A472F52" w14:textId="52B7E1C6" w:rsidR="00516321" w:rsidRPr="002704CE" w:rsidRDefault="00516321" w:rsidP="00516321">
      <w:r w:rsidRPr="002704CE">
        <w:t>Housing: 6.6%</w:t>
      </w:r>
    </w:p>
    <w:p w14:paraId="77EF3FC4" w14:textId="43C86901" w:rsidR="00516321" w:rsidRPr="002704CE" w:rsidRDefault="00516321" w:rsidP="00516321">
      <w:r w:rsidRPr="002704CE">
        <w:t>Financial hardship/security: 4.7%</w:t>
      </w:r>
    </w:p>
    <w:p w14:paraId="306E4062" w14:textId="77777777" w:rsidR="00516321" w:rsidRPr="002704CE" w:rsidRDefault="00516321" w:rsidP="00516321"/>
    <w:p w14:paraId="204CB8A7" w14:textId="77777777" w:rsidR="00230FD6" w:rsidRPr="002704CE" w:rsidRDefault="00230FD6" w:rsidP="00197B67">
      <w:pPr>
        <w:rPr>
          <w:color w:val="000000" w:themeColor="text1"/>
          <w:sz w:val="18"/>
        </w:rPr>
        <w:sectPr w:rsidR="00230FD6" w:rsidRPr="002704CE" w:rsidSect="000440FA">
          <w:type w:val="continuous"/>
          <w:pgSz w:w="11910" w:h="16840"/>
          <w:pgMar w:top="1440" w:right="1440" w:bottom="1440" w:left="1440" w:header="720" w:footer="720" w:gutter="0"/>
          <w:cols w:space="720"/>
        </w:sectPr>
      </w:pPr>
    </w:p>
    <w:p w14:paraId="13A90DCA" w14:textId="77777777" w:rsidR="00230FD6" w:rsidRPr="002704CE" w:rsidRDefault="00230FD6" w:rsidP="000440FA">
      <w:pPr>
        <w:pStyle w:val="BodyText"/>
        <w:spacing w:before="11"/>
        <w:rPr>
          <w:color w:val="000000" w:themeColor="text1"/>
          <w:sz w:val="24"/>
        </w:rPr>
      </w:pPr>
    </w:p>
    <w:p w14:paraId="5782B7DA" w14:textId="77777777" w:rsidR="00230FD6" w:rsidRPr="002704CE" w:rsidRDefault="00000000" w:rsidP="000440FA">
      <w:pPr>
        <w:pStyle w:val="Heading1"/>
        <w:spacing w:before="170" w:line="206" w:lineRule="auto"/>
        <w:ind w:left="0"/>
        <w:rPr>
          <w:color w:val="000000" w:themeColor="text1"/>
        </w:rPr>
      </w:pPr>
      <w:bookmarkStart w:id="14" w:name="_TOC_250015"/>
      <w:bookmarkStart w:id="15" w:name="_Toc119931008"/>
      <w:r w:rsidRPr="002704CE">
        <w:rPr>
          <w:color w:val="000000" w:themeColor="text1"/>
        </w:rPr>
        <w:t>PROFESSIONAL</w:t>
      </w:r>
      <w:r w:rsidRPr="002704CE">
        <w:rPr>
          <w:color w:val="000000" w:themeColor="text1"/>
          <w:spacing w:val="-35"/>
        </w:rPr>
        <w:t xml:space="preserve"> </w:t>
      </w:r>
      <w:bookmarkEnd w:id="14"/>
      <w:r w:rsidRPr="002704CE">
        <w:rPr>
          <w:color w:val="000000" w:themeColor="text1"/>
        </w:rPr>
        <w:t>TRAINING &amp; CONSULTATION</w:t>
      </w:r>
      <w:bookmarkEnd w:id="15"/>
    </w:p>
    <w:p w14:paraId="4CD40C3F" w14:textId="77777777" w:rsidR="00230FD6" w:rsidRPr="002704CE" w:rsidRDefault="00230FD6" w:rsidP="000440FA">
      <w:pPr>
        <w:pStyle w:val="BodyText"/>
        <w:spacing w:before="7"/>
        <w:rPr>
          <w:b/>
          <w:color w:val="000000" w:themeColor="text1"/>
        </w:rPr>
      </w:pPr>
    </w:p>
    <w:p w14:paraId="7DE6B5DC" w14:textId="77777777" w:rsidR="00230FD6" w:rsidRPr="002704CE" w:rsidRDefault="00000000" w:rsidP="00FE7712">
      <w:pPr>
        <w:rPr>
          <w:b/>
          <w:bCs/>
        </w:rPr>
      </w:pPr>
      <w:r w:rsidRPr="002704CE">
        <w:rPr>
          <w:b/>
          <w:bCs/>
        </w:rPr>
        <w:t>Training and Social Enterprise Manager: Mia McDonald</w:t>
      </w:r>
    </w:p>
    <w:p w14:paraId="16DBA51F" w14:textId="77777777" w:rsidR="00230FD6" w:rsidRPr="002704CE" w:rsidRDefault="00000000" w:rsidP="00FE7712">
      <w:pPr>
        <w:rPr>
          <w:b/>
          <w:bCs/>
        </w:rPr>
      </w:pPr>
      <w:r w:rsidRPr="002704CE">
        <w:rPr>
          <w:b/>
          <w:bCs/>
        </w:rPr>
        <w:t>Coordinator and Lead Trainer: Ella Reed</w:t>
      </w:r>
    </w:p>
    <w:p w14:paraId="035A54D5" w14:textId="77777777" w:rsidR="00230FD6" w:rsidRPr="002704CE" w:rsidRDefault="00000000" w:rsidP="00FE7712">
      <w:pPr>
        <w:rPr>
          <w:b/>
          <w:bCs/>
        </w:rPr>
      </w:pPr>
      <w:r w:rsidRPr="002704CE">
        <w:rPr>
          <w:b/>
          <w:bCs/>
        </w:rPr>
        <w:t>Trainers: Fatima Aman, Arielle Milecki, Jane O’Hanlon, Laura Powell, Matilda Stevens</w:t>
      </w:r>
    </w:p>
    <w:p w14:paraId="15E13317" w14:textId="77777777" w:rsidR="00230FD6" w:rsidRPr="002704CE" w:rsidRDefault="00230FD6" w:rsidP="00FE7712"/>
    <w:p w14:paraId="73EFEF6B" w14:textId="427CFC7C" w:rsidR="00230FD6" w:rsidRPr="002704CE" w:rsidRDefault="00000000" w:rsidP="00FE7712">
      <w:r w:rsidRPr="002704CE">
        <w:t xml:space="preserve">WIRE’s consulting and training is a product of the collective expertise and extensive practice experience developed over the organisation’s almost </w:t>
      </w:r>
      <w:proofErr w:type="gramStart"/>
      <w:r w:rsidRPr="002704CE">
        <w:t>40 year</w:t>
      </w:r>
      <w:proofErr w:type="gramEnd"/>
      <w:r w:rsidRPr="002704CE">
        <w:t xml:space="preserve"> history. Our training is evidence-based, using up-to-the-minute research alongside data and real-life case studies collected from service users accessing WIRE’s free support and information centre.</w:t>
      </w:r>
      <w:r w:rsidR="00516321" w:rsidRPr="002704CE">
        <w:t xml:space="preserve"> </w:t>
      </w:r>
      <w:r w:rsidRPr="002704CE">
        <w:t>WIRE’s suite of training programs builds the capability of individuals and organisations to feel more confident, knowledgeable, equipped, and safe to respond to family</w:t>
      </w:r>
      <w:r w:rsidR="00516321" w:rsidRPr="002704CE">
        <w:t xml:space="preserve"> </w:t>
      </w:r>
      <w:r w:rsidRPr="002704CE">
        <w:t>violence, financial abuse, and deal with difficult customer interactions.</w:t>
      </w:r>
    </w:p>
    <w:p w14:paraId="56C0C6A5" w14:textId="77777777" w:rsidR="00230FD6" w:rsidRPr="002704CE" w:rsidRDefault="00230FD6" w:rsidP="00FE7712"/>
    <w:p w14:paraId="577CACFD" w14:textId="77777777" w:rsidR="00230FD6" w:rsidRPr="002704CE" w:rsidRDefault="00000000" w:rsidP="00FB65FC">
      <w:proofErr w:type="gramStart"/>
      <w:r w:rsidRPr="002704CE">
        <w:t>In order to</w:t>
      </w:r>
      <w:proofErr w:type="gramEnd"/>
      <w:r w:rsidRPr="002704CE">
        <w:t xml:space="preserve"> adapt to the new work environments created by COVID, WIRE has developed engaging training tailored for online delivery, as well as our existing face-to-face delivery</w:t>
      </w:r>
      <w:r w:rsidR="00FB65FC" w:rsidRPr="002704CE">
        <w:t>.</w:t>
      </w:r>
    </w:p>
    <w:p w14:paraId="0FF3EB1E" w14:textId="77777777" w:rsidR="00FB65FC" w:rsidRPr="002704CE" w:rsidRDefault="00FB65FC" w:rsidP="00FB65FC"/>
    <w:p w14:paraId="7035C59C" w14:textId="77777777" w:rsidR="00FB65FC" w:rsidRPr="002704CE" w:rsidRDefault="00FB65FC" w:rsidP="00FB65FC"/>
    <w:p w14:paraId="176E32A4" w14:textId="77777777" w:rsidR="00FB65FC" w:rsidRPr="002704CE" w:rsidRDefault="00FB65FC" w:rsidP="009B4D85">
      <w:pPr>
        <w:pStyle w:val="Heading2"/>
        <w:ind w:left="0" w:right="0"/>
      </w:pPr>
      <w:bookmarkStart w:id="16" w:name="_Toc119931009"/>
      <w:r w:rsidRPr="002704CE">
        <w:t>ACHIEVEMENTS</w:t>
      </w:r>
      <w:bookmarkEnd w:id="16"/>
    </w:p>
    <w:p w14:paraId="799987C1" w14:textId="77777777" w:rsidR="00FB65FC" w:rsidRPr="002704CE" w:rsidRDefault="00FB65FC" w:rsidP="00FB65FC">
      <w:pPr>
        <w:rPr>
          <w:color w:val="000000" w:themeColor="text1"/>
        </w:rPr>
      </w:pPr>
      <w:r w:rsidRPr="002704CE">
        <w:rPr>
          <w:color w:val="000000" w:themeColor="text1"/>
        </w:rPr>
        <w:t>After a year of consolidation, WIRE’s training arm has gone from strength to strength.</w:t>
      </w:r>
    </w:p>
    <w:p w14:paraId="6677ABFA" w14:textId="1E74C421" w:rsidR="00FB65FC" w:rsidRPr="002704CE" w:rsidRDefault="00FB65FC" w:rsidP="00FB65FC">
      <w:pPr>
        <w:rPr>
          <w:color w:val="000000" w:themeColor="text1"/>
        </w:rPr>
      </w:pPr>
      <w:r w:rsidRPr="002704CE">
        <w:rPr>
          <w:color w:val="000000" w:themeColor="text1"/>
        </w:rPr>
        <w:t>The training team has grown from one to four trainers, including two lived-experience trainers from diverse backgrounds. Our team are highly skilled facilitators who bring a wealth of experience and expertise to the development and delivery</w:t>
      </w:r>
      <w:r w:rsidR="00516321" w:rsidRPr="002704CE">
        <w:rPr>
          <w:color w:val="000000" w:themeColor="text1"/>
        </w:rPr>
        <w:t xml:space="preserve"> </w:t>
      </w:r>
      <w:r w:rsidRPr="002704CE">
        <w:rPr>
          <w:color w:val="000000" w:themeColor="text1"/>
        </w:rPr>
        <w:t>of content.</w:t>
      </w:r>
    </w:p>
    <w:p w14:paraId="6D303051" w14:textId="77777777" w:rsidR="00516321" w:rsidRPr="002704CE" w:rsidRDefault="00516321" w:rsidP="00FB65FC">
      <w:pPr>
        <w:rPr>
          <w:color w:val="000000" w:themeColor="text1"/>
        </w:rPr>
      </w:pPr>
    </w:p>
    <w:p w14:paraId="4F8232C3" w14:textId="77777777" w:rsidR="00516321" w:rsidRPr="002704CE" w:rsidRDefault="00FB65FC" w:rsidP="00FB65FC">
      <w:pPr>
        <w:rPr>
          <w:color w:val="000000" w:themeColor="text1"/>
        </w:rPr>
      </w:pPr>
      <w:r w:rsidRPr="002704CE">
        <w:rPr>
          <w:color w:val="000000" w:themeColor="text1"/>
        </w:rPr>
        <w:t>This year has seen us attract a national audience; we have doubled the number of training sessions delivered and tripled the number of participants and training hours. The popularity of our Dealing with Difficult Calls course has led to increased public delivery from four times a year to once a month. We also adapted our family violence and financial abuse training offerings in response to industry demand, tailoring content for the financial, health, legal and utilities sectors.</w:t>
      </w:r>
    </w:p>
    <w:p w14:paraId="07CA83C6" w14:textId="77777777" w:rsidR="009B4D85" w:rsidRPr="002704CE" w:rsidRDefault="009B4D85" w:rsidP="00FB65FC">
      <w:pPr>
        <w:rPr>
          <w:color w:val="000000" w:themeColor="text1"/>
        </w:rPr>
      </w:pPr>
    </w:p>
    <w:p w14:paraId="476470B7" w14:textId="1EC507D7" w:rsidR="00FB65FC" w:rsidRPr="002704CE" w:rsidRDefault="00FB65FC" w:rsidP="00FB65FC">
      <w:pPr>
        <w:rPr>
          <w:color w:val="000000" w:themeColor="text1"/>
        </w:rPr>
      </w:pPr>
      <w:r w:rsidRPr="002704CE">
        <w:rPr>
          <w:color w:val="000000" w:themeColor="text1"/>
        </w:rPr>
        <w:t>Our skilled training staff have been able to develop responsive training adapting the types and modes of training to meet the needs of the wide range of different organisations that engage WIRE for training. In addition, this year WIRE extended our consultancy work, collaborating with corporate partners on policy development, gender equality action plans, and public</w:t>
      </w:r>
    </w:p>
    <w:p w14:paraId="7344EC47" w14:textId="03DF04C1" w:rsidR="00FB65FC" w:rsidRPr="002704CE" w:rsidRDefault="00FB65FC" w:rsidP="00FB65FC">
      <w:pPr>
        <w:rPr>
          <w:color w:val="000000" w:themeColor="text1"/>
        </w:rPr>
      </w:pPr>
      <w:r w:rsidRPr="002704CE">
        <w:rPr>
          <w:color w:val="000000" w:themeColor="text1"/>
        </w:rPr>
        <w:t>resources regarding family violence and financial vulnerability.</w:t>
      </w:r>
    </w:p>
    <w:p w14:paraId="7931BAFA" w14:textId="77777777" w:rsidR="00FB65FC" w:rsidRPr="002704CE" w:rsidRDefault="00FB65FC" w:rsidP="00FB65FC">
      <w:pPr>
        <w:pStyle w:val="ListParagraph"/>
        <w:numPr>
          <w:ilvl w:val="0"/>
          <w:numId w:val="23"/>
        </w:numPr>
        <w:rPr>
          <w:color w:val="000000" w:themeColor="text1"/>
        </w:rPr>
      </w:pPr>
      <w:r w:rsidRPr="002704CE">
        <w:rPr>
          <w:color w:val="000000" w:themeColor="text1"/>
        </w:rPr>
        <w:t>250+ hours of training delivered</w:t>
      </w:r>
    </w:p>
    <w:p w14:paraId="33726E69" w14:textId="7A36CB41" w:rsidR="001C2947" w:rsidRPr="002704CE" w:rsidRDefault="001C2947" w:rsidP="001C2947">
      <w:pPr>
        <w:pStyle w:val="ListParagraph"/>
        <w:numPr>
          <w:ilvl w:val="0"/>
          <w:numId w:val="23"/>
        </w:numPr>
      </w:pPr>
      <w:r w:rsidRPr="002704CE">
        <w:t>1146 participants</w:t>
      </w:r>
    </w:p>
    <w:p w14:paraId="6BB624E0" w14:textId="77777777" w:rsidR="001C2947" w:rsidRPr="002704CE" w:rsidRDefault="001C2947" w:rsidP="001C2947">
      <w:pPr>
        <w:pStyle w:val="ListParagraph"/>
        <w:numPr>
          <w:ilvl w:val="0"/>
          <w:numId w:val="23"/>
        </w:numPr>
      </w:pPr>
      <w:r w:rsidRPr="002704CE">
        <w:t>Number of deliveries in 2021/ 2022: 55 </w:t>
      </w:r>
    </w:p>
    <w:p w14:paraId="2CDFEDE5" w14:textId="77777777" w:rsidR="001C2947" w:rsidRPr="002704CE" w:rsidRDefault="001C2947" w:rsidP="001C2947">
      <w:pPr>
        <w:pStyle w:val="ListParagraph"/>
        <w:numPr>
          <w:ilvl w:val="1"/>
          <w:numId w:val="23"/>
        </w:numPr>
      </w:pPr>
      <w:r w:rsidRPr="002704CE">
        <w:t>Dealing with Difficult Calls: 32 </w:t>
      </w:r>
    </w:p>
    <w:p w14:paraId="5F3D5E51" w14:textId="77777777" w:rsidR="001C2947" w:rsidRPr="002704CE" w:rsidRDefault="001C2947" w:rsidP="001C2947">
      <w:pPr>
        <w:pStyle w:val="ListParagraph"/>
        <w:numPr>
          <w:ilvl w:val="1"/>
          <w:numId w:val="23"/>
        </w:numPr>
      </w:pPr>
      <w:r w:rsidRPr="002704CE">
        <w:t>Understanding and Responding to Family Violence: 11 </w:t>
      </w:r>
    </w:p>
    <w:p w14:paraId="0540072A" w14:textId="77777777" w:rsidR="001C2947" w:rsidRPr="002704CE" w:rsidRDefault="001C2947" w:rsidP="001C2947">
      <w:pPr>
        <w:pStyle w:val="ListParagraph"/>
        <w:numPr>
          <w:ilvl w:val="1"/>
          <w:numId w:val="23"/>
        </w:numPr>
      </w:pPr>
      <w:r w:rsidRPr="002704CE">
        <w:t>Recognising and Responding to Financial Abuse: 6 </w:t>
      </w:r>
    </w:p>
    <w:p w14:paraId="25CBAA33" w14:textId="6B9A3CCE" w:rsidR="00FB65FC" w:rsidRPr="002704CE" w:rsidRDefault="001C2947" w:rsidP="001C2947">
      <w:pPr>
        <w:pStyle w:val="ListParagraph"/>
        <w:numPr>
          <w:ilvl w:val="1"/>
          <w:numId w:val="23"/>
        </w:numPr>
      </w:pPr>
      <w:r w:rsidRPr="002704CE">
        <w:t>Other: 6 </w:t>
      </w:r>
    </w:p>
    <w:tbl>
      <w:tblPr>
        <w:tblW w:w="5260" w:type="dxa"/>
        <w:tblCellMar>
          <w:top w:w="15" w:type="dxa"/>
          <w:left w:w="15" w:type="dxa"/>
          <w:bottom w:w="15" w:type="dxa"/>
          <w:right w:w="15" w:type="dxa"/>
        </w:tblCellMar>
        <w:tblLook w:val="04A0" w:firstRow="1" w:lastRow="0" w:firstColumn="1" w:lastColumn="0" w:noHBand="0" w:noVBand="1"/>
      </w:tblPr>
      <w:tblGrid>
        <w:gridCol w:w="4523"/>
        <w:gridCol w:w="737"/>
      </w:tblGrid>
      <w:tr w:rsidR="001C2947" w:rsidRPr="002704CE" w14:paraId="6739854F" w14:textId="77777777" w:rsidTr="001C2947">
        <w:trPr>
          <w:trHeight w:val="559"/>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034CAB7D" w14:textId="57880E63" w:rsidR="001C2947" w:rsidRPr="002704CE" w:rsidRDefault="001C2947" w:rsidP="001C2947">
            <w:pPr>
              <w:rPr>
                <w:lang w:val="en-AU" w:eastAsia="en-GB"/>
              </w:rPr>
            </w:pPr>
            <w:bookmarkStart w:id="17" w:name="_TOC_250013"/>
            <w:r w:rsidRPr="002704CE">
              <w:rPr>
                <w:lang w:val="en-AU" w:eastAsia="en-GB"/>
              </w:rPr>
              <w:t xml:space="preserve"> Industry </w:t>
            </w:r>
            <w:r w:rsidRPr="002704CE">
              <w:t>breakdown of participants:</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2F5B9395" w14:textId="77DA230D" w:rsidR="001C2947" w:rsidRPr="002704CE" w:rsidRDefault="001C2947" w:rsidP="001C2947">
            <w:pPr>
              <w:rPr>
                <w:lang w:val="en-AU" w:eastAsia="en-GB"/>
              </w:rPr>
            </w:pPr>
            <w:r w:rsidRPr="002704CE">
              <w:rPr>
                <w:lang w:val="en-AU" w:eastAsia="en-GB"/>
              </w:rPr>
              <w:t xml:space="preserve"> # </w:t>
            </w:r>
          </w:p>
        </w:tc>
      </w:tr>
      <w:tr w:rsidR="001C2947" w:rsidRPr="002704CE" w14:paraId="4C3A6680" w14:textId="77777777" w:rsidTr="001C2947">
        <w:trPr>
          <w:trHeight w:val="486"/>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24BC11CD" w14:textId="199CC26F" w:rsidR="001C2947" w:rsidRPr="002704CE" w:rsidRDefault="001C2947" w:rsidP="001C2947">
            <w:pPr>
              <w:rPr>
                <w:lang w:val="en-AU" w:eastAsia="en-GB"/>
              </w:rPr>
            </w:pPr>
            <w:r w:rsidRPr="002704CE">
              <w:rPr>
                <w:lang w:val="en-AU" w:eastAsia="en-GB"/>
              </w:rPr>
              <w:t xml:space="preserve"> Community &amp; Social Services </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5E03A0BD" w14:textId="0EC8D6DE" w:rsidR="001C2947" w:rsidRPr="002704CE" w:rsidRDefault="001C2947" w:rsidP="001C2947">
            <w:pPr>
              <w:rPr>
                <w:lang w:val="en-AU" w:eastAsia="en-GB"/>
              </w:rPr>
            </w:pPr>
            <w:r w:rsidRPr="002704CE">
              <w:rPr>
                <w:lang w:val="en-AU" w:eastAsia="en-GB"/>
              </w:rPr>
              <w:t xml:space="preserve"> 62</w:t>
            </w:r>
          </w:p>
        </w:tc>
      </w:tr>
      <w:tr w:rsidR="001C2947" w:rsidRPr="002704CE" w14:paraId="65057075" w14:textId="77777777" w:rsidTr="001C2947">
        <w:trPr>
          <w:trHeight w:val="559"/>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777B0F4B" w14:textId="2DDBE754" w:rsidR="001C2947" w:rsidRPr="002704CE" w:rsidRDefault="001C2947" w:rsidP="001C2947">
            <w:pPr>
              <w:rPr>
                <w:lang w:val="en-AU" w:eastAsia="en-GB"/>
              </w:rPr>
            </w:pPr>
            <w:r w:rsidRPr="002704CE">
              <w:rPr>
                <w:lang w:val="en-AU" w:eastAsia="en-GB"/>
              </w:rPr>
              <w:t xml:space="preserve"> Legal </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4706A56F" w14:textId="49E7C928" w:rsidR="001C2947" w:rsidRPr="002704CE" w:rsidRDefault="001C2947" w:rsidP="001C2947">
            <w:pPr>
              <w:rPr>
                <w:lang w:val="en-AU" w:eastAsia="en-GB"/>
              </w:rPr>
            </w:pPr>
            <w:r w:rsidRPr="002704CE">
              <w:rPr>
                <w:lang w:val="en-AU" w:eastAsia="en-GB"/>
              </w:rPr>
              <w:t xml:space="preserve"> 33 </w:t>
            </w:r>
          </w:p>
        </w:tc>
      </w:tr>
      <w:tr w:rsidR="001C2947" w:rsidRPr="002704CE" w14:paraId="0F4CF658" w14:textId="77777777" w:rsidTr="001C2947">
        <w:trPr>
          <w:trHeight w:val="559"/>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1CB8303E" w14:textId="68465489" w:rsidR="001C2947" w:rsidRPr="002704CE" w:rsidRDefault="001C2947" w:rsidP="001C2947">
            <w:pPr>
              <w:rPr>
                <w:lang w:val="en-AU" w:eastAsia="en-GB"/>
              </w:rPr>
            </w:pPr>
            <w:r w:rsidRPr="002704CE">
              <w:rPr>
                <w:lang w:val="en-AU" w:eastAsia="en-GB"/>
              </w:rPr>
              <w:t xml:space="preserve"> Finance </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611F780A" w14:textId="5C1CDA72" w:rsidR="001C2947" w:rsidRPr="002704CE" w:rsidRDefault="001C2947" w:rsidP="001C2947">
            <w:pPr>
              <w:rPr>
                <w:lang w:val="en-AU" w:eastAsia="en-GB"/>
              </w:rPr>
            </w:pPr>
            <w:r w:rsidRPr="002704CE">
              <w:rPr>
                <w:lang w:val="en-AU" w:eastAsia="en-GB"/>
              </w:rPr>
              <w:t xml:space="preserve"> 29 </w:t>
            </w:r>
          </w:p>
        </w:tc>
      </w:tr>
      <w:tr w:rsidR="001C2947" w:rsidRPr="002704CE" w14:paraId="486FD825" w14:textId="77777777" w:rsidTr="001C2947">
        <w:trPr>
          <w:trHeight w:val="486"/>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1693583A" w14:textId="6D25EF7F" w:rsidR="001C2947" w:rsidRPr="002704CE" w:rsidRDefault="001C2947" w:rsidP="001C2947">
            <w:pPr>
              <w:rPr>
                <w:lang w:val="en-AU" w:eastAsia="en-GB"/>
              </w:rPr>
            </w:pPr>
            <w:r w:rsidRPr="002704CE">
              <w:rPr>
                <w:lang w:val="en-AU" w:eastAsia="en-GB"/>
              </w:rPr>
              <w:t xml:space="preserve"> Health </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2DAC5CC6" w14:textId="59F53C3A" w:rsidR="001C2947" w:rsidRPr="002704CE" w:rsidRDefault="001C2947" w:rsidP="001C2947">
            <w:pPr>
              <w:rPr>
                <w:lang w:val="en-AU" w:eastAsia="en-GB"/>
              </w:rPr>
            </w:pPr>
            <w:r w:rsidRPr="002704CE">
              <w:rPr>
                <w:lang w:val="en-AU" w:eastAsia="en-GB"/>
              </w:rPr>
              <w:t xml:space="preserve"> 25 </w:t>
            </w:r>
          </w:p>
        </w:tc>
      </w:tr>
      <w:tr w:rsidR="001C2947" w:rsidRPr="002704CE" w14:paraId="4EAAB71A" w14:textId="77777777" w:rsidTr="001C2947">
        <w:trPr>
          <w:trHeight w:val="559"/>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05C3D079" w14:textId="6361D245" w:rsidR="001C2947" w:rsidRPr="002704CE" w:rsidRDefault="001C2947" w:rsidP="001C2947">
            <w:pPr>
              <w:rPr>
                <w:lang w:val="en-AU" w:eastAsia="en-GB"/>
              </w:rPr>
            </w:pPr>
            <w:r w:rsidRPr="002704CE">
              <w:rPr>
                <w:lang w:val="en-AU" w:eastAsia="en-GB"/>
              </w:rPr>
              <w:t xml:space="preserve"> Government &amp; Education</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44215AF1" w14:textId="30145DBB" w:rsidR="001C2947" w:rsidRPr="002704CE" w:rsidRDefault="001C2947" w:rsidP="001C2947">
            <w:pPr>
              <w:rPr>
                <w:lang w:val="en-AU" w:eastAsia="en-GB"/>
              </w:rPr>
            </w:pPr>
            <w:r w:rsidRPr="002704CE">
              <w:rPr>
                <w:lang w:val="en-AU" w:eastAsia="en-GB"/>
              </w:rPr>
              <w:t xml:space="preserve"> 23 </w:t>
            </w:r>
          </w:p>
        </w:tc>
      </w:tr>
      <w:tr w:rsidR="001C2947" w:rsidRPr="002704CE" w14:paraId="5CD1FFA8" w14:textId="77777777" w:rsidTr="001C2947">
        <w:trPr>
          <w:trHeight w:val="559"/>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063F3B56" w14:textId="3ACC9A14" w:rsidR="001C2947" w:rsidRPr="002704CE" w:rsidRDefault="001C2947" w:rsidP="001C2947">
            <w:pPr>
              <w:rPr>
                <w:lang w:val="en-AU" w:eastAsia="en-GB"/>
              </w:rPr>
            </w:pPr>
            <w:r w:rsidRPr="002704CE">
              <w:rPr>
                <w:lang w:val="en-AU" w:eastAsia="en-GB"/>
              </w:rPr>
              <w:t xml:space="preserve"> Unknown </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42D41262" w14:textId="185C8E8D" w:rsidR="001C2947" w:rsidRPr="002704CE" w:rsidRDefault="001C2947" w:rsidP="001C2947">
            <w:pPr>
              <w:rPr>
                <w:lang w:val="en-AU" w:eastAsia="en-GB"/>
              </w:rPr>
            </w:pPr>
            <w:r w:rsidRPr="002704CE">
              <w:rPr>
                <w:lang w:val="en-AU" w:eastAsia="en-GB"/>
              </w:rPr>
              <w:t xml:space="preserve"> 12</w:t>
            </w:r>
          </w:p>
        </w:tc>
      </w:tr>
      <w:tr w:rsidR="001C2947" w:rsidRPr="002704CE" w14:paraId="30E82F5A" w14:textId="77777777" w:rsidTr="001C2947">
        <w:trPr>
          <w:trHeight w:val="486"/>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7F49C9DC" w14:textId="563FB227" w:rsidR="001C2947" w:rsidRPr="002704CE" w:rsidRDefault="001C2947" w:rsidP="001C2947">
            <w:pPr>
              <w:rPr>
                <w:lang w:val="en-AU" w:eastAsia="en-GB"/>
              </w:rPr>
            </w:pPr>
            <w:r w:rsidRPr="002704CE">
              <w:rPr>
                <w:lang w:val="en-AU" w:eastAsia="en-GB"/>
              </w:rPr>
              <w:t xml:space="preserve"> Utilities, Housing &amp; Infrastructure </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4CD20A76" w14:textId="31D572DE" w:rsidR="001C2947" w:rsidRPr="002704CE" w:rsidRDefault="001C2947" w:rsidP="001C2947">
            <w:pPr>
              <w:rPr>
                <w:lang w:val="en-AU" w:eastAsia="en-GB"/>
              </w:rPr>
            </w:pPr>
            <w:r w:rsidRPr="002704CE">
              <w:rPr>
                <w:lang w:val="en-AU" w:eastAsia="en-GB"/>
              </w:rPr>
              <w:t xml:space="preserve"> 19 </w:t>
            </w:r>
          </w:p>
        </w:tc>
      </w:tr>
      <w:tr w:rsidR="001C2947" w:rsidRPr="002704CE" w14:paraId="27BDE5B5" w14:textId="77777777" w:rsidTr="001C2947">
        <w:trPr>
          <w:trHeight w:val="486"/>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566D6B68" w14:textId="64A2678B" w:rsidR="001C2947" w:rsidRPr="002704CE" w:rsidRDefault="001C2947" w:rsidP="001C2947">
            <w:pPr>
              <w:rPr>
                <w:lang w:val="en-AU" w:eastAsia="en-GB"/>
              </w:rPr>
            </w:pPr>
            <w:r w:rsidRPr="002704CE">
              <w:rPr>
                <w:lang w:val="en-AU" w:eastAsia="en-GB"/>
              </w:rPr>
              <w:t xml:space="preserve"> Faith-based &amp; Multicultural </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3EBE5B35" w14:textId="64A4789A" w:rsidR="001C2947" w:rsidRPr="002704CE" w:rsidRDefault="001C2947" w:rsidP="001C2947">
            <w:pPr>
              <w:rPr>
                <w:lang w:val="en-AU" w:eastAsia="en-GB"/>
              </w:rPr>
            </w:pPr>
            <w:r w:rsidRPr="002704CE">
              <w:rPr>
                <w:lang w:val="en-AU" w:eastAsia="en-GB"/>
              </w:rPr>
              <w:t xml:space="preserve"> 7 </w:t>
            </w:r>
          </w:p>
        </w:tc>
      </w:tr>
      <w:tr w:rsidR="001C2947" w:rsidRPr="002704CE" w14:paraId="5041CD7F" w14:textId="77777777" w:rsidTr="001C2947">
        <w:trPr>
          <w:trHeight w:val="486"/>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3B222858" w14:textId="456B367B" w:rsidR="001C2947" w:rsidRPr="002704CE" w:rsidRDefault="001C2947" w:rsidP="001C2947">
            <w:pPr>
              <w:rPr>
                <w:lang w:val="en-AU" w:eastAsia="en-GB"/>
              </w:rPr>
            </w:pPr>
            <w:r w:rsidRPr="002704CE">
              <w:rPr>
                <w:lang w:val="en-AU" w:eastAsia="en-GB"/>
              </w:rPr>
              <w:t xml:space="preserve"> First Nations </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28729EC6" w14:textId="14B39081" w:rsidR="001C2947" w:rsidRPr="002704CE" w:rsidRDefault="001C2947" w:rsidP="001C2947">
            <w:pPr>
              <w:rPr>
                <w:lang w:val="en-AU" w:eastAsia="en-GB"/>
              </w:rPr>
            </w:pPr>
            <w:r w:rsidRPr="002704CE">
              <w:rPr>
                <w:lang w:val="en-AU" w:eastAsia="en-GB"/>
              </w:rPr>
              <w:t xml:space="preserve"> 4 </w:t>
            </w:r>
          </w:p>
        </w:tc>
      </w:tr>
      <w:tr w:rsidR="001C2947" w:rsidRPr="002704CE" w14:paraId="42992C88" w14:textId="77777777" w:rsidTr="001C2947">
        <w:trPr>
          <w:trHeight w:val="486"/>
        </w:trPr>
        <w:tc>
          <w:tcPr>
            <w:tcW w:w="4523" w:type="dxa"/>
            <w:tcBorders>
              <w:top w:val="single" w:sz="6" w:space="0" w:color="000000"/>
              <w:left w:val="single" w:sz="6" w:space="0" w:color="000000"/>
              <w:bottom w:val="single" w:sz="6" w:space="0" w:color="000000"/>
              <w:right w:val="single" w:sz="6" w:space="0" w:color="000000"/>
            </w:tcBorders>
            <w:vAlign w:val="bottom"/>
            <w:hideMark/>
          </w:tcPr>
          <w:p w14:paraId="07756A7D" w14:textId="3D15F79B" w:rsidR="001C2947" w:rsidRPr="002704CE" w:rsidRDefault="001C2947" w:rsidP="001C2947">
            <w:pPr>
              <w:rPr>
                <w:lang w:val="en-AU" w:eastAsia="en-GB"/>
              </w:rPr>
            </w:pPr>
            <w:r w:rsidRPr="002704CE">
              <w:rPr>
                <w:lang w:val="en-AU" w:eastAsia="en-GB"/>
              </w:rPr>
              <w:t xml:space="preserve"> Total Entries  </w:t>
            </w:r>
          </w:p>
        </w:tc>
        <w:tc>
          <w:tcPr>
            <w:tcW w:w="737" w:type="dxa"/>
            <w:tcBorders>
              <w:top w:val="single" w:sz="6" w:space="0" w:color="000000"/>
              <w:left w:val="single" w:sz="6" w:space="0" w:color="000000"/>
              <w:bottom w:val="single" w:sz="6" w:space="0" w:color="000000"/>
              <w:right w:val="single" w:sz="6" w:space="0" w:color="000000"/>
            </w:tcBorders>
            <w:vAlign w:val="bottom"/>
            <w:hideMark/>
          </w:tcPr>
          <w:p w14:paraId="3E82FFB9" w14:textId="47BB4F33" w:rsidR="001C2947" w:rsidRPr="002704CE" w:rsidRDefault="001C2947" w:rsidP="001C2947">
            <w:pPr>
              <w:rPr>
                <w:lang w:val="en-AU" w:eastAsia="en-GB"/>
              </w:rPr>
            </w:pPr>
            <w:r w:rsidRPr="002704CE">
              <w:rPr>
                <w:lang w:val="en-AU" w:eastAsia="en-GB"/>
              </w:rPr>
              <w:t xml:space="preserve"> 227 </w:t>
            </w:r>
          </w:p>
        </w:tc>
      </w:tr>
      <w:bookmarkEnd w:id="17"/>
    </w:tbl>
    <w:p w14:paraId="6C209515" w14:textId="77777777" w:rsidR="00FB65FC" w:rsidRPr="002704CE" w:rsidRDefault="00FB65FC" w:rsidP="00FB65FC">
      <w:pPr>
        <w:rPr>
          <w:color w:val="000000" w:themeColor="text1"/>
          <w:sz w:val="28"/>
        </w:rPr>
        <w:sectPr w:rsidR="00FB65FC" w:rsidRPr="002704CE" w:rsidSect="00FE7712">
          <w:type w:val="continuous"/>
          <w:pgSz w:w="11910" w:h="16840"/>
          <w:pgMar w:top="1440" w:right="1440" w:bottom="1440" w:left="1440" w:header="720" w:footer="720" w:gutter="0"/>
          <w:cols w:space="720"/>
          <w:docGrid w:linePitch="299"/>
        </w:sectPr>
      </w:pPr>
    </w:p>
    <w:p w14:paraId="3CED2944" w14:textId="77777777" w:rsidR="009B4D85" w:rsidRPr="002704CE" w:rsidRDefault="009B4D85" w:rsidP="00FB65FC">
      <w:pPr>
        <w:pStyle w:val="Heading7"/>
      </w:pPr>
    </w:p>
    <w:p w14:paraId="06128C68" w14:textId="1B11AFE2" w:rsidR="009B4D85" w:rsidRPr="002704CE" w:rsidRDefault="009B4D85" w:rsidP="009B4D85">
      <w:pPr>
        <w:pStyle w:val="Heading2"/>
        <w:ind w:left="0" w:right="0"/>
      </w:pPr>
      <w:bookmarkStart w:id="18" w:name="_Toc119931010"/>
      <w:r w:rsidRPr="002704CE">
        <w:t>TRAINING PROGRAMS</w:t>
      </w:r>
      <w:bookmarkEnd w:id="18"/>
    </w:p>
    <w:p w14:paraId="39044303" w14:textId="647560E1" w:rsidR="00FB65FC" w:rsidRPr="002704CE" w:rsidRDefault="00FB65FC" w:rsidP="00FB65FC">
      <w:pPr>
        <w:pStyle w:val="Heading7"/>
      </w:pPr>
      <w:r w:rsidRPr="002704CE">
        <w:t>DEALING</w:t>
      </w:r>
      <w:r w:rsidRPr="002704CE">
        <w:rPr>
          <w:spacing w:val="-11"/>
        </w:rPr>
        <w:t xml:space="preserve"> </w:t>
      </w:r>
      <w:r w:rsidRPr="002704CE">
        <w:t>WITH</w:t>
      </w:r>
      <w:r w:rsidRPr="002704CE">
        <w:rPr>
          <w:spacing w:val="-8"/>
        </w:rPr>
        <w:t xml:space="preserve"> </w:t>
      </w:r>
      <w:r w:rsidRPr="002704CE">
        <w:t>DIFFICULT</w:t>
      </w:r>
      <w:r w:rsidRPr="002704CE">
        <w:rPr>
          <w:spacing w:val="-8"/>
        </w:rPr>
        <w:t xml:space="preserve"> </w:t>
      </w:r>
      <w:r w:rsidRPr="002704CE">
        <w:rPr>
          <w:spacing w:val="-2"/>
        </w:rPr>
        <w:t>CALLS</w:t>
      </w:r>
    </w:p>
    <w:p w14:paraId="738B91A5" w14:textId="77777777" w:rsidR="00FB65FC" w:rsidRPr="002704CE" w:rsidRDefault="00FB65FC" w:rsidP="00FB65FC">
      <w:r w:rsidRPr="002704CE">
        <w:t>This</w:t>
      </w:r>
      <w:r w:rsidRPr="002704CE">
        <w:rPr>
          <w:spacing w:val="-2"/>
        </w:rPr>
        <w:t xml:space="preserve"> </w:t>
      </w:r>
      <w:r w:rsidRPr="002704CE">
        <w:t>practical</w:t>
      </w:r>
      <w:r w:rsidRPr="002704CE">
        <w:rPr>
          <w:spacing w:val="-2"/>
        </w:rPr>
        <w:t xml:space="preserve"> </w:t>
      </w:r>
      <w:r w:rsidRPr="002704CE">
        <w:t>and</w:t>
      </w:r>
      <w:r w:rsidRPr="002704CE">
        <w:rPr>
          <w:spacing w:val="-2"/>
        </w:rPr>
        <w:t xml:space="preserve"> </w:t>
      </w:r>
      <w:r w:rsidRPr="002704CE">
        <w:t>informative</w:t>
      </w:r>
      <w:r w:rsidRPr="002704CE">
        <w:rPr>
          <w:spacing w:val="-2"/>
        </w:rPr>
        <w:t xml:space="preserve"> </w:t>
      </w:r>
      <w:r w:rsidRPr="002704CE">
        <w:t>workshop</w:t>
      </w:r>
      <w:r w:rsidRPr="002704CE">
        <w:rPr>
          <w:spacing w:val="-2"/>
        </w:rPr>
        <w:t xml:space="preserve"> </w:t>
      </w:r>
      <w:r w:rsidRPr="002704CE">
        <w:t>is</w:t>
      </w:r>
      <w:r w:rsidRPr="002704CE">
        <w:rPr>
          <w:spacing w:val="-2"/>
        </w:rPr>
        <w:t xml:space="preserve"> </w:t>
      </w:r>
      <w:r w:rsidRPr="002704CE">
        <w:t>for professionals who want to develop their skills and knowledge in responding to difficult and challenging</w:t>
      </w:r>
      <w:r w:rsidRPr="002704CE">
        <w:rPr>
          <w:spacing w:val="-7"/>
        </w:rPr>
        <w:t xml:space="preserve"> </w:t>
      </w:r>
      <w:r w:rsidRPr="002704CE">
        <w:t>phone</w:t>
      </w:r>
      <w:r w:rsidRPr="002704CE">
        <w:rPr>
          <w:spacing w:val="-7"/>
        </w:rPr>
        <w:t xml:space="preserve"> </w:t>
      </w:r>
      <w:r w:rsidRPr="002704CE">
        <w:t>calls</w:t>
      </w:r>
      <w:r w:rsidRPr="002704CE">
        <w:rPr>
          <w:spacing w:val="-7"/>
        </w:rPr>
        <w:t xml:space="preserve"> </w:t>
      </w:r>
      <w:r w:rsidRPr="002704CE">
        <w:t>–</w:t>
      </w:r>
      <w:r w:rsidRPr="002704CE">
        <w:rPr>
          <w:spacing w:val="-7"/>
        </w:rPr>
        <w:t xml:space="preserve"> </w:t>
      </w:r>
      <w:r w:rsidRPr="002704CE">
        <w:t>including</w:t>
      </w:r>
      <w:r w:rsidRPr="002704CE">
        <w:rPr>
          <w:spacing w:val="-7"/>
        </w:rPr>
        <w:t xml:space="preserve"> </w:t>
      </w:r>
      <w:r w:rsidRPr="002704CE">
        <w:t xml:space="preserve">responding </w:t>
      </w:r>
      <w:r w:rsidRPr="002704CE">
        <w:rPr>
          <w:spacing w:val="-2"/>
        </w:rPr>
        <w:t>to</w:t>
      </w:r>
      <w:r w:rsidRPr="002704CE">
        <w:rPr>
          <w:spacing w:val="-14"/>
        </w:rPr>
        <w:t xml:space="preserve"> </w:t>
      </w:r>
      <w:r w:rsidRPr="002704CE">
        <w:rPr>
          <w:spacing w:val="-2"/>
        </w:rPr>
        <w:t>callers</w:t>
      </w:r>
      <w:r w:rsidRPr="002704CE">
        <w:rPr>
          <w:spacing w:val="-12"/>
        </w:rPr>
        <w:t xml:space="preserve"> </w:t>
      </w:r>
      <w:r w:rsidRPr="002704CE">
        <w:rPr>
          <w:spacing w:val="-2"/>
        </w:rPr>
        <w:t>who</w:t>
      </w:r>
      <w:r w:rsidRPr="002704CE">
        <w:rPr>
          <w:spacing w:val="-12"/>
        </w:rPr>
        <w:t xml:space="preserve"> </w:t>
      </w:r>
      <w:r w:rsidRPr="002704CE">
        <w:rPr>
          <w:spacing w:val="-2"/>
        </w:rPr>
        <w:t>present</w:t>
      </w:r>
      <w:r w:rsidRPr="002704CE">
        <w:rPr>
          <w:spacing w:val="-12"/>
        </w:rPr>
        <w:t xml:space="preserve"> </w:t>
      </w:r>
      <w:r w:rsidRPr="002704CE">
        <w:rPr>
          <w:spacing w:val="-2"/>
        </w:rPr>
        <w:t>in</w:t>
      </w:r>
      <w:r w:rsidRPr="002704CE">
        <w:rPr>
          <w:spacing w:val="-12"/>
        </w:rPr>
        <w:t xml:space="preserve"> </w:t>
      </w:r>
      <w:r w:rsidRPr="002704CE">
        <w:rPr>
          <w:spacing w:val="-2"/>
        </w:rPr>
        <w:t>a</w:t>
      </w:r>
      <w:r w:rsidRPr="002704CE">
        <w:rPr>
          <w:spacing w:val="-12"/>
        </w:rPr>
        <w:t xml:space="preserve"> </w:t>
      </w:r>
      <w:r w:rsidRPr="002704CE">
        <w:rPr>
          <w:spacing w:val="-2"/>
        </w:rPr>
        <w:t>state</w:t>
      </w:r>
      <w:r w:rsidRPr="002704CE">
        <w:rPr>
          <w:spacing w:val="-12"/>
        </w:rPr>
        <w:t xml:space="preserve"> </w:t>
      </w:r>
      <w:r w:rsidRPr="002704CE">
        <w:rPr>
          <w:spacing w:val="-2"/>
        </w:rPr>
        <w:t>of</w:t>
      </w:r>
      <w:r w:rsidRPr="002704CE">
        <w:rPr>
          <w:spacing w:val="-12"/>
        </w:rPr>
        <w:t xml:space="preserve"> </w:t>
      </w:r>
      <w:r w:rsidRPr="002704CE">
        <w:rPr>
          <w:spacing w:val="-2"/>
        </w:rPr>
        <w:t>crisis,</w:t>
      </w:r>
      <w:r w:rsidRPr="002704CE">
        <w:rPr>
          <w:spacing w:val="-12"/>
        </w:rPr>
        <w:t xml:space="preserve"> </w:t>
      </w:r>
      <w:r w:rsidRPr="002704CE">
        <w:rPr>
          <w:spacing w:val="-2"/>
        </w:rPr>
        <w:t xml:space="preserve">anger, </w:t>
      </w:r>
      <w:r w:rsidRPr="002704CE">
        <w:t>distress or have difficulty communicating.</w:t>
      </w:r>
    </w:p>
    <w:p w14:paraId="4C5F52B0" w14:textId="77777777" w:rsidR="00FB65FC" w:rsidRPr="002704CE" w:rsidRDefault="00FB65FC" w:rsidP="00FB65FC">
      <w:pPr>
        <w:rPr>
          <w:b/>
          <w:sz w:val="19"/>
        </w:rPr>
      </w:pPr>
    </w:p>
    <w:p w14:paraId="7FF40B91" w14:textId="77777777" w:rsidR="00FB65FC" w:rsidRPr="002704CE" w:rsidRDefault="00FB65FC" w:rsidP="00FB65FC">
      <w:r w:rsidRPr="002704CE">
        <w:t>This training is designed for phone-based workers including phone intake and response, reception and call centre staff, customer and intake advocates, legal assistants</w:t>
      </w:r>
      <w:r w:rsidRPr="002704CE">
        <w:rPr>
          <w:spacing w:val="34"/>
        </w:rPr>
        <w:t xml:space="preserve"> </w:t>
      </w:r>
      <w:r w:rsidRPr="002704CE">
        <w:t>and</w:t>
      </w:r>
      <w:r w:rsidRPr="002704CE">
        <w:rPr>
          <w:spacing w:val="34"/>
        </w:rPr>
        <w:t xml:space="preserve"> </w:t>
      </w:r>
      <w:r w:rsidRPr="002704CE">
        <w:t>volunteer</w:t>
      </w:r>
      <w:r w:rsidRPr="002704CE">
        <w:rPr>
          <w:spacing w:val="34"/>
        </w:rPr>
        <w:t xml:space="preserve"> </w:t>
      </w:r>
      <w:r w:rsidRPr="002704CE">
        <w:t>coordinators</w:t>
      </w:r>
      <w:r w:rsidRPr="002704CE">
        <w:rPr>
          <w:spacing w:val="34"/>
        </w:rPr>
        <w:t xml:space="preserve"> </w:t>
      </w:r>
      <w:r w:rsidRPr="002704CE">
        <w:t>who</w:t>
      </w:r>
      <w:r w:rsidRPr="002704CE">
        <w:rPr>
          <w:spacing w:val="34"/>
        </w:rPr>
        <w:t xml:space="preserve"> </w:t>
      </w:r>
      <w:r w:rsidRPr="002704CE">
        <w:t>are</w:t>
      </w:r>
      <w:r w:rsidRPr="002704CE">
        <w:rPr>
          <w:spacing w:val="34"/>
        </w:rPr>
        <w:t xml:space="preserve"> </w:t>
      </w:r>
      <w:r w:rsidRPr="002704CE">
        <w:t>the first point of contact for service users and customers. We have modified the Dealing with Difficult Calls training to be suitable for</w:t>
      </w:r>
      <w:r w:rsidRPr="002704CE">
        <w:rPr>
          <w:spacing w:val="80"/>
        </w:rPr>
        <w:t xml:space="preserve"> </w:t>
      </w:r>
      <w:r w:rsidRPr="002704CE">
        <w:t>anyone who interacts with customers</w:t>
      </w:r>
      <w:r w:rsidRPr="002704CE">
        <w:rPr>
          <w:spacing w:val="40"/>
        </w:rPr>
        <w:t xml:space="preserve"> </w:t>
      </w:r>
      <w:r w:rsidRPr="002704CE">
        <w:t>or service users.</w:t>
      </w:r>
    </w:p>
    <w:p w14:paraId="506CAD84" w14:textId="77777777" w:rsidR="00FB65FC" w:rsidRPr="002704CE" w:rsidRDefault="00FB65FC" w:rsidP="00FB65FC">
      <w:pPr>
        <w:pStyle w:val="Heading7"/>
      </w:pPr>
    </w:p>
    <w:p w14:paraId="744973E5" w14:textId="77777777" w:rsidR="00FB65FC" w:rsidRPr="002704CE" w:rsidRDefault="00FB65FC" w:rsidP="00FB65FC">
      <w:pPr>
        <w:pStyle w:val="Heading7"/>
      </w:pPr>
      <w:r w:rsidRPr="002704CE">
        <w:t>RECOGNISING</w:t>
      </w:r>
      <w:r w:rsidRPr="002704CE">
        <w:rPr>
          <w:spacing w:val="-17"/>
        </w:rPr>
        <w:t xml:space="preserve"> </w:t>
      </w:r>
      <w:r w:rsidRPr="002704CE">
        <w:t>&amp;</w:t>
      </w:r>
      <w:r w:rsidRPr="002704CE">
        <w:rPr>
          <w:spacing w:val="-17"/>
        </w:rPr>
        <w:t xml:space="preserve"> </w:t>
      </w:r>
      <w:r w:rsidRPr="002704CE">
        <w:t>RESPONDING TO FAMILY VIOLENCE</w:t>
      </w:r>
    </w:p>
    <w:p w14:paraId="40F01B51" w14:textId="77777777" w:rsidR="00FB65FC" w:rsidRPr="002704CE" w:rsidRDefault="00FB65FC" w:rsidP="00FB65FC">
      <w:r w:rsidRPr="002704CE">
        <w:t>This</w:t>
      </w:r>
      <w:r w:rsidRPr="002704CE">
        <w:rPr>
          <w:spacing w:val="-11"/>
        </w:rPr>
        <w:t xml:space="preserve"> </w:t>
      </w:r>
      <w:r w:rsidRPr="002704CE">
        <w:t>training</w:t>
      </w:r>
      <w:r w:rsidRPr="002704CE">
        <w:rPr>
          <w:spacing w:val="-11"/>
        </w:rPr>
        <w:t xml:space="preserve"> </w:t>
      </w:r>
      <w:r w:rsidRPr="002704CE">
        <w:t>provides</w:t>
      </w:r>
      <w:r w:rsidRPr="002704CE">
        <w:rPr>
          <w:spacing w:val="-11"/>
        </w:rPr>
        <w:t xml:space="preserve"> </w:t>
      </w:r>
      <w:r w:rsidRPr="002704CE">
        <w:t>the</w:t>
      </w:r>
      <w:r w:rsidRPr="002704CE">
        <w:rPr>
          <w:spacing w:val="-11"/>
        </w:rPr>
        <w:t xml:space="preserve"> </w:t>
      </w:r>
      <w:r w:rsidRPr="002704CE">
        <w:t>skills</w:t>
      </w:r>
      <w:r w:rsidRPr="002704CE">
        <w:rPr>
          <w:spacing w:val="-11"/>
        </w:rPr>
        <w:t xml:space="preserve"> </w:t>
      </w:r>
      <w:r w:rsidRPr="002704CE">
        <w:t>and</w:t>
      </w:r>
      <w:r w:rsidRPr="002704CE">
        <w:rPr>
          <w:spacing w:val="-11"/>
        </w:rPr>
        <w:t xml:space="preserve"> </w:t>
      </w:r>
      <w:r w:rsidRPr="002704CE">
        <w:t xml:space="preserve">knowledge </w:t>
      </w:r>
      <w:r w:rsidRPr="002704CE">
        <w:rPr>
          <w:spacing w:val="-2"/>
        </w:rPr>
        <w:t>to</w:t>
      </w:r>
      <w:r w:rsidRPr="002704CE">
        <w:rPr>
          <w:spacing w:val="-12"/>
        </w:rPr>
        <w:t xml:space="preserve"> </w:t>
      </w:r>
      <w:r w:rsidRPr="002704CE">
        <w:rPr>
          <w:spacing w:val="-2"/>
        </w:rPr>
        <w:t>understand,</w:t>
      </w:r>
      <w:r w:rsidRPr="002704CE">
        <w:rPr>
          <w:spacing w:val="-12"/>
        </w:rPr>
        <w:t xml:space="preserve"> </w:t>
      </w:r>
      <w:r w:rsidRPr="002704CE">
        <w:rPr>
          <w:spacing w:val="-2"/>
        </w:rPr>
        <w:t>recognise</w:t>
      </w:r>
      <w:r w:rsidRPr="002704CE">
        <w:rPr>
          <w:spacing w:val="-12"/>
        </w:rPr>
        <w:t xml:space="preserve"> </w:t>
      </w:r>
      <w:r w:rsidRPr="002704CE">
        <w:rPr>
          <w:spacing w:val="-2"/>
        </w:rPr>
        <w:t>and</w:t>
      </w:r>
      <w:r w:rsidRPr="002704CE">
        <w:rPr>
          <w:spacing w:val="-12"/>
        </w:rPr>
        <w:t xml:space="preserve"> </w:t>
      </w:r>
      <w:r w:rsidRPr="002704CE">
        <w:rPr>
          <w:spacing w:val="-2"/>
        </w:rPr>
        <w:t>respond</w:t>
      </w:r>
      <w:r w:rsidRPr="002704CE">
        <w:rPr>
          <w:spacing w:val="-12"/>
        </w:rPr>
        <w:t xml:space="preserve"> </w:t>
      </w:r>
      <w:r w:rsidRPr="002704CE">
        <w:rPr>
          <w:spacing w:val="-2"/>
        </w:rPr>
        <w:t>to</w:t>
      </w:r>
      <w:r w:rsidRPr="002704CE">
        <w:rPr>
          <w:spacing w:val="-12"/>
        </w:rPr>
        <w:t xml:space="preserve"> </w:t>
      </w:r>
      <w:r w:rsidRPr="002704CE">
        <w:rPr>
          <w:spacing w:val="-2"/>
        </w:rPr>
        <w:t xml:space="preserve">family </w:t>
      </w:r>
      <w:r w:rsidRPr="002704CE">
        <w:t xml:space="preserve">violence. Upon completion, participants are </w:t>
      </w:r>
      <w:r w:rsidRPr="002704CE">
        <w:rPr>
          <w:spacing w:val="-2"/>
        </w:rPr>
        <w:t>well-equipped</w:t>
      </w:r>
      <w:r w:rsidRPr="002704CE">
        <w:rPr>
          <w:spacing w:val="-6"/>
        </w:rPr>
        <w:t xml:space="preserve"> </w:t>
      </w:r>
      <w:r w:rsidRPr="002704CE">
        <w:rPr>
          <w:spacing w:val="-2"/>
        </w:rPr>
        <w:t>to</w:t>
      </w:r>
      <w:r w:rsidRPr="002704CE">
        <w:rPr>
          <w:spacing w:val="-6"/>
        </w:rPr>
        <w:t xml:space="preserve"> </w:t>
      </w:r>
      <w:r w:rsidRPr="002704CE">
        <w:rPr>
          <w:spacing w:val="-2"/>
        </w:rPr>
        <w:t>support</w:t>
      </w:r>
      <w:r w:rsidRPr="002704CE">
        <w:rPr>
          <w:spacing w:val="-6"/>
        </w:rPr>
        <w:t xml:space="preserve"> </w:t>
      </w:r>
      <w:r w:rsidRPr="002704CE">
        <w:rPr>
          <w:spacing w:val="-2"/>
        </w:rPr>
        <w:t>and</w:t>
      </w:r>
      <w:r w:rsidRPr="002704CE">
        <w:rPr>
          <w:spacing w:val="-6"/>
        </w:rPr>
        <w:t xml:space="preserve"> </w:t>
      </w:r>
      <w:r w:rsidRPr="002704CE">
        <w:rPr>
          <w:spacing w:val="-2"/>
        </w:rPr>
        <w:t>provide</w:t>
      </w:r>
      <w:r w:rsidRPr="002704CE">
        <w:rPr>
          <w:spacing w:val="-6"/>
        </w:rPr>
        <w:t xml:space="preserve"> </w:t>
      </w:r>
      <w:r w:rsidRPr="002704CE">
        <w:rPr>
          <w:spacing w:val="-2"/>
        </w:rPr>
        <w:t xml:space="preserve">referrals </w:t>
      </w:r>
      <w:r w:rsidRPr="002704CE">
        <w:t xml:space="preserve">to anyone (family, friend, </w:t>
      </w:r>
      <w:proofErr w:type="gramStart"/>
      <w:r w:rsidRPr="002704CE">
        <w:t>colleague</w:t>
      </w:r>
      <w:proofErr w:type="gramEnd"/>
      <w:r w:rsidRPr="002704CE">
        <w:t xml:space="preserve"> or staff) who may be experiencing family violence.</w:t>
      </w:r>
    </w:p>
    <w:p w14:paraId="5654C778" w14:textId="77777777" w:rsidR="00FB65FC" w:rsidRPr="002704CE" w:rsidRDefault="00FB65FC" w:rsidP="00FB65FC">
      <w:pPr>
        <w:rPr>
          <w:b/>
          <w:sz w:val="19"/>
        </w:rPr>
      </w:pPr>
    </w:p>
    <w:p w14:paraId="0D7526A8" w14:textId="77777777" w:rsidR="00FB65FC" w:rsidRPr="002704CE" w:rsidRDefault="00FB65FC" w:rsidP="00FB65FC">
      <w:r w:rsidRPr="002704CE">
        <w:rPr>
          <w:spacing w:val="-2"/>
        </w:rPr>
        <w:t>The</w:t>
      </w:r>
      <w:r w:rsidRPr="002704CE">
        <w:rPr>
          <w:spacing w:val="-4"/>
        </w:rPr>
        <w:t xml:space="preserve"> </w:t>
      </w:r>
      <w:r w:rsidRPr="002704CE">
        <w:rPr>
          <w:spacing w:val="-2"/>
        </w:rPr>
        <w:t>training</w:t>
      </w:r>
      <w:r w:rsidRPr="002704CE">
        <w:rPr>
          <w:spacing w:val="-4"/>
        </w:rPr>
        <w:t xml:space="preserve"> </w:t>
      </w:r>
      <w:r w:rsidRPr="002704CE">
        <w:rPr>
          <w:spacing w:val="-2"/>
        </w:rPr>
        <w:t>is</w:t>
      </w:r>
      <w:r w:rsidRPr="002704CE">
        <w:rPr>
          <w:spacing w:val="-4"/>
        </w:rPr>
        <w:t xml:space="preserve"> </w:t>
      </w:r>
      <w:r w:rsidRPr="002704CE">
        <w:rPr>
          <w:spacing w:val="-2"/>
        </w:rPr>
        <w:t>essential</w:t>
      </w:r>
      <w:r w:rsidRPr="002704CE">
        <w:rPr>
          <w:spacing w:val="-4"/>
        </w:rPr>
        <w:t xml:space="preserve"> </w:t>
      </w:r>
      <w:r w:rsidRPr="002704CE">
        <w:rPr>
          <w:spacing w:val="-2"/>
        </w:rPr>
        <w:t>for</w:t>
      </w:r>
      <w:r w:rsidRPr="002704CE">
        <w:rPr>
          <w:spacing w:val="-4"/>
        </w:rPr>
        <w:t xml:space="preserve"> </w:t>
      </w:r>
      <w:r w:rsidRPr="002704CE">
        <w:rPr>
          <w:spacing w:val="-2"/>
        </w:rPr>
        <w:t>frontline</w:t>
      </w:r>
      <w:r w:rsidRPr="002704CE">
        <w:rPr>
          <w:spacing w:val="-4"/>
        </w:rPr>
        <w:t xml:space="preserve"> </w:t>
      </w:r>
      <w:r w:rsidRPr="002704CE">
        <w:rPr>
          <w:spacing w:val="-2"/>
        </w:rPr>
        <w:t>workers,</w:t>
      </w:r>
      <w:r w:rsidRPr="002704CE">
        <w:rPr>
          <w:spacing w:val="-4"/>
        </w:rPr>
        <w:t xml:space="preserve"> </w:t>
      </w:r>
      <w:r w:rsidRPr="002704CE">
        <w:rPr>
          <w:spacing w:val="-2"/>
        </w:rPr>
        <w:t>managers, and</w:t>
      </w:r>
      <w:r w:rsidRPr="002704CE">
        <w:rPr>
          <w:spacing w:val="-10"/>
        </w:rPr>
        <w:t xml:space="preserve"> </w:t>
      </w:r>
      <w:r w:rsidRPr="002704CE">
        <w:rPr>
          <w:spacing w:val="-2"/>
        </w:rPr>
        <w:t>business</w:t>
      </w:r>
      <w:r w:rsidRPr="002704CE">
        <w:rPr>
          <w:spacing w:val="-10"/>
        </w:rPr>
        <w:t xml:space="preserve"> </w:t>
      </w:r>
      <w:r w:rsidRPr="002704CE">
        <w:rPr>
          <w:spacing w:val="-2"/>
        </w:rPr>
        <w:t>leaders</w:t>
      </w:r>
      <w:r w:rsidRPr="002704CE">
        <w:rPr>
          <w:spacing w:val="-10"/>
        </w:rPr>
        <w:t xml:space="preserve"> </w:t>
      </w:r>
      <w:r w:rsidRPr="002704CE">
        <w:rPr>
          <w:spacing w:val="-2"/>
        </w:rPr>
        <w:t>across</w:t>
      </w:r>
      <w:r w:rsidRPr="002704CE">
        <w:rPr>
          <w:spacing w:val="-10"/>
        </w:rPr>
        <w:t xml:space="preserve"> </w:t>
      </w:r>
      <w:r w:rsidRPr="002704CE">
        <w:rPr>
          <w:spacing w:val="-2"/>
        </w:rPr>
        <w:t>all</w:t>
      </w:r>
      <w:r w:rsidRPr="002704CE">
        <w:rPr>
          <w:spacing w:val="-10"/>
        </w:rPr>
        <w:t xml:space="preserve"> </w:t>
      </w:r>
      <w:r w:rsidRPr="002704CE">
        <w:rPr>
          <w:spacing w:val="-2"/>
        </w:rPr>
        <w:t>industry</w:t>
      </w:r>
      <w:r w:rsidRPr="002704CE">
        <w:rPr>
          <w:spacing w:val="-10"/>
        </w:rPr>
        <w:t xml:space="preserve"> </w:t>
      </w:r>
      <w:r w:rsidRPr="002704CE">
        <w:rPr>
          <w:spacing w:val="-2"/>
        </w:rPr>
        <w:t>sectors</w:t>
      </w:r>
      <w:r w:rsidRPr="002704CE">
        <w:rPr>
          <w:spacing w:val="-10"/>
        </w:rPr>
        <w:t xml:space="preserve"> </w:t>
      </w:r>
      <w:r w:rsidRPr="002704CE">
        <w:rPr>
          <w:spacing w:val="-2"/>
        </w:rPr>
        <w:t>as</w:t>
      </w:r>
      <w:r w:rsidRPr="002704CE">
        <w:rPr>
          <w:spacing w:val="-10"/>
        </w:rPr>
        <w:t xml:space="preserve"> </w:t>
      </w:r>
      <w:r w:rsidRPr="002704CE">
        <w:rPr>
          <w:spacing w:val="-2"/>
        </w:rPr>
        <w:t>it</w:t>
      </w:r>
      <w:r w:rsidRPr="002704CE">
        <w:rPr>
          <w:spacing w:val="-10"/>
        </w:rPr>
        <w:t xml:space="preserve"> </w:t>
      </w:r>
      <w:r w:rsidRPr="002704CE">
        <w:rPr>
          <w:spacing w:val="-2"/>
        </w:rPr>
        <w:t>sets out</w:t>
      </w:r>
      <w:r w:rsidRPr="002704CE">
        <w:rPr>
          <w:spacing w:val="-6"/>
        </w:rPr>
        <w:t xml:space="preserve"> </w:t>
      </w:r>
      <w:r w:rsidRPr="002704CE">
        <w:rPr>
          <w:spacing w:val="-2"/>
        </w:rPr>
        <w:t>the</w:t>
      </w:r>
      <w:r w:rsidRPr="002704CE">
        <w:rPr>
          <w:spacing w:val="-6"/>
        </w:rPr>
        <w:t xml:space="preserve"> </w:t>
      </w:r>
      <w:r w:rsidRPr="002704CE">
        <w:rPr>
          <w:spacing w:val="-2"/>
        </w:rPr>
        <w:t>interpersonal</w:t>
      </w:r>
      <w:r w:rsidRPr="002704CE">
        <w:rPr>
          <w:spacing w:val="-6"/>
        </w:rPr>
        <w:t xml:space="preserve"> </w:t>
      </w:r>
      <w:r w:rsidRPr="002704CE">
        <w:rPr>
          <w:spacing w:val="-2"/>
        </w:rPr>
        <w:t>skills</w:t>
      </w:r>
      <w:r w:rsidRPr="002704CE">
        <w:rPr>
          <w:spacing w:val="-6"/>
        </w:rPr>
        <w:t xml:space="preserve"> </w:t>
      </w:r>
      <w:r w:rsidRPr="002704CE">
        <w:rPr>
          <w:spacing w:val="-2"/>
        </w:rPr>
        <w:t>needed</w:t>
      </w:r>
      <w:r w:rsidRPr="002704CE">
        <w:rPr>
          <w:spacing w:val="-6"/>
        </w:rPr>
        <w:t xml:space="preserve"> </w:t>
      </w:r>
      <w:r w:rsidRPr="002704CE">
        <w:rPr>
          <w:spacing w:val="-2"/>
        </w:rPr>
        <w:t>to</w:t>
      </w:r>
      <w:r w:rsidRPr="002704CE">
        <w:rPr>
          <w:spacing w:val="-6"/>
        </w:rPr>
        <w:t xml:space="preserve"> </w:t>
      </w:r>
      <w:r w:rsidRPr="002704CE">
        <w:rPr>
          <w:spacing w:val="-2"/>
        </w:rPr>
        <w:t>create</w:t>
      </w:r>
      <w:r w:rsidRPr="002704CE">
        <w:rPr>
          <w:spacing w:val="-6"/>
        </w:rPr>
        <w:t xml:space="preserve"> </w:t>
      </w:r>
      <w:r w:rsidRPr="002704CE">
        <w:rPr>
          <w:spacing w:val="-2"/>
        </w:rPr>
        <w:t>safe</w:t>
      </w:r>
      <w:r w:rsidRPr="002704CE">
        <w:rPr>
          <w:spacing w:val="-6"/>
        </w:rPr>
        <w:t xml:space="preserve"> </w:t>
      </w:r>
      <w:r w:rsidRPr="002704CE">
        <w:rPr>
          <w:spacing w:val="-2"/>
        </w:rPr>
        <w:t xml:space="preserve">spaces </w:t>
      </w:r>
      <w:r w:rsidRPr="002704CE">
        <w:t>for</w:t>
      </w:r>
      <w:r w:rsidRPr="002704CE">
        <w:rPr>
          <w:spacing w:val="-2"/>
        </w:rPr>
        <w:t xml:space="preserve"> </w:t>
      </w:r>
      <w:r w:rsidRPr="002704CE">
        <w:t>people</w:t>
      </w:r>
      <w:r w:rsidRPr="002704CE">
        <w:rPr>
          <w:spacing w:val="-2"/>
        </w:rPr>
        <w:t xml:space="preserve"> </w:t>
      </w:r>
      <w:r w:rsidRPr="002704CE">
        <w:t>to</w:t>
      </w:r>
      <w:r w:rsidRPr="002704CE">
        <w:rPr>
          <w:spacing w:val="-2"/>
        </w:rPr>
        <w:t xml:space="preserve"> </w:t>
      </w:r>
      <w:r w:rsidRPr="002704CE">
        <w:t>talk</w:t>
      </w:r>
      <w:r w:rsidRPr="002704CE">
        <w:rPr>
          <w:spacing w:val="-2"/>
        </w:rPr>
        <w:t xml:space="preserve"> </w:t>
      </w:r>
      <w:r w:rsidRPr="002704CE">
        <w:t>and</w:t>
      </w:r>
      <w:r w:rsidRPr="002704CE">
        <w:rPr>
          <w:spacing w:val="-2"/>
        </w:rPr>
        <w:t xml:space="preserve"> </w:t>
      </w:r>
      <w:r w:rsidRPr="002704CE">
        <w:t>share</w:t>
      </w:r>
      <w:r w:rsidRPr="002704CE">
        <w:rPr>
          <w:spacing w:val="-2"/>
        </w:rPr>
        <w:t xml:space="preserve"> </w:t>
      </w:r>
      <w:r w:rsidRPr="002704CE">
        <w:t>their</w:t>
      </w:r>
      <w:r w:rsidRPr="002704CE">
        <w:rPr>
          <w:spacing w:val="-2"/>
        </w:rPr>
        <w:t xml:space="preserve"> </w:t>
      </w:r>
      <w:r w:rsidRPr="002704CE">
        <w:t>experiences,</w:t>
      </w:r>
      <w:r w:rsidRPr="002704CE">
        <w:rPr>
          <w:spacing w:val="-2"/>
        </w:rPr>
        <w:t xml:space="preserve"> </w:t>
      </w:r>
      <w:r w:rsidRPr="002704CE">
        <w:t>as</w:t>
      </w:r>
      <w:r w:rsidRPr="002704CE">
        <w:rPr>
          <w:spacing w:val="-2"/>
        </w:rPr>
        <w:t xml:space="preserve"> </w:t>
      </w:r>
      <w:r w:rsidRPr="002704CE">
        <w:t xml:space="preserve">well </w:t>
      </w:r>
      <w:r w:rsidRPr="002704CE">
        <w:rPr>
          <w:spacing w:val="-2"/>
        </w:rPr>
        <w:t>as</w:t>
      </w:r>
      <w:r w:rsidRPr="002704CE">
        <w:rPr>
          <w:spacing w:val="-7"/>
        </w:rPr>
        <w:t xml:space="preserve"> </w:t>
      </w:r>
      <w:r w:rsidRPr="002704CE">
        <w:rPr>
          <w:spacing w:val="-2"/>
        </w:rPr>
        <w:t>how</w:t>
      </w:r>
      <w:r w:rsidRPr="002704CE">
        <w:rPr>
          <w:spacing w:val="-7"/>
        </w:rPr>
        <w:t xml:space="preserve"> </w:t>
      </w:r>
      <w:r w:rsidRPr="002704CE">
        <w:rPr>
          <w:spacing w:val="-2"/>
        </w:rPr>
        <w:t>to</w:t>
      </w:r>
      <w:r w:rsidRPr="002704CE">
        <w:rPr>
          <w:spacing w:val="-7"/>
        </w:rPr>
        <w:t xml:space="preserve"> </w:t>
      </w:r>
      <w:r w:rsidRPr="002704CE">
        <w:rPr>
          <w:spacing w:val="-2"/>
        </w:rPr>
        <w:t>support</w:t>
      </w:r>
      <w:r w:rsidRPr="002704CE">
        <w:rPr>
          <w:spacing w:val="-6"/>
        </w:rPr>
        <w:t xml:space="preserve"> </w:t>
      </w:r>
      <w:r w:rsidRPr="002704CE">
        <w:rPr>
          <w:spacing w:val="-2"/>
        </w:rPr>
        <w:t>them.</w:t>
      </w:r>
    </w:p>
    <w:p w14:paraId="6258A943" w14:textId="77777777" w:rsidR="00FB65FC" w:rsidRPr="002704CE" w:rsidRDefault="00FB65FC" w:rsidP="00FB65FC"/>
    <w:p w14:paraId="7E624BF3" w14:textId="77777777" w:rsidR="00FB65FC" w:rsidRPr="002704CE" w:rsidRDefault="00FB65FC" w:rsidP="00FB65FC">
      <w:pPr>
        <w:pStyle w:val="Heading7"/>
      </w:pPr>
      <w:r w:rsidRPr="002704CE">
        <w:t>RECOGNISING</w:t>
      </w:r>
      <w:r w:rsidRPr="002704CE">
        <w:rPr>
          <w:spacing w:val="-17"/>
        </w:rPr>
        <w:t xml:space="preserve"> </w:t>
      </w:r>
      <w:r w:rsidRPr="002704CE">
        <w:t>&amp;</w:t>
      </w:r>
      <w:r w:rsidRPr="002704CE">
        <w:rPr>
          <w:spacing w:val="-17"/>
        </w:rPr>
        <w:t xml:space="preserve"> </w:t>
      </w:r>
      <w:r w:rsidRPr="002704CE">
        <w:t>RESPONDING TO FINANCIAL ABUSE</w:t>
      </w:r>
    </w:p>
    <w:p w14:paraId="1C08969A" w14:textId="77777777" w:rsidR="00FB65FC" w:rsidRPr="002704CE" w:rsidRDefault="00FB65FC" w:rsidP="00FB65FC">
      <w:r w:rsidRPr="002704CE">
        <w:t xml:space="preserve">Leveraging WIRE’s extensive expertise in financial </w:t>
      </w:r>
      <w:r w:rsidRPr="002704CE">
        <w:rPr>
          <w:spacing w:val="-4"/>
        </w:rPr>
        <w:t xml:space="preserve">abuse, this specialised training provides participants </w:t>
      </w:r>
      <w:r w:rsidRPr="002704CE">
        <w:t>with a deep understanding in recognising and responding to financial abuse. Participants gain</w:t>
      </w:r>
      <w:r w:rsidRPr="002704CE">
        <w:rPr>
          <w:spacing w:val="80"/>
        </w:rPr>
        <w:t xml:space="preserve"> </w:t>
      </w:r>
      <w:r w:rsidRPr="002704CE">
        <w:t xml:space="preserve">an understanding </w:t>
      </w:r>
      <w:proofErr w:type="gramStart"/>
      <w:r w:rsidRPr="002704CE">
        <w:t>of:</w:t>
      </w:r>
      <w:proofErr w:type="gramEnd"/>
      <w:r w:rsidRPr="002704CE">
        <w:t xml:space="preserve"> the relationship between </w:t>
      </w:r>
      <w:r w:rsidRPr="002704CE">
        <w:rPr>
          <w:spacing w:val="-4"/>
        </w:rPr>
        <w:t>family</w:t>
      </w:r>
      <w:r w:rsidRPr="002704CE">
        <w:rPr>
          <w:spacing w:val="-10"/>
        </w:rPr>
        <w:t xml:space="preserve"> </w:t>
      </w:r>
      <w:r w:rsidRPr="002704CE">
        <w:rPr>
          <w:spacing w:val="-4"/>
        </w:rPr>
        <w:t>violence</w:t>
      </w:r>
      <w:r w:rsidRPr="002704CE">
        <w:rPr>
          <w:spacing w:val="-10"/>
        </w:rPr>
        <w:t xml:space="preserve"> </w:t>
      </w:r>
      <w:r w:rsidRPr="002704CE">
        <w:rPr>
          <w:spacing w:val="-4"/>
        </w:rPr>
        <w:t>and</w:t>
      </w:r>
      <w:r w:rsidRPr="002704CE">
        <w:rPr>
          <w:spacing w:val="-10"/>
        </w:rPr>
        <w:t xml:space="preserve"> </w:t>
      </w:r>
      <w:r w:rsidRPr="002704CE">
        <w:rPr>
          <w:spacing w:val="-4"/>
        </w:rPr>
        <w:t>financial</w:t>
      </w:r>
      <w:r w:rsidRPr="002704CE">
        <w:rPr>
          <w:spacing w:val="-10"/>
        </w:rPr>
        <w:t xml:space="preserve"> </w:t>
      </w:r>
      <w:r w:rsidRPr="002704CE">
        <w:rPr>
          <w:spacing w:val="-4"/>
        </w:rPr>
        <w:t>abuse;</w:t>
      </w:r>
      <w:r w:rsidRPr="002704CE">
        <w:rPr>
          <w:spacing w:val="-10"/>
        </w:rPr>
        <w:t xml:space="preserve"> </w:t>
      </w:r>
      <w:r w:rsidRPr="002704CE">
        <w:rPr>
          <w:spacing w:val="-4"/>
        </w:rPr>
        <w:t>how</w:t>
      </w:r>
      <w:r w:rsidRPr="002704CE">
        <w:rPr>
          <w:spacing w:val="-10"/>
        </w:rPr>
        <w:t xml:space="preserve"> </w:t>
      </w:r>
      <w:r w:rsidRPr="002704CE">
        <w:rPr>
          <w:spacing w:val="-4"/>
        </w:rPr>
        <w:t>to</w:t>
      </w:r>
      <w:r w:rsidRPr="002704CE">
        <w:rPr>
          <w:spacing w:val="-10"/>
        </w:rPr>
        <w:t xml:space="preserve"> </w:t>
      </w:r>
      <w:r w:rsidRPr="002704CE">
        <w:rPr>
          <w:spacing w:val="-4"/>
        </w:rPr>
        <w:t xml:space="preserve">recognise </w:t>
      </w:r>
      <w:r w:rsidRPr="002704CE">
        <w:t>diverse types of financial abuse; how to support staff</w:t>
      </w:r>
      <w:r w:rsidRPr="002704CE">
        <w:rPr>
          <w:spacing w:val="40"/>
        </w:rPr>
        <w:t xml:space="preserve"> </w:t>
      </w:r>
      <w:r w:rsidRPr="002704CE">
        <w:t>and</w:t>
      </w:r>
      <w:r w:rsidRPr="002704CE">
        <w:rPr>
          <w:spacing w:val="40"/>
        </w:rPr>
        <w:t xml:space="preserve"> </w:t>
      </w:r>
      <w:r w:rsidRPr="002704CE">
        <w:t>clients</w:t>
      </w:r>
      <w:r w:rsidRPr="002704CE">
        <w:rPr>
          <w:spacing w:val="40"/>
        </w:rPr>
        <w:t xml:space="preserve"> </w:t>
      </w:r>
      <w:r w:rsidRPr="002704CE">
        <w:t>experiencing</w:t>
      </w:r>
      <w:r w:rsidRPr="002704CE">
        <w:rPr>
          <w:spacing w:val="40"/>
        </w:rPr>
        <w:t xml:space="preserve"> </w:t>
      </w:r>
      <w:r w:rsidRPr="002704CE">
        <w:t>financial</w:t>
      </w:r>
      <w:r w:rsidRPr="002704CE">
        <w:rPr>
          <w:spacing w:val="40"/>
        </w:rPr>
        <w:t xml:space="preserve"> </w:t>
      </w:r>
      <w:r w:rsidRPr="002704CE">
        <w:t>abuse</w:t>
      </w:r>
      <w:r w:rsidRPr="002704CE">
        <w:rPr>
          <w:spacing w:val="40"/>
        </w:rPr>
        <w:t xml:space="preserve"> </w:t>
      </w:r>
      <w:r w:rsidRPr="002704CE">
        <w:t>and</w:t>
      </w:r>
      <w:r w:rsidRPr="002704CE">
        <w:rPr>
          <w:spacing w:val="-1"/>
        </w:rPr>
        <w:t xml:space="preserve"> </w:t>
      </w:r>
      <w:r w:rsidRPr="002704CE">
        <w:t>equip</w:t>
      </w:r>
      <w:r w:rsidRPr="002704CE">
        <w:rPr>
          <w:spacing w:val="-1"/>
        </w:rPr>
        <w:t xml:space="preserve"> </w:t>
      </w:r>
      <w:r w:rsidRPr="002704CE">
        <w:t>them</w:t>
      </w:r>
      <w:r w:rsidRPr="002704CE">
        <w:rPr>
          <w:spacing w:val="-1"/>
        </w:rPr>
        <w:t xml:space="preserve"> </w:t>
      </w:r>
      <w:r w:rsidRPr="002704CE">
        <w:t>to</w:t>
      </w:r>
      <w:r w:rsidRPr="002704CE">
        <w:rPr>
          <w:spacing w:val="-1"/>
        </w:rPr>
        <w:t xml:space="preserve"> </w:t>
      </w:r>
      <w:r w:rsidRPr="002704CE">
        <w:t>provide</w:t>
      </w:r>
      <w:r w:rsidRPr="002704CE">
        <w:rPr>
          <w:spacing w:val="-1"/>
        </w:rPr>
        <w:t xml:space="preserve"> </w:t>
      </w:r>
      <w:r w:rsidRPr="002704CE">
        <w:t>appropriate</w:t>
      </w:r>
      <w:r w:rsidRPr="002704CE">
        <w:rPr>
          <w:spacing w:val="-1"/>
        </w:rPr>
        <w:t xml:space="preserve"> </w:t>
      </w:r>
      <w:r w:rsidRPr="002704CE">
        <w:t>referrals.</w:t>
      </w:r>
    </w:p>
    <w:p w14:paraId="10864606" w14:textId="77777777" w:rsidR="00FB65FC" w:rsidRPr="002704CE" w:rsidRDefault="00FB65FC" w:rsidP="00FB65FC">
      <w:pPr>
        <w:rPr>
          <w:sz w:val="19"/>
        </w:rPr>
      </w:pPr>
    </w:p>
    <w:p w14:paraId="0598F16F" w14:textId="6DC16BAE" w:rsidR="00FB65FC" w:rsidRPr="002704CE" w:rsidRDefault="00FB65FC" w:rsidP="00FB65FC">
      <w:pPr>
        <w:rPr>
          <w:color w:val="000000" w:themeColor="text1"/>
        </w:rPr>
        <w:sectPr w:rsidR="00FB65FC" w:rsidRPr="002704CE" w:rsidSect="000440FA">
          <w:pgSz w:w="11910" w:h="16840"/>
          <w:pgMar w:top="1440" w:right="1440" w:bottom="1440" w:left="1440" w:header="720" w:footer="720" w:gutter="0"/>
          <w:cols w:space="720"/>
          <w:docGrid w:linePitch="299"/>
        </w:sectPr>
      </w:pPr>
      <w:r w:rsidRPr="002704CE">
        <w:t>This training is designed for client-facing professionals from a range of industries, including utility companies, financial institutions, money/debt advice services, insurance, legal, real estate services and housing, and</w:t>
      </w:r>
      <w:r w:rsidRPr="002704CE">
        <w:rPr>
          <w:spacing w:val="7"/>
        </w:rPr>
        <w:t xml:space="preserve"> </w:t>
      </w:r>
      <w:r w:rsidRPr="002704CE">
        <w:t>community</w:t>
      </w:r>
      <w:r w:rsidRPr="002704CE">
        <w:rPr>
          <w:spacing w:val="8"/>
        </w:rPr>
        <w:t xml:space="preserve"> </w:t>
      </w:r>
      <w:r w:rsidRPr="002704CE">
        <w:t>sector</w:t>
      </w:r>
      <w:r w:rsidRPr="002704CE">
        <w:rPr>
          <w:spacing w:val="8"/>
        </w:rPr>
        <w:t xml:space="preserve"> </w:t>
      </w:r>
      <w:r w:rsidRPr="002704CE">
        <w:rPr>
          <w:spacing w:val="-2"/>
        </w:rPr>
        <w:t>agencies.</w:t>
      </w:r>
      <w:r w:rsidR="001C2947" w:rsidRPr="002704CE">
        <w:rPr>
          <w:color w:val="000000" w:themeColor="text1"/>
        </w:rPr>
        <w:t xml:space="preserve"> </w:t>
      </w:r>
    </w:p>
    <w:p w14:paraId="65EBB935" w14:textId="77777777" w:rsidR="00230FD6" w:rsidRPr="002704CE" w:rsidRDefault="00230FD6" w:rsidP="00E5504B">
      <w:pPr>
        <w:sectPr w:rsidR="00230FD6" w:rsidRPr="002704CE" w:rsidSect="00FE7712">
          <w:type w:val="continuous"/>
          <w:pgSz w:w="11910" w:h="16840"/>
          <w:pgMar w:top="1440" w:right="1440" w:bottom="1440" w:left="1440" w:header="720" w:footer="720" w:gutter="0"/>
          <w:cols w:space="720"/>
        </w:sectPr>
      </w:pPr>
    </w:p>
    <w:p w14:paraId="52B9A410" w14:textId="77777777" w:rsidR="00FE7712" w:rsidRPr="002704CE" w:rsidRDefault="00FE7712" w:rsidP="000440FA">
      <w:pPr>
        <w:pStyle w:val="BodyText"/>
        <w:rPr>
          <w:color w:val="000000" w:themeColor="text1"/>
          <w:sz w:val="20"/>
        </w:rPr>
        <w:sectPr w:rsidR="00FE7712" w:rsidRPr="002704CE" w:rsidSect="00FE7712">
          <w:type w:val="continuous"/>
          <w:pgSz w:w="11910" w:h="16840"/>
          <w:pgMar w:top="1440" w:right="1440" w:bottom="1440" w:left="1440" w:header="720" w:footer="720" w:gutter="0"/>
          <w:cols w:space="720"/>
        </w:sectPr>
      </w:pPr>
    </w:p>
    <w:p w14:paraId="21BBF112" w14:textId="77777777" w:rsidR="00230FD6" w:rsidRPr="002704CE" w:rsidRDefault="00230FD6" w:rsidP="000440FA">
      <w:pPr>
        <w:rPr>
          <w:color w:val="000000" w:themeColor="text1"/>
        </w:rPr>
        <w:sectPr w:rsidR="00230FD6" w:rsidRPr="002704CE" w:rsidSect="000440FA">
          <w:type w:val="continuous"/>
          <w:pgSz w:w="11910" w:h="16840"/>
          <w:pgMar w:top="1440" w:right="1440" w:bottom="1440" w:left="1440" w:header="720" w:footer="720" w:gutter="0"/>
          <w:cols w:space="720"/>
        </w:sectPr>
      </w:pPr>
    </w:p>
    <w:p w14:paraId="6F5A2898" w14:textId="77777777" w:rsidR="00230FD6" w:rsidRPr="002704CE" w:rsidRDefault="00230FD6" w:rsidP="000440FA">
      <w:pPr>
        <w:pStyle w:val="BodyText"/>
        <w:spacing w:before="11"/>
        <w:rPr>
          <w:color w:val="000000" w:themeColor="text1"/>
          <w:sz w:val="24"/>
        </w:rPr>
      </w:pPr>
    </w:p>
    <w:p w14:paraId="70D43A4A" w14:textId="77777777" w:rsidR="00230FD6" w:rsidRPr="002704CE" w:rsidRDefault="00000000" w:rsidP="000440FA">
      <w:pPr>
        <w:pStyle w:val="Heading1"/>
        <w:spacing w:before="100"/>
        <w:ind w:left="0"/>
        <w:rPr>
          <w:color w:val="000000" w:themeColor="text1"/>
        </w:rPr>
      </w:pPr>
      <w:bookmarkStart w:id="19" w:name="_TOC_250012"/>
      <w:bookmarkStart w:id="20" w:name="_Toc119931011"/>
      <w:r w:rsidRPr="002704CE">
        <w:rPr>
          <w:color w:val="000000" w:themeColor="text1"/>
        </w:rPr>
        <w:t>PROJECTS</w:t>
      </w:r>
      <w:r w:rsidRPr="002704CE">
        <w:rPr>
          <w:color w:val="000000" w:themeColor="text1"/>
          <w:spacing w:val="-7"/>
        </w:rPr>
        <w:t xml:space="preserve"> </w:t>
      </w:r>
      <w:r w:rsidRPr="002704CE">
        <w:rPr>
          <w:color w:val="000000" w:themeColor="text1"/>
        </w:rPr>
        <w:t>&amp;</w:t>
      </w:r>
      <w:r w:rsidRPr="002704CE">
        <w:rPr>
          <w:color w:val="000000" w:themeColor="text1"/>
          <w:spacing w:val="-6"/>
        </w:rPr>
        <w:t xml:space="preserve"> </w:t>
      </w:r>
      <w:bookmarkEnd w:id="19"/>
      <w:r w:rsidRPr="002704CE">
        <w:rPr>
          <w:color w:val="000000" w:themeColor="text1"/>
          <w:spacing w:val="-2"/>
        </w:rPr>
        <w:t>RESOURCES</w:t>
      </w:r>
      <w:bookmarkEnd w:id="20"/>
    </w:p>
    <w:p w14:paraId="18CD1874" w14:textId="77777777" w:rsidR="00230FD6" w:rsidRPr="002704CE" w:rsidRDefault="00000000" w:rsidP="001C2947">
      <w:pPr>
        <w:pStyle w:val="Heading2"/>
        <w:ind w:left="0" w:right="0"/>
      </w:pPr>
      <w:bookmarkStart w:id="21" w:name="_TOC_250011"/>
      <w:bookmarkStart w:id="22" w:name="_Toc119931012"/>
      <w:r w:rsidRPr="002704CE">
        <w:t>WIRE’S</w:t>
      </w:r>
      <w:r w:rsidRPr="002704CE">
        <w:rPr>
          <w:spacing w:val="-5"/>
        </w:rPr>
        <w:t xml:space="preserve"> </w:t>
      </w:r>
      <w:r w:rsidRPr="002704CE">
        <w:t>THEORY</w:t>
      </w:r>
      <w:r w:rsidRPr="002704CE">
        <w:rPr>
          <w:spacing w:val="-2"/>
        </w:rPr>
        <w:t xml:space="preserve"> </w:t>
      </w:r>
      <w:r w:rsidRPr="002704CE">
        <w:t>OF</w:t>
      </w:r>
      <w:bookmarkEnd w:id="21"/>
      <w:r w:rsidRPr="002704CE">
        <w:rPr>
          <w:spacing w:val="-2"/>
        </w:rPr>
        <w:t xml:space="preserve"> CHANGE</w:t>
      </w:r>
      <w:bookmarkEnd w:id="22"/>
    </w:p>
    <w:p w14:paraId="0F2FDF74" w14:textId="77777777" w:rsidR="00230FD6" w:rsidRPr="002704CE" w:rsidRDefault="00230FD6" w:rsidP="000440FA">
      <w:pPr>
        <w:pStyle w:val="BodyText"/>
        <w:spacing w:before="5"/>
        <w:rPr>
          <w:b/>
          <w:color w:val="000000" w:themeColor="text1"/>
          <w:sz w:val="16"/>
        </w:rPr>
      </w:pPr>
    </w:p>
    <w:p w14:paraId="118315E9" w14:textId="6671AE02" w:rsidR="00230FD6" w:rsidRPr="002704CE" w:rsidRDefault="00000000" w:rsidP="00E5504B">
      <w:pPr>
        <w:rPr>
          <w:b/>
        </w:rPr>
      </w:pPr>
      <w:r w:rsidRPr="002704CE">
        <w:rPr>
          <w:b/>
        </w:rPr>
        <w:t>Project</w:t>
      </w:r>
      <w:r w:rsidRPr="002704CE">
        <w:rPr>
          <w:b/>
          <w:spacing w:val="-5"/>
        </w:rPr>
        <w:t xml:space="preserve"> </w:t>
      </w:r>
      <w:r w:rsidRPr="002704CE">
        <w:rPr>
          <w:b/>
        </w:rPr>
        <w:t>Lead:</w:t>
      </w:r>
      <w:r w:rsidRPr="002704CE">
        <w:rPr>
          <w:b/>
          <w:spacing w:val="-2"/>
        </w:rPr>
        <w:t xml:space="preserve"> </w:t>
      </w:r>
      <w:r w:rsidRPr="002704CE">
        <w:rPr>
          <w:b/>
        </w:rPr>
        <w:t>Dr</w:t>
      </w:r>
      <w:r w:rsidRPr="002704CE">
        <w:rPr>
          <w:b/>
          <w:spacing w:val="-2"/>
        </w:rPr>
        <w:t xml:space="preserve"> </w:t>
      </w:r>
      <w:r w:rsidRPr="002704CE">
        <w:rPr>
          <w:b/>
        </w:rPr>
        <w:t>Zuleika</w:t>
      </w:r>
      <w:r w:rsidRPr="002704CE">
        <w:rPr>
          <w:b/>
          <w:spacing w:val="-1"/>
        </w:rPr>
        <w:t xml:space="preserve"> </w:t>
      </w:r>
      <w:r w:rsidRPr="002704CE">
        <w:rPr>
          <w:b/>
          <w:spacing w:val="-2"/>
        </w:rPr>
        <w:t>Arashiro</w:t>
      </w:r>
    </w:p>
    <w:p w14:paraId="6CEC3FF1" w14:textId="77777777" w:rsidR="00230FD6" w:rsidRPr="002704CE" w:rsidRDefault="00230FD6" w:rsidP="00E5504B">
      <w:pPr>
        <w:rPr>
          <w:sz w:val="21"/>
        </w:rPr>
      </w:pPr>
    </w:p>
    <w:p w14:paraId="3E5DF883" w14:textId="0F735004" w:rsidR="00230FD6" w:rsidRPr="002704CE" w:rsidRDefault="00610867" w:rsidP="00E5504B">
      <w:r w:rsidRPr="002704CE">
        <w:t xml:space="preserve">Launched in March 2022, our Theory of Change </w:t>
      </w:r>
      <w:r w:rsidRPr="002704CE">
        <w:rPr>
          <w:spacing w:val="-4"/>
        </w:rPr>
        <w:t xml:space="preserve">underpins our practices and our advocacy through </w:t>
      </w:r>
      <w:r w:rsidRPr="002704CE">
        <w:t xml:space="preserve">the systematisation and clear communication of </w:t>
      </w:r>
      <w:r w:rsidRPr="002704CE">
        <w:rPr>
          <w:spacing w:val="-2"/>
        </w:rPr>
        <w:t>WIRE’s</w:t>
      </w:r>
      <w:r w:rsidRPr="002704CE">
        <w:rPr>
          <w:spacing w:val="-12"/>
        </w:rPr>
        <w:t xml:space="preserve"> </w:t>
      </w:r>
      <w:r w:rsidRPr="002704CE">
        <w:rPr>
          <w:spacing w:val="-2"/>
        </w:rPr>
        <w:t>approach</w:t>
      </w:r>
      <w:r w:rsidRPr="002704CE">
        <w:rPr>
          <w:spacing w:val="-12"/>
        </w:rPr>
        <w:t xml:space="preserve"> </w:t>
      </w:r>
      <w:r w:rsidRPr="002704CE">
        <w:rPr>
          <w:spacing w:val="-2"/>
        </w:rPr>
        <w:t>to</w:t>
      </w:r>
      <w:r w:rsidRPr="002704CE">
        <w:rPr>
          <w:spacing w:val="-12"/>
        </w:rPr>
        <w:t xml:space="preserve"> </w:t>
      </w:r>
      <w:r w:rsidRPr="002704CE">
        <w:rPr>
          <w:spacing w:val="-2"/>
        </w:rPr>
        <w:t>financial</w:t>
      </w:r>
      <w:r w:rsidRPr="002704CE">
        <w:rPr>
          <w:spacing w:val="-12"/>
        </w:rPr>
        <w:t xml:space="preserve"> </w:t>
      </w:r>
      <w:r w:rsidRPr="002704CE">
        <w:rPr>
          <w:spacing w:val="-2"/>
        </w:rPr>
        <w:t>capability.</w:t>
      </w:r>
      <w:r w:rsidRPr="002704CE">
        <w:rPr>
          <w:spacing w:val="-12"/>
        </w:rPr>
        <w:t xml:space="preserve"> </w:t>
      </w:r>
      <w:r w:rsidRPr="002704CE">
        <w:rPr>
          <w:spacing w:val="-2"/>
        </w:rPr>
        <w:t>Dr</w:t>
      </w:r>
      <w:r w:rsidRPr="002704CE">
        <w:rPr>
          <w:spacing w:val="-12"/>
        </w:rPr>
        <w:t xml:space="preserve"> </w:t>
      </w:r>
      <w:r w:rsidRPr="002704CE">
        <w:rPr>
          <w:spacing w:val="-2"/>
        </w:rPr>
        <w:t xml:space="preserve">Zuleika </w:t>
      </w:r>
      <w:r w:rsidRPr="002704CE">
        <w:t>Arashiro reviewed all WIRE’s previous research, resources and projects and consulted widely</w:t>
      </w:r>
      <w:r w:rsidRPr="002704CE">
        <w:rPr>
          <w:spacing w:val="80"/>
        </w:rPr>
        <w:t xml:space="preserve"> </w:t>
      </w:r>
      <w:r w:rsidRPr="002704CE">
        <w:rPr>
          <w:spacing w:val="-2"/>
        </w:rPr>
        <w:t>with</w:t>
      </w:r>
      <w:r w:rsidRPr="002704CE">
        <w:rPr>
          <w:spacing w:val="-14"/>
        </w:rPr>
        <w:t xml:space="preserve"> </w:t>
      </w:r>
      <w:r w:rsidRPr="002704CE">
        <w:rPr>
          <w:spacing w:val="-2"/>
        </w:rPr>
        <w:t>internal</w:t>
      </w:r>
      <w:r w:rsidRPr="002704CE">
        <w:rPr>
          <w:spacing w:val="-12"/>
        </w:rPr>
        <w:t xml:space="preserve"> </w:t>
      </w:r>
      <w:r w:rsidRPr="002704CE">
        <w:rPr>
          <w:spacing w:val="-2"/>
        </w:rPr>
        <w:t>and</w:t>
      </w:r>
      <w:r w:rsidRPr="002704CE">
        <w:rPr>
          <w:spacing w:val="-12"/>
        </w:rPr>
        <w:t xml:space="preserve"> </w:t>
      </w:r>
      <w:r w:rsidRPr="002704CE">
        <w:rPr>
          <w:spacing w:val="-2"/>
        </w:rPr>
        <w:t>external</w:t>
      </w:r>
      <w:r w:rsidRPr="002704CE">
        <w:rPr>
          <w:spacing w:val="-12"/>
        </w:rPr>
        <w:t xml:space="preserve"> </w:t>
      </w:r>
      <w:r w:rsidRPr="002704CE">
        <w:rPr>
          <w:spacing w:val="-2"/>
        </w:rPr>
        <w:t>stakeholders</w:t>
      </w:r>
      <w:r w:rsidRPr="002704CE">
        <w:rPr>
          <w:spacing w:val="-12"/>
        </w:rPr>
        <w:t xml:space="preserve"> </w:t>
      </w:r>
      <w:r w:rsidRPr="002704CE">
        <w:rPr>
          <w:spacing w:val="-2"/>
        </w:rPr>
        <w:t>to</w:t>
      </w:r>
      <w:r w:rsidRPr="002704CE">
        <w:rPr>
          <w:spacing w:val="-12"/>
        </w:rPr>
        <w:t xml:space="preserve"> </w:t>
      </w:r>
      <w:r w:rsidRPr="002704CE">
        <w:rPr>
          <w:spacing w:val="-2"/>
        </w:rPr>
        <w:t xml:space="preserve">develop </w:t>
      </w:r>
      <w:r w:rsidRPr="002704CE">
        <w:t>a knowledge paper.</w:t>
      </w:r>
    </w:p>
    <w:p w14:paraId="36138C16" w14:textId="77777777" w:rsidR="00230FD6" w:rsidRPr="002704CE" w:rsidRDefault="00230FD6" w:rsidP="00E5504B">
      <w:pPr>
        <w:rPr>
          <w:b/>
          <w:sz w:val="19"/>
        </w:rPr>
      </w:pPr>
    </w:p>
    <w:p w14:paraId="2D28FAF5" w14:textId="431E81B1" w:rsidR="00230FD6" w:rsidRPr="002704CE" w:rsidRDefault="00000000" w:rsidP="00E5504B">
      <w:r w:rsidRPr="002704CE">
        <w:t>The findings set out in the Knowledge Paper to construct WIRE’s Theory of Change. WIRE’s work on financial capability</w:t>
      </w:r>
      <w:r w:rsidRPr="002704CE">
        <w:rPr>
          <w:spacing w:val="40"/>
        </w:rPr>
        <w:t xml:space="preserve"> </w:t>
      </w:r>
      <w:r w:rsidRPr="002704CE">
        <w:t>and</w:t>
      </w:r>
      <w:r w:rsidRPr="002704CE">
        <w:rPr>
          <w:spacing w:val="40"/>
        </w:rPr>
        <w:t xml:space="preserve"> </w:t>
      </w:r>
      <w:r w:rsidRPr="002704CE">
        <w:t>wellbeing</w:t>
      </w:r>
      <w:r w:rsidRPr="002704CE">
        <w:rPr>
          <w:spacing w:val="40"/>
        </w:rPr>
        <w:t xml:space="preserve"> </w:t>
      </w:r>
      <w:r w:rsidRPr="002704CE">
        <w:t>is</w:t>
      </w:r>
      <w:r w:rsidRPr="002704CE">
        <w:rPr>
          <w:spacing w:val="40"/>
        </w:rPr>
        <w:t xml:space="preserve"> </w:t>
      </w:r>
      <w:r w:rsidRPr="002704CE">
        <w:t>based</w:t>
      </w:r>
      <w:r w:rsidRPr="002704CE">
        <w:rPr>
          <w:spacing w:val="40"/>
        </w:rPr>
        <w:t xml:space="preserve"> </w:t>
      </w:r>
      <w:r w:rsidRPr="002704CE">
        <w:t>on</w:t>
      </w:r>
      <w:r w:rsidRPr="002704CE">
        <w:rPr>
          <w:spacing w:val="40"/>
        </w:rPr>
        <w:t xml:space="preserve"> </w:t>
      </w:r>
      <w:r w:rsidRPr="002704CE">
        <w:t>the</w:t>
      </w:r>
      <w:r w:rsidRPr="002704CE">
        <w:rPr>
          <w:spacing w:val="40"/>
        </w:rPr>
        <w:t xml:space="preserve"> </w:t>
      </w:r>
      <w:r w:rsidRPr="002704CE">
        <w:t>premise</w:t>
      </w:r>
      <w:r w:rsidRPr="002704CE">
        <w:rPr>
          <w:spacing w:val="40"/>
        </w:rPr>
        <w:t xml:space="preserve"> </w:t>
      </w:r>
      <w:r w:rsidRPr="002704CE">
        <w:t xml:space="preserve">that the primary cause of financial insecurity for the most </w:t>
      </w:r>
      <w:r w:rsidRPr="002704CE">
        <w:rPr>
          <w:spacing w:val="-2"/>
        </w:rPr>
        <w:t>marginalised</w:t>
      </w:r>
      <w:r w:rsidRPr="002704CE">
        <w:rPr>
          <w:spacing w:val="-11"/>
        </w:rPr>
        <w:t xml:space="preserve"> </w:t>
      </w:r>
      <w:r w:rsidRPr="002704CE">
        <w:rPr>
          <w:spacing w:val="-2"/>
        </w:rPr>
        <w:t>women,</w:t>
      </w:r>
      <w:r w:rsidRPr="002704CE">
        <w:rPr>
          <w:spacing w:val="-10"/>
        </w:rPr>
        <w:t xml:space="preserve"> </w:t>
      </w:r>
      <w:r w:rsidRPr="002704CE">
        <w:rPr>
          <w:spacing w:val="-2"/>
        </w:rPr>
        <w:t>non-binary</w:t>
      </w:r>
      <w:r w:rsidRPr="002704CE">
        <w:rPr>
          <w:spacing w:val="-10"/>
        </w:rPr>
        <w:t xml:space="preserve"> </w:t>
      </w:r>
      <w:r w:rsidRPr="002704CE">
        <w:rPr>
          <w:spacing w:val="-2"/>
        </w:rPr>
        <w:t>and</w:t>
      </w:r>
      <w:r w:rsidRPr="002704CE">
        <w:rPr>
          <w:spacing w:val="-11"/>
        </w:rPr>
        <w:t xml:space="preserve"> </w:t>
      </w:r>
      <w:r w:rsidRPr="002704CE">
        <w:rPr>
          <w:spacing w:val="-2"/>
        </w:rPr>
        <w:t>gender</w:t>
      </w:r>
      <w:r w:rsidRPr="002704CE">
        <w:rPr>
          <w:spacing w:val="-10"/>
        </w:rPr>
        <w:t xml:space="preserve"> </w:t>
      </w:r>
      <w:r w:rsidRPr="002704CE">
        <w:rPr>
          <w:spacing w:val="-2"/>
        </w:rPr>
        <w:t>diverse</w:t>
      </w:r>
      <w:r w:rsidRPr="002704CE">
        <w:rPr>
          <w:spacing w:val="-10"/>
        </w:rPr>
        <w:t xml:space="preserve"> </w:t>
      </w:r>
      <w:r w:rsidRPr="002704CE">
        <w:rPr>
          <w:spacing w:val="-2"/>
        </w:rPr>
        <w:t xml:space="preserve">people </w:t>
      </w:r>
      <w:r w:rsidRPr="002704CE">
        <w:t>experience</w:t>
      </w:r>
      <w:r w:rsidRPr="002704CE">
        <w:rPr>
          <w:spacing w:val="-3"/>
        </w:rPr>
        <w:t xml:space="preserve"> </w:t>
      </w:r>
      <w:r w:rsidRPr="002704CE">
        <w:t>is</w:t>
      </w:r>
      <w:r w:rsidRPr="002704CE">
        <w:rPr>
          <w:spacing w:val="-3"/>
        </w:rPr>
        <w:t xml:space="preserve"> </w:t>
      </w:r>
      <w:r w:rsidRPr="002704CE">
        <w:t>a</w:t>
      </w:r>
      <w:r w:rsidRPr="002704CE">
        <w:rPr>
          <w:spacing w:val="-3"/>
        </w:rPr>
        <w:t xml:space="preserve"> </w:t>
      </w:r>
      <w:r w:rsidRPr="002704CE">
        <w:t>lack</w:t>
      </w:r>
      <w:r w:rsidRPr="002704CE">
        <w:rPr>
          <w:spacing w:val="-3"/>
        </w:rPr>
        <w:t xml:space="preserve"> </w:t>
      </w:r>
      <w:r w:rsidRPr="002704CE">
        <w:t>of</w:t>
      </w:r>
      <w:r w:rsidRPr="002704CE">
        <w:rPr>
          <w:spacing w:val="-3"/>
        </w:rPr>
        <w:t xml:space="preserve"> </w:t>
      </w:r>
      <w:r w:rsidRPr="002704CE">
        <w:t>access</w:t>
      </w:r>
      <w:r w:rsidRPr="002704CE">
        <w:rPr>
          <w:spacing w:val="-3"/>
        </w:rPr>
        <w:t xml:space="preserve"> </w:t>
      </w:r>
      <w:r w:rsidRPr="002704CE">
        <w:t>to</w:t>
      </w:r>
      <w:r w:rsidRPr="002704CE">
        <w:rPr>
          <w:spacing w:val="-3"/>
        </w:rPr>
        <w:t xml:space="preserve"> </w:t>
      </w:r>
      <w:r w:rsidRPr="002704CE">
        <w:t>basic</w:t>
      </w:r>
      <w:r w:rsidRPr="002704CE">
        <w:rPr>
          <w:spacing w:val="-3"/>
        </w:rPr>
        <w:t xml:space="preserve"> </w:t>
      </w:r>
      <w:r w:rsidRPr="002704CE">
        <w:t>and</w:t>
      </w:r>
      <w:r w:rsidRPr="002704CE">
        <w:rPr>
          <w:spacing w:val="-3"/>
        </w:rPr>
        <w:t xml:space="preserve"> </w:t>
      </w:r>
      <w:r w:rsidRPr="002704CE">
        <w:t>regular</w:t>
      </w:r>
      <w:r w:rsidRPr="002704CE">
        <w:rPr>
          <w:spacing w:val="-3"/>
        </w:rPr>
        <w:t xml:space="preserve"> </w:t>
      </w:r>
      <w:r w:rsidRPr="002704CE">
        <w:t>income and exclusion from government social infrastructure and support.</w:t>
      </w:r>
      <w:r w:rsidRPr="002704CE">
        <w:rPr>
          <w:spacing w:val="-13"/>
        </w:rPr>
        <w:t xml:space="preserve"> </w:t>
      </w:r>
      <w:r w:rsidRPr="002704CE">
        <w:t>To</w:t>
      </w:r>
      <w:r w:rsidRPr="002704CE">
        <w:rPr>
          <w:spacing w:val="-12"/>
        </w:rPr>
        <w:t xml:space="preserve"> </w:t>
      </w:r>
      <w:r w:rsidRPr="002704CE">
        <w:t>achieve</w:t>
      </w:r>
      <w:r w:rsidRPr="002704CE">
        <w:rPr>
          <w:spacing w:val="-12"/>
        </w:rPr>
        <w:t xml:space="preserve"> </w:t>
      </w:r>
      <w:r w:rsidRPr="002704CE">
        <w:t>positive</w:t>
      </w:r>
      <w:r w:rsidRPr="002704CE">
        <w:rPr>
          <w:spacing w:val="-13"/>
        </w:rPr>
        <w:t xml:space="preserve"> </w:t>
      </w:r>
      <w:r w:rsidRPr="002704CE">
        <w:t>change</w:t>
      </w:r>
      <w:r w:rsidRPr="002704CE">
        <w:rPr>
          <w:spacing w:val="-12"/>
        </w:rPr>
        <w:t xml:space="preserve"> </w:t>
      </w:r>
      <w:r w:rsidRPr="002704CE">
        <w:t>for</w:t>
      </w:r>
      <w:r w:rsidRPr="002704CE">
        <w:rPr>
          <w:spacing w:val="-12"/>
        </w:rPr>
        <w:t xml:space="preserve"> </w:t>
      </w:r>
      <w:r w:rsidRPr="002704CE">
        <w:t>women,</w:t>
      </w:r>
      <w:r w:rsidRPr="002704CE">
        <w:rPr>
          <w:spacing w:val="-12"/>
        </w:rPr>
        <w:t xml:space="preserve"> </w:t>
      </w:r>
      <w:r w:rsidRPr="002704CE">
        <w:t>non-</w:t>
      </w:r>
      <w:proofErr w:type="gramStart"/>
      <w:r w:rsidRPr="002704CE">
        <w:t>binary</w:t>
      </w:r>
      <w:proofErr w:type="gramEnd"/>
      <w:r w:rsidRPr="002704CE">
        <w:t xml:space="preserve"> and</w:t>
      </w:r>
      <w:r w:rsidRPr="002704CE">
        <w:rPr>
          <w:spacing w:val="-3"/>
        </w:rPr>
        <w:t xml:space="preserve"> </w:t>
      </w:r>
      <w:r w:rsidRPr="002704CE">
        <w:t>gender</w:t>
      </w:r>
      <w:r w:rsidRPr="002704CE">
        <w:rPr>
          <w:spacing w:val="-3"/>
        </w:rPr>
        <w:t xml:space="preserve"> </w:t>
      </w:r>
      <w:r w:rsidRPr="002704CE">
        <w:t>diverse</w:t>
      </w:r>
      <w:r w:rsidRPr="002704CE">
        <w:rPr>
          <w:spacing w:val="-3"/>
        </w:rPr>
        <w:t xml:space="preserve"> </w:t>
      </w:r>
      <w:r w:rsidRPr="002704CE">
        <w:t>people,</w:t>
      </w:r>
      <w:r w:rsidRPr="002704CE">
        <w:rPr>
          <w:spacing w:val="-3"/>
        </w:rPr>
        <w:t xml:space="preserve"> </w:t>
      </w:r>
      <w:r w:rsidRPr="002704CE">
        <w:t>the</w:t>
      </w:r>
      <w:r w:rsidRPr="002704CE">
        <w:rPr>
          <w:spacing w:val="-3"/>
        </w:rPr>
        <w:t xml:space="preserve"> </w:t>
      </w:r>
      <w:r w:rsidRPr="002704CE">
        <w:t>most</w:t>
      </w:r>
      <w:r w:rsidRPr="002704CE">
        <w:rPr>
          <w:spacing w:val="-3"/>
        </w:rPr>
        <w:t xml:space="preserve"> </w:t>
      </w:r>
      <w:r w:rsidRPr="002704CE">
        <w:t>marginalised</w:t>
      </w:r>
      <w:r w:rsidRPr="002704CE">
        <w:rPr>
          <w:spacing w:val="-3"/>
        </w:rPr>
        <w:t xml:space="preserve"> </w:t>
      </w:r>
      <w:r w:rsidRPr="002704CE">
        <w:t>need</w:t>
      </w:r>
      <w:r w:rsidRPr="002704CE">
        <w:rPr>
          <w:spacing w:val="-3"/>
        </w:rPr>
        <w:t xml:space="preserve"> </w:t>
      </w:r>
      <w:r w:rsidRPr="002704CE">
        <w:t xml:space="preserve">to </w:t>
      </w:r>
      <w:r w:rsidRPr="002704CE">
        <w:rPr>
          <w:spacing w:val="-2"/>
        </w:rPr>
        <w:t>gain</w:t>
      </w:r>
      <w:r w:rsidRPr="002704CE">
        <w:rPr>
          <w:spacing w:val="-9"/>
        </w:rPr>
        <w:t xml:space="preserve"> </w:t>
      </w:r>
      <w:r w:rsidRPr="002704CE">
        <w:rPr>
          <w:spacing w:val="-2"/>
        </w:rPr>
        <w:t>access</w:t>
      </w:r>
      <w:r w:rsidRPr="002704CE">
        <w:rPr>
          <w:spacing w:val="-8"/>
        </w:rPr>
        <w:t xml:space="preserve"> </w:t>
      </w:r>
      <w:r w:rsidRPr="002704CE">
        <w:rPr>
          <w:spacing w:val="-2"/>
        </w:rPr>
        <w:t>to</w:t>
      </w:r>
      <w:r w:rsidRPr="002704CE">
        <w:rPr>
          <w:spacing w:val="-9"/>
        </w:rPr>
        <w:t xml:space="preserve"> </w:t>
      </w:r>
      <w:r w:rsidRPr="002704CE">
        <w:rPr>
          <w:spacing w:val="-2"/>
        </w:rPr>
        <w:t>income</w:t>
      </w:r>
      <w:r w:rsidRPr="002704CE">
        <w:rPr>
          <w:spacing w:val="-8"/>
        </w:rPr>
        <w:t xml:space="preserve"> </w:t>
      </w:r>
      <w:r w:rsidRPr="002704CE">
        <w:rPr>
          <w:spacing w:val="-2"/>
        </w:rPr>
        <w:t>in</w:t>
      </w:r>
      <w:r w:rsidRPr="002704CE">
        <w:rPr>
          <w:spacing w:val="-9"/>
        </w:rPr>
        <w:t xml:space="preserve"> </w:t>
      </w:r>
      <w:r w:rsidRPr="002704CE">
        <w:rPr>
          <w:spacing w:val="-2"/>
        </w:rPr>
        <w:t>a</w:t>
      </w:r>
      <w:r w:rsidRPr="002704CE">
        <w:rPr>
          <w:spacing w:val="-8"/>
        </w:rPr>
        <w:t xml:space="preserve"> </w:t>
      </w:r>
      <w:r w:rsidRPr="002704CE">
        <w:rPr>
          <w:spacing w:val="-2"/>
        </w:rPr>
        <w:t>fairer</w:t>
      </w:r>
      <w:r w:rsidRPr="002704CE">
        <w:rPr>
          <w:spacing w:val="-9"/>
        </w:rPr>
        <w:t xml:space="preserve"> </w:t>
      </w:r>
      <w:r w:rsidRPr="002704CE">
        <w:rPr>
          <w:spacing w:val="-2"/>
        </w:rPr>
        <w:t>and</w:t>
      </w:r>
      <w:r w:rsidRPr="002704CE">
        <w:rPr>
          <w:spacing w:val="-8"/>
        </w:rPr>
        <w:t xml:space="preserve"> </w:t>
      </w:r>
      <w:r w:rsidRPr="002704CE">
        <w:rPr>
          <w:spacing w:val="-2"/>
        </w:rPr>
        <w:t>more</w:t>
      </w:r>
      <w:r w:rsidRPr="002704CE">
        <w:rPr>
          <w:spacing w:val="-9"/>
        </w:rPr>
        <w:t xml:space="preserve"> </w:t>
      </w:r>
      <w:r w:rsidRPr="002704CE">
        <w:rPr>
          <w:spacing w:val="-2"/>
        </w:rPr>
        <w:t>equitable</w:t>
      </w:r>
      <w:r w:rsidRPr="002704CE">
        <w:rPr>
          <w:spacing w:val="-8"/>
        </w:rPr>
        <w:t xml:space="preserve"> </w:t>
      </w:r>
      <w:r w:rsidRPr="002704CE">
        <w:rPr>
          <w:spacing w:val="-2"/>
        </w:rPr>
        <w:t>way,</w:t>
      </w:r>
      <w:r w:rsidRPr="002704CE">
        <w:rPr>
          <w:spacing w:val="-8"/>
        </w:rPr>
        <w:t xml:space="preserve"> </w:t>
      </w:r>
      <w:r w:rsidRPr="002704CE">
        <w:rPr>
          <w:spacing w:val="-7"/>
        </w:rPr>
        <w:t>in</w:t>
      </w:r>
      <w:r w:rsidR="00516321" w:rsidRPr="002704CE">
        <w:t xml:space="preserve"> </w:t>
      </w:r>
      <w:r w:rsidRPr="002704CE">
        <w:t>addition</w:t>
      </w:r>
      <w:r w:rsidRPr="002704CE">
        <w:rPr>
          <w:spacing w:val="-5"/>
        </w:rPr>
        <w:t xml:space="preserve"> </w:t>
      </w:r>
      <w:r w:rsidRPr="002704CE">
        <w:t>to</w:t>
      </w:r>
      <w:r w:rsidRPr="002704CE">
        <w:rPr>
          <w:spacing w:val="-5"/>
        </w:rPr>
        <w:t xml:space="preserve"> </w:t>
      </w:r>
      <w:r w:rsidRPr="002704CE">
        <w:t>skills</w:t>
      </w:r>
      <w:r w:rsidRPr="002704CE">
        <w:rPr>
          <w:spacing w:val="-5"/>
        </w:rPr>
        <w:t xml:space="preserve"> </w:t>
      </w:r>
      <w:r w:rsidRPr="002704CE">
        <w:t>and</w:t>
      </w:r>
      <w:r w:rsidRPr="002704CE">
        <w:rPr>
          <w:spacing w:val="-5"/>
        </w:rPr>
        <w:t xml:space="preserve"> </w:t>
      </w:r>
      <w:r w:rsidRPr="002704CE">
        <w:t>knowledge</w:t>
      </w:r>
      <w:r w:rsidRPr="002704CE">
        <w:rPr>
          <w:spacing w:val="-5"/>
        </w:rPr>
        <w:t xml:space="preserve"> </w:t>
      </w:r>
      <w:r w:rsidRPr="002704CE">
        <w:t>to</w:t>
      </w:r>
      <w:r w:rsidRPr="002704CE">
        <w:rPr>
          <w:spacing w:val="-5"/>
        </w:rPr>
        <w:t xml:space="preserve"> </w:t>
      </w:r>
      <w:r w:rsidRPr="002704CE">
        <w:t>control</w:t>
      </w:r>
      <w:r w:rsidRPr="002704CE">
        <w:rPr>
          <w:spacing w:val="-5"/>
        </w:rPr>
        <w:t xml:space="preserve"> </w:t>
      </w:r>
      <w:r w:rsidRPr="002704CE">
        <w:t>their</w:t>
      </w:r>
      <w:r w:rsidRPr="002704CE">
        <w:rPr>
          <w:spacing w:val="-5"/>
        </w:rPr>
        <w:t xml:space="preserve"> </w:t>
      </w:r>
      <w:r w:rsidRPr="002704CE">
        <w:t>financial</w:t>
      </w:r>
      <w:r w:rsidRPr="002704CE">
        <w:rPr>
          <w:spacing w:val="-5"/>
        </w:rPr>
        <w:t xml:space="preserve"> </w:t>
      </w:r>
      <w:r w:rsidRPr="002704CE">
        <w:t>life. Both documents are</w:t>
      </w:r>
      <w:hyperlink r:id="rId12">
        <w:r w:rsidRPr="002704CE">
          <w:rPr>
            <w:u w:val="single" w:color="4F5CD6"/>
          </w:rPr>
          <w:t xml:space="preserve"> accessible here</w:t>
        </w:r>
      </w:hyperlink>
    </w:p>
    <w:p w14:paraId="5C5DC28F" w14:textId="77777777" w:rsidR="00E5504B" w:rsidRPr="002704CE" w:rsidRDefault="00E5504B" w:rsidP="00E5504B"/>
    <w:p w14:paraId="183058E1" w14:textId="77777777" w:rsidR="00230FD6" w:rsidRPr="002704CE" w:rsidRDefault="00000000" w:rsidP="00E5504B">
      <w:r w:rsidRPr="002704CE">
        <w:t xml:space="preserve">The project was self-funded and is regarded as essential </w:t>
      </w:r>
      <w:r w:rsidRPr="002704CE">
        <w:rPr>
          <w:spacing w:val="-4"/>
        </w:rPr>
        <w:t>work</w:t>
      </w:r>
      <w:r w:rsidRPr="002704CE">
        <w:rPr>
          <w:spacing w:val="-5"/>
        </w:rPr>
        <w:t xml:space="preserve"> </w:t>
      </w:r>
      <w:r w:rsidRPr="002704CE">
        <w:rPr>
          <w:spacing w:val="-4"/>
        </w:rPr>
        <w:t>to</w:t>
      </w:r>
      <w:r w:rsidRPr="002704CE">
        <w:rPr>
          <w:spacing w:val="-5"/>
        </w:rPr>
        <w:t xml:space="preserve"> </w:t>
      </w:r>
      <w:r w:rsidRPr="002704CE">
        <w:rPr>
          <w:spacing w:val="-4"/>
        </w:rPr>
        <w:t>underpin</w:t>
      </w:r>
      <w:r w:rsidRPr="002704CE">
        <w:rPr>
          <w:spacing w:val="-5"/>
        </w:rPr>
        <w:t xml:space="preserve"> </w:t>
      </w:r>
      <w:r w:rsidRPr="002704CE">
        <w:rPr>
          <w:spacing w:val="-4"/>
        </w:rPr>
        <w:t>WIRE’s</w:t>
      </w:r>
      <w:r w:rsidRPr="002704CE">
        <w:rPr>
          <w:spacing w:val="-5"/>
        </w:rPr>
        <w:t xml:space="preserve"> </w:t>
      </w:r>
      <w:r w:rsidRPr="002704CE">
        <w:rPr>
          <w:spacing w:val="-4"/>
        </w:rPr>
        <w:t>advocacy</w:t>
      </w:r>
      <w:r w:rsidRPr="002704CE">
        <w:rPr>
          <w:spacing w:val="-5"/>
        </w:rPr>
        <w:t xml:space="preserve"> </w:t>
      </w:r>
      <w:r w:rsidRPr="002704CE">
        <w:rPr>
          <w:spacing w:val="-4"/>
        </w:rPr>
        <w:t>agenda</w:t>
      </w:r>
      <w:r w:rsidRPr="002704CE">
        <w:rPr>
          <w:spacing w:val="-5"/>
        </w:rPr>
        <w:t xml:space="preserve"> </w:t>
      </w:r>
      <w:r w:rsidRPr="002704CE">
        <w:rPr>
          <w:spacing w:val="-4"/>
        </w:rPr>
        <w:t>and</w:t>
      </w:r>
      <w:r w:rsidRPr="002704CE">
        <w:rPr>
          <w:spacing w:val="-5"/>
        </w:rPr>
        <w:t xml:space="preserve"> </w:t>
      </w:r>
      <w:r w:rsidRPr="002704CE">
        <w:rPr>
          <w:spacing w:val="-4"/>
        </w:rPr>
        <w:t>service</w:t>
      </w:r>
      <w:r w:rsidRPr="002704CE">
        <w:rPr>
          <w:spacing w:val="-5"/>
        </w:rPr>
        <w:t xml:space="preserve"> </w:t>
      </w:r>
      <w:r w:rsidRPr="002704CE">
        <w:rPr>
          <w:spacing w:val="-4"/>
        </w:rPr>
        <w:t>model.</w:t>
      </w:r>
    </w:p>
    <w:p w14:paraId="11CE7B58" w14:textId="77777777" w:rsidR="00230FD6" w:rsidRPr="002704CE" w:rsidRDefault="00230FD6" w:rsidP="00E5504B">
      <w:pPr>
        <w:rPr>
          <w:sz w:val="20"/>
        </w:rPr>
      </w:pPr>
    </w:p>
    <w:p w14:paraId="395E9D03" w14:textId="77777777" w:rsidR="00230FD6" w:rsidRPr="002704CE" w:rsidRDefault="00230FD6" w:rsidP="00E5504B">
      <w:pPr>
        <w:rPr>
          <w:sz w:val="20"/>
        </w:rPr>
      </w:pPr>
    </w:p>
    <w:p w14:paraId="7DBA3ED9" w14:textId="77777777" w:rsidR="00230FD6" w:rsidRPr="002704CE" w:rsidRDefault="00230FD6" w:rsidP="00E5504B">
      <w:pPr>
        <w:rPr>
          <w:sz w:val="20"/>
        </w:rPr>
      </w:pPr>
    </w:p>
    <w:p w14:paraId="6D0A04F6" w14:textId="77777777" w:rsidR="00230FD6" w:rsidRPr="002704CE" w:rsidRDefault="00230FD6" w:rsidP="000440FA">
      <w:pPr>
        <w:pStyle w:val="BodyText"/>
        <w:rPr>
          <w:color w:val="000000" w:themeColor="text1"/>
          <w:sz w:val="20"/>
        </w:rPr>
      </w:pPr>
    </w:p>
    <w:p w14:paraId="346D5491" w14:textId="77777777" w:rsidR="00230FD6" w:rsidRPr="002704CE" w:rsidRDefault="00230FD6" w:rsidP="000440FA">
      <w:pPr>
        <w:pStyle w:val="BodyText"/>
        <w:rPr>
          <w:color w:val="000000" w:themeColor="text1"/>
          <w:sz w:val="20"/>
        </w:rPr>
      </w:pPr>
    </w:p>
    <w:p w14:paraId="61521A9C" w14:textId="77777777" w:rsidR="00230FD6" w:rsidRPr="002704CE" w:rsidRDefault="00230FD6" w:rsidP="000440FA">
      <w:pPr>
        <w:pStyle w:val="BodyText"/>
        <w:rPr>
          <w:color w:val="000000" w:themeColor="text1"/>
          <w:sz w:val="20"/>
        </w:rPr>
      </w:pPr>
    </w:p>
    <w:p w14:paraId="25D3CE01" w14:textId="77777777" w:rsidR="00230FD6" w:rsidRPr="002704CE" w:rsidRDefault="00230FD6" w:rsidP="000440FA">
      <w:pPr>
        <w:pStyle w:val="BodyText"/>
        <w:rPr>
          <w:color w:val="000000" w:themeColor="text1"/>
          <w:sz w:val="20"/>
        </w:rPr>
      </w:pPr>
    </w:p>
    <w:p w14:paraId="4992D574" w14:textId="77777777" w:rsidR="00230FD6" w:rsidRPr="002704CE" w:rsidRDefault="00230FD6" w:rsidP="000440FA">
      <w:pPr>
        <w:pStyle w:val="BodyText"/>
        <w:rPr>
          <w:color w:val="000000" w:themeColor="text1"/>
          <w:sz w:val="20"/>
        </w:rPr>
      </w:pPr>
    </w:p>
    <w:p w14:paraId="21139BDC" w14:textId="77777777" w:rsidR="00230FD6" w:rsidRPr="002704CE" w:rsidRDefault="00230FD6" w:rsidP="000440FA">
      <w:pPr>
        <w:pStyle w:val="BodyText"/>
        <w:rPr>
          <w:color w:val="000000" w:themeColor="text1"/>
          <w:sz w:val="20"/>
        </w:rPr>
      </w:pPr>
    </w:p>
    <w:p w14:paraId="084EFCCD" w14:textId="77777777" w:rsidR="00230FD6" w:rsidRPr="002704CE" w:rsidRDefault="00230FD6" w:rsidP="000440FA">
      <w:pPr>
        <w:pStyle w:val="BodyText"/>
        <w:rPr>
          <w:color w:val="000000" w:themeColor="text1"/>
          <w:sz w:val="20"/>
        </w:rPr>
      </w:pPr>
    </w:p>
    <w:p w14:paraId="5944E896" w14:textId="77777777" w:rsidR="00230FD6" w:rsidRPr="002704CE" w:rsidRDefault="00230FD6" w:rsidP="000440FA">
      <w:pPr>
        <w:pStyle w:val="BodyText"/>
        <w:rPr>
          <w:color w:val="000000" w:themeColor="text1"/>
          <w:sz w:val="20"/>
        </w:rPr>
      </w:pPr>
    </w:p>
    <w:p w14:paraId="439BB176" w14:textId="77777777" w:rsidR="00230FD6" w:rsidRPr="002704CE" w:rsidRDefault="00230FD6" w:rsidP="000440FA">
      <w:pPr>
        <w:pStyle w:val="BodyText"/>
        <w:rPr>
          <w:color w:val="000000" w:themeColor="text1"/>
          <w:sz w:val="20"/>
        </w:rPr>
      </w:pPr>
    </w:p>
    <w:p w14:paraId="46F3D615" w14:textId="77777777" w:rsidR="00230FD6" w:rsidRPr="002704CE" w:rsidRDefault="00230FD6" w:rsidP="000440FA">
      <w:pPr>
        <w:pStyle w:val="BodyText"/>
        <w:rPr>
          <w:color w:val="000000" w:themeColor="text1"/>
          <w:sz w:val="20"/>
        </w:rPr>
      </w:pPr>
    </w:p>
    <w:p w14:paraId="1368B1C8" w14:textId="77777777" w:rsidR="00230FD6" w:rsidRPr="002704CE" w:rsidRDefault="00230FD6" w:rsidP="000440FA">
      <w:pPr>
        <w:pStyle w:val="BodyText"/>
        <w:rPr>
          <w:color w:val="000000" w:themeColor="text1"/>
          <w:sz w:val="20"/>
        </w:rPr>
      </w:pPr>
    </w:p>
    <w:p w14:paraId="32790A71" w14:textId="77777777" w:rsidR="00230FD6" w:rsidRPr="002704CE" w:rsidRDefault="00230FD6" w:rsidP="000440FA">
      <w:pPr>
        <w:pStyle w:val="BodyText"/>
        <w:rPr>
          <w:color w:val="000000" w:themeColor="text1"/>
          <w:sz w:val="20"/>
        </w:rPr>
      </w:pPr>
    </w:p>
    <w:p w14:paraId="68926126" w14:textId="77777777" w:rsidR="00230FD6" w:rsidRPr="002704CE" w:rsidRDefault="00230FD6" w:rsidP="000440FA">
      <w:pPr>
        <w:pStyle w:val="BodyText"/>
        <w:rPr>
          <w:color w:val="000000" w:themeColor="text1"/>
          <w:sz w:val="20"/>
        </w:rPr>
      </w:pPr>
    </w:p>
    <w:p w14:paraId="52A5CF50" w14:textId="77777777" w:rsidR="00230FD6" w:rsidRPr="002704CE" w:rsidRDefault="00230FD6" w:rsidP="000440FA">
      <w:pPr>
        <w:pStyle w:val="BodyText"/>
        <w:rPr>
          <w:color w:val="000000" w:themeColor="text1"/>
          <w:sz w:val="20"/>
        </w:rPr>
      </w:pPr>
    </w:p>
    <w:p w14:paraId="3E0F081B" w14:textId="77777777" w:rsidR="00230FD6" w:rsidRPr="002704CE" w:rsidRDefault="00230FD6" w:rsidP="000440FA">
      <w:pPr>
        <w:pStyle w:val="BodyText"/>
        <w:rPr>
          <w:color w:val="000000" w:themeColor="text1"/>
          <w:sz w:val="20"/>
        </w:rPr>
      </w:pPr>
    </w:p>
    <w:p w14:paraId="61B6B7B1" w14:textId="77777777" w:rsidR="00230FD6" w:rsidRPr="002704CE" w:rsidRDefault="00230FD6" w:rsidP="000440FA">
      <w:pPr>
        <w:pStyle w:val="BodyText"/>
        <w:rPr>
          <w:color w:val="000000" w:themeColor="text1"/>
          <w:sz w:val="20"/>
        </w:rPr>
      </w:pPr>
    </w:p>
    <w:p w14:paraId="39B1F0DF" w14:textId="77777777" w:rsidR="00230FD6" w:rsidRPr="002704CE" w:rsidRDefault="00230FD6" w:rsidP="000440FA">
      <w:pPr>
        <w:pStyle w:val="BodyText"/>
        <w:rPr>
          <w:color w:val="000000" w:themeColor="text1"/>
          <w:sz w:val="20"/>
        </w:rPr>
      </w:pPr>
    </w:p>
    <w:p w14:paraId="7A72603E" w14:textId="77777777" w:rsidR="00230FD6" w:rsidRPr="002704CE" w:rsidRDefault="00230FD6" w:rsidP="000440FA">
      <w:pPr>
        <w:pStyle w:val="BodyText"/>
        <w:rPr>
          <w:color w:val="000000" w:themeColor="text1"/>
          <w:sz w:val="20"/>
        </w:rPr>
      </w:pPr>
    </w:p>
    <w:p w14:paraId="10E3246F" w14:textId="77777777" w:rsidR="00230FD6" w:rsidRPr="002704CE" w:rsidRDefault="00230FD6" w:rsidP="000440FA">
      <w:pPr>
        <w:pStyle w:val="BodyText"/>
        <w:rPr>
          <w:color w:val="000000" w:themeColor="text1"/>
          <w:sz w:val="20"/>
        </w:rPr>
      </w:pPr>
    </w:p>
    <w:p w14:paraId="74F97E2D" w14:textId="77777777" w:rsidR="00230FD6" w:rsidRPr="002704CE" w:rsidRDefault="00230FD6" w:rsidP="000440FA">
      <w:pPr>
        <w:pStyle w:val="BodyText"/>
        <w:rPr>
          <w:color w:val="000000" w:themeColor="text1"/>
          <w:sz w:val="20"/>
        </w:rPr>
      </w:pPr>
    </w:p>
    <w:p w14:paraId="3916D25C" w14:textId="280A5B27" w:rsidR="00230FD6" w:rsidRPr="002704CE" w:rsidRDefault="00230FD6" w:rsidP="000440FA">
      <w:pPr>
        <w:pStyle w:val="Heading8"/>
        <w:spacing w:before="231"/>
        <w:ind w:left="0" w:right="0"/>
        <w:jc w:val="left"/>
        <w:rPr>
          <w:rFonts w:ascii="Quicksand" w:hAnsi="Quicksand"/>
          <w:color w:val="000000" w:themeColor="text1"/>
        </w:rPr>
        <w:sectPr w:rsidR="00230FD6" w:rsidRPr="002704CE" w:rsidSect="000440FA">
          <w:pgSz w:w="11910" w:h="16840"/>
          <w:pgMar w:top="1440" w:right="1440" w:bottom="1440" w:left="1440" w:header="720" w:footer="720" w:gutter="0"/>
          <w:cols w:space="720"/>
        </w:sectPr>
      </w:pPr>
    </w:p>
    <w:p w14:paraId="718F9E67" w14:textId="6B972941" w:rsidR="00230FD6" w:rsidRPr="002704CE" w:rsidRDefault="0033116A" w:rsidP="001C2947">
      <w:pPr>
        <w:pStyle w:val="Heading2"/>
        <w:ind w:left="0" w:right="0"/>
        <w:rPr>
          <w:sz w:val="27"/>
        </w:rPr>
      </w:pPr>
      <w:bookmarkStart w:id="23" w:name="_Toc119931013"/>
      <w:r w:rsidRPr="002704CE">
        <w:lastRenderedPageBreak/>
        <w:t>Sustainable and Transformative Employment Pathways (STEP)</w:t>
      </w:r>
      <w:bookmarkEnd w:id="23"/>
    </w:p>
    <w:p w14:paraId="30410AA9" w14:textId="77777777" w:rsidR="0033116A" w:rsidRPr="002704CE" w:rsidRDefault="0033116A" w:rsidP="000440FA">
      <w:pPr>
        <w:pStyle w:val="BodyText"/>
        <w:spacing w:before="6"/>
        <w:rPr>
          <w:color w:val="000000" w:themeColor="text1"/>
          <w:sz w:val="27"/>
        </w:rPr>
      </w:pPr>
    </w:p>
    <w:p w14:paraId="2DBCD6D2" w14:textId="77777777" w:rsidR="00230FD6" w:rsidRPr="002704CE" w:rsidRDefault="00000000" w:rsidP="000440FA">
      <w:pPr>
        <w:rPr>
          <w:b/>
          <w:bCs/>
          <w:color w:val="000000" w:themeColor="text1"/>
        </w:rPr>
      </w:pPr>
      <w:r w:rsidRPr="002704CE">
        <w:rPr>
          <w:b/>
          <w:bCs/>
          <w:color w:val="000000" w:themeColor="text1"/>
        </w:rPr>
        <w:t xml:space="preserve">Project Lead: Elyse McInerney until May </w:t>
      </w:r>
      <w:proofErr w:type="gramStart"/>
      <w:r w:rsidRPr="002704CE">
        <w:rPr>
          <w:b/>
          <w:bCs/>
          <w:color w:val="000000" w:themeColor="text1"/>
        </w:rPr>
        <w:t>2022;</w:t>
      </w:r>
      <w:proofErr w:type="gramEnd"/>
    </w:p>
    <w:p w14:paraId="408A0471" w14:textId="77777777" w:rsidR="00230FD6" w:rsidRPr="002704CE" w:rsidRDefault="00000000" w:rsidP="000440FA">
      <w:pPr>
        <w:rPr>
          <w:b/>
          <w:bCs/>
          <w:color w:val="000000" w:themeColor="text1"/>
        </w:rPr>
      </w:pPr>
      <w:r w:rsidRPr="002704CE">
        <w:rPr>
          <w:b/>
          <w:bCs/>
          <w:color w:val="000000" w:themeColor="text1"/>
        </w:rPr>
        <w:t>Bree Allingham-MacLaren from May 2022.</w:t>
      </w:r>
    </w:p>
    <w:p w14:paraId="17F232D5" w14:textId="77777777" w:rsidR="00230FD6" w:rsidRPr="002704CE" w:rsidRDefault="00230FD6" w:rsidP="000440FA">
      <w:pPr>
        <w:rPr>
          <w:b/>
          <w:bCs/>
          <w:color w:val="000000" w:themeColor="text1"/>
        </w:rPr>
      </w:pPr>
    </w:p>
    <w:p w14:paraId="6ADA0CD7" w14:textId="484847AA" w:rsidR="006D6EC2" w:rsidRPr="002704CE" w:rsidRDefault="006D6EC2" w:rsidP="000440FA">
      <w:pPr>
        <w:rPr>
          <w:color w:val="000000" w:themeColor="text1"/>
        </w:rPr>
        <w:sectPr w:rsidR="006D6EC2" w:rsidRPr="002704CE" w:rsidSect="000440FA">
          <w:pgSz w:w="11910" w:h="16840"/>
          <w:pgMar w:top="1440" w:right="1440" w:bottom="1440" w:left="1440" w:header="720" w:footer="720" w:gutter="0"/>
          <w:cols w:space="720"/>
          <w:docGrid w:linePitch="299"/>
        </w:sectPr>
      </w:pPr>
    </w:p>
    <w:p w14:paraId="4A2B749D" w14:textId="171C68CC" w:rsidR="00230FD6" w:rsidRPr="002704CE" w:rsidRDefault="006D6EC2" w:rsidP="000440FA">
      <w:pPr>
        <w:rPr>
          <w:color w:val="000000" w:themeColor="text1"/>
        </w:rPr>
      </w:pPr>
      <w:r w:rsidRPr="002704CE">
        <w:rPr>
          <w:color w:val="000000" w:themeColor="text1"/>
        </w:rPr>
        <w:t>“</w:t>
      </w:r>
      <w:r w:rsidR="00610867" w:rsidRPr="002704CE">
        <w:rPr>
          <w:color w:val="000000" w:themeColor="text1"/>
        </w:rPr>
        <w:t>Work is a huge factor to gain independence… many victim- survivors suffer from financial abuse and notbeing able to work prior to leaving [their circumstance]</w:t>
      </w:r>
      <w:r w:rsidRPr="002704CE">
        <w:rPr>
          <w:color w:val="000000" w:themeColor="text1"/>
        </w:rPr>
        <w:t>”</w:t>
      </w:r>
    </w:p>
    <w:p w14:paraId="00258315" w14:textId="77777777" w:rsidR="00230FD6" w:rsidRPr="002704CE" w:rsidRDefault="00000000" w:rsidP="000440FA">
      <w:pPr>
        <w:rPr>
          <w:color w:val="000000" w:themeColor="text1"/>
        </w:rPr>
      </w:pPr>
      <w:r w:rsidRPr="002704CE">
        <w:rPr>
          <w:color w:val="000000" w:themeColor="text1"/>
        </w:rPr>
        <w:t>JOB COACH</w:t>
      </w:r>
    </w:p>
    <w:p w14:paraId="3A225A27" w14:textId="77777777" w:rsidR="00230FD6" w:rsidRPr="002704CE" w:rsidRDefault="00230FD6" w:rsidP="000440FA">
      <w:pPr>
        <w:rPr>
          <w:color w:val="000000" w:themeColor="text1"/>
        </w:rPr>
      </w:pPr>
    </w:p>
    <w:p w14:paraId="52E95360" w14:textId="77777777" w:rsidR="00230FD6" w:rsidRPr="002704CE" w:rsidRDefault="00000000" w:rsidP="000440FA">
      <w:pPr>
        <w:rPr>
          <w:color w:val="000000" w:themeColor="text1"/>
        </w:rPr>
      </w:pPr>
      <w:r w:rsidRPr="002704CE">
        <w:rPr>
          <w:color w:val="000000" w:themeColor="text1"/>
        </w:rPr>
        <w:t xml:space="preserve">Supported by </w:t>
      </w:r>
      <w:hyperlink r:id="rId13">
        <w:r w:rsidRPr="002704CE">
          <w:rPr>
            <w:rStyle w:val="Hyperlink"/>
            <w:color w:val="000000" w:themeColor="text1"/>
          </w:rPr>
          <w:t>CommBank Next Chapter</w:t>
        </w:r>
      </w:hyperlink>
      <w:r w:rsidRPr="002704CE">
        <w:rPr>
          <w:color w:val="000000" w:themeColor="text1"/>
        </w:rPr>
        <w:t>, the Sustainable and Transformative Employment Pathways (STEP) project assists victim-survivors in their financial recovery after experiencing family violence, with a focus on helping them gain and maintain employment. The project approaches this in two ways:</w:t>
      </w:r>
    </w:p>
    <w:p w14:paraId="5C305D7E" w14:textId="77777777" w:rsidR="00230FD6" w:rsidRPr="002704CE" w:rsidRDefault="00230FD6" w:rsidP="000440FA">
      <w:pPr>
        <w:rPr>
          <w:color w:val="000000" w:themeColor="text1"/>
        </w:rPr>
      </w:pPr>
    </w:p>
    <w:p w14:paraId="467F9FE3" w14:textId="13BF3AE3" w:rsidR="00230FD6" w:rsidRPr="002704CE" w:rsidRDefault="00000000" w:rsidP="000440FA">
      <w:pPr>
        <w:pStyle w:val="ListParagraph"/>
        <w:numPr>
          <w:ilvl w:val="0"/>
          <w:numId w:val="13"/>
        </w:numPr>
        <w:ind w:left="0"/>
        <w:rPr>
          <w:b/>
          <w:bCs/>
          <w:color w:val="000000" w:themeColor="text1"/>
        </w:rPr>
      </w:pPr>
      <w:r w:rsidRPr="002704CE">
        <w:rPr>
          <w:b/>
          <w:bCs/>
          <w:color w:val="000000" w:themeColor="text1"/>
        </w:rPr>
        <w:t>The STEP Job Seeker Program.</w:t>
      </w:r>
    </w:p>
    <w:p w14:paraId="29259DA2" w14:textId="77777777" w:rsidR="00230FD6" w:rsidRPr="002704CE" w:rsidRDefault="00000000" w:rsidP="000440FA">
      <w:pPr>
        <w:rPr>
          <w:color w:val="000000" w:themeColor="text1"/>
        </w:rPr>
      </w:pPr>
      <w:r w:rsidRPr="002704CE">
        <w:rPr>
          <w:color w:val="000000" w:themeColor="text1"/>
        </w:rPr>
        <w:t>A series of workshops for victim-survivors, designed to improve their confidence and skills in job-seeking. Participants are also paired with a job coach for one-on-one mentoring and individualised support.</w:t>
      </w:r>
    </w:p>
    <w:p w14:paraId="231D2559" w14:textId="77777777" w:rsidR="00230FD6" w:rsidRPr="002704CE" w:rsidRDefault="00230FD6" w:rsidP="000440FA">
      <w:pPr>
        <w:rPr>
          <w:color w:val="000000" w:themeColor="text1"/>
        </w:rPr>
      </w:pPr>
    </w:p>
    <w:p w14:paraId="302E847A" w14:textId="12E03D50" w:rsidR="00230FD6" w:rsidRPr="002704CE" w:rsidRDefault="00000000" w:rsidP="000440FA">
      <w:pPr>
        <w:pStyle w:val="ListParagraph"/>
        <w:numPr>
          <w:ilvl w:val="0"/>
          <w:numId w:val="13"/>
        </w:numPr>
        <w:ind w:left="0"/>
        <w:rPr>
          <w:b/>
          <w:bCs/>
          <w:color w:val="000000" w:themeColor="text1"/>
        </w:rPr>
      </w:pPr>
      <w:r w:rsidRPr="002704CE">
        <w:rPr>
          <w:b/>
          <w:bCs/>
          <w:color w:val="000000" w:themeColor="text1"/>
        </w:rPr>
        <w:t>The STEP Victim-Survivor Supportive Workplace Standards</w:t>
      </w:r>
    </w:p>
    <w:p w14:paraId="039CF831" w14:textId="77777777" w:rsidR="00230FD6" w:rsidRPr="002704CE" w:rsidRDefault="00000000" w:rsidP="000440FA">
      <w:pPr>
        <w:rPr>
          <w:color w:val="000000" w:themeColor="text1"/>
        </w:rPr>
      </w:pPr>
      <w:r w:rsidRPr="002704CE">
        <w:rPr>
          <w:color w:val="000000" w:themeColor="text1"/>
        </w:rPr>
        <w:t>These are in development and are designed</w:t>
      </w:r>
    </w:p>
    <w:p w14:paraId="37EA284C" w14:textId="77777777" w:rsidR="00230FD6" w:rsidRPr="002704CE" w:rsidRDefault="00000000" w:rsidP="000440FA">
      <w:pPr>
        <w:rPr>
          <w:color w:val="000000" w:themeColor="text1"/>
        </w:rPr>
      </w:pPr>
      <w:r w:rsidRPr="002704CE">
        <w:rPr>
          <w:color w:val="000000" w:themeColor="text1"/>
        </w:rPr>
        <w:t>to support employers to implement trauma-informed policies and practices that improve access to employment opportunities for victim-survivors,</w:t>
      </w:r>
    </w:p>
    <w:p w14:paraId="2D18C3CD" w14:textId="77777777" w:rsidR="00230FD6" w:rsidRPr="002704CE" w:rsidRDefault="00000000" w:rsidP="000440FA">
      <w:pPr>
        <w:rPr>
          <w:color w:val="000000" w:themeColor="text1"/>
        </w:rPr>
      </w:pPr>
      <w:r w:rsidRPr="002704CE">
        <w:rPr>
          <w:color w:val="000000" w:themeColor="text1"/>
        </w:rPr>
        <w:t>as well as improving employment conditions for</w:t>
      </w:r>
    </w:p>
    <w:p w14:paraId="2A1C614C" w14:textId="77777777" w:rsidR="00230FD6" w:rsidRPr="002704CE" w:rsidRDefault="00000000" w:rsidP="000440FA">
      <w:pPr>
        <w:rPr>
          <w:color w:val="000000" w:themeColor="text1"/>
        </w:rPr>
      </w:pPr>
      <w:r w:rsidRPr="002704CE">
        <w:rPr>
          <w:color w:val="000000" w:themeColor="text1"/>
        </w:rPr>
        <w:t>new and existing employees who are victim-survivors.</w:t>
      </w:r>
    </w:p>
    <w:p w14:paraId="1DCD6193" w14:textId="77777777" w:rsidR="00230FD6" w:rsidRPr="002704CE" w:rsidRDefault="00230FD6" w:rsidP="000440FA">
      <w:pPr>
        <w:rPr>
          <w:color w:val="000000" w:themeColor="text1"/>
        </w:rPr>
      </w:pPr>
    </w:p>
    <w:p w14:paraId="6B250A62" w14:textId="77777777" w:rsidR="00230FD6" w:rsidRPr="002704CE" w:rsidRDefault="00000000" w:rsidP="000440FA">
      <w:pPr>
        <w:rPr>
          <w:color w:val="000000" w:themeColor="text1"/>
        </w:rPr>
      </w:pPr>
      <w:r w:rsidRPr="002704CE">
        <w:rPr>
          <w:color w:val="000000" w:themeColor="text1"/>
        </w:rPr>
        <w:t>The STEP Job Seeker Program was delivered in two pilot phases. The second pilot of the program ran between October 2021 and May 2022. 13 participants took part</w:t>
      </w:r>
    </w:p>
    <w:p w14:paraId="070C4478" w14:textId="77777777" w:rsidR="00230FD6" w:rsidRPr="002704CE" w:rsidRDefault="00000000" w:rsidP="000440FA">
      <w:pPr>
        <w:rPr>
          <w:color w:val="000000" w:themeColor="text1"/>
        </w:rPr>
      </w:pPr>
      <w:r w:rsidRPr="002704CE">
        <w:rPr>
          <w:color w:val="000000" w:themeColor="text1"/>
        </w:rPr>
        <w:t>in this program, which included 17 workshops on a range of topics relating to job seeking and beginning paid work. In response to state COVID-19 regulations in Victoria, workshops were again held online and close to two</w:t>
      </w:r>
    </w:p>
    <w:p w14:paraId="40EDD506" w14:textId="77777777" w:rsidR="006D6EC2" w:rsidRPr="002704CE" w:rsidRDefault="00610867" w:rsidP="000440FA">
      <w:pPr>
        <w:rPr>
          <w:color w:val="000000" w:themeColor="text1"/>
        </w:rPr>
      </w:pPr>
      <w:r w:rsidRPr="002704CE">
        <w:rPr>
          <w:color w:val="000000" w:themeColor="text1"/>
        </w:rPr>
        <w:t>thirds of participants had found employment by the end of the program.</w:t>
      </w:r>
      <w:r w:rsidR="006D6EC2" w:rsidRPr="002704CE">
        <w:rPr>
          <w:color w:val="000000" w:themeColor="text1"/>
        </w:rPr>
        <w:t xml:space="preserve"> </w:t>
      </w:r>
    </w:p>
    <w:p w14:paraId="76166826" w14:textId="77777777" w:rsidR="006D6EC2" w:rsidRPr="002704CE" w:rsidRDefault="006D6EC2" w:rsidP="000440FA">
      <w:pPr>
        <w:rPr>
          <w:color w:val="000000" w:themeColor="text1"/>
        </w:rPr>
      </w:pPr>
    </w:p>
    <w:p w14:paraId="51546A6C" w14:textId="3A577180" w:rsidR="00230FD6" w:rsidRPr="002704CE" w:rsidRDefault="00000000" w:rsidP="000440FA">
      <w:pPr>
        <w:rPr>
          <w:color w:val="000000" w:themeColor="text1"/>
        </w:rPr>
      </w:pPr>
      <w:r w:rsidRPr="002704CE">
        <w:rPr>
          <w:color w:val="000000" w:themeColor="text1"/>
        </w:rPr>
        <w:t>An evaluation of the STEP Job Seeker Program demonstrated its continuing usefulness for victim- survivors. Most participants identified that the program addressed their unique needs and aspirations, and they felt more optimistic about their financial future after completing the program.</w:t>
      </w:r>
    </w:p>
    <w:p w14:paraId="2E838A67" w14:textId="77777777" w:rsidR="00230FD6" w:rsidRPr="002704CE" w:rsidRDefault="00230FD6" w:rsidP="000440FA">
      <w:pPr>
        <w:rPr>
          <w:color w:val="000000" w:themeColor="text1"/>
        </w:rPr>
      </w:pPr>
    </w:p>
    <w:p w14:paraId="6A5FF925" w14:textId="5B72B14B" w:rsidR="00230FD6" w:rsidRPr="002704CE" w:rsidRDefault="00E5504B" w:rsidP="000440FA">
      <w:pPr>
        <w:rPr>
          <w:color w:val="000000" w:themeColor="text1"/>
        </w:rPr>
      </w:pPr>
      <w:r w:rsidRPr="002704CE">
        <w:rPr>
          <w:color w:val="000000" w:themeColor="text1"/>
        </w:rPr>
        <w:t xml:space="preserve">87% </w:t>
      </w:r>
      <w:r w:rsidR="00610867" w:rsidRPr="002704CE">
        <w:rPr>
          <w:color w:val="000000" w:themeColor="text1"/>
        </w:rPr>
        <w:t>OF PARTICIPANTS IDENTIFYING THAT THE PROGRAM ADDRESSED THEIR UNIQUE NEEDS AND ASPIRATIONS.</w:t>
      </w:r>
    </w:p>
    <w:p w14:paraId="7EE5EBE3" w14:textId="77777777" w:rsidR="00230FD6" w:rsidRPr="002704CE" w:rsidRDefault="00230FD6" w:rsidP="000440FA">
      <w:pPr>
        <w:rPr>
          <w:color w:val="000000" w:themeColor="text1"/>
        </w:rPr>
      </w:pPr>
    </w:p>
    <w:p w14:paraId="3B7E3A9A" w14:textId="7C0C2EA5" w:rsidR="006D6EC2" w:rsidRPr="002704CE" w:rsidRDefault="00E5504B" w:rsidP="000440FA">
      <w:pPr>
        <w:rPr>
          <w:color w:val="000000" w:themeColor="text1"/>
        </w:rPr>
      </w:pPr>
      <w:r w:rsidRPr="002704CE">
        <w:rPr>
          <w:color w:val="000000" w:themeColor="text1"/>
        </w:rPr>
        <w:t xml:space="preserve">87% </w:t>
      </w:r>
      <w:r w:rsidR="00610867" w:rsidRPr="002704CE">
        <w:rPr>
          <w:color w:val="000000" w:themeColor="text1"/>
        </w:rPr>
        <w:t>FELT MORE OPTIMISTIC ABOUT THEIR FINANCIAL FUTURE AFTER COMPLETING THE PROGRAM.</w:t>
      </w:r>
    </w:p>
    <w:p w14:paraId="3C28BBF6" w14:textId="77777777" w:rsidR="006D6EC2" w:rsidRPr="002704CE" w:rsidRDefault="006D6EC2" w:rsidP="000440FA">
      <w:pPr>
        <w:rPr>
          <w:color w:val="000000" w:themeColor="text1"/>
        </w:rPr>
      </w:pPr>
    </w:p>
    <w:p w14:paraId="428FA4E1" w14:textId="64527CFE" w:rsidR="00230FD6" w:rsidRPr="002704CE" w:rsidRDefault="00072399" w:rsidP="000440FA">
      <w:pPr>
        <w:rPr>
          <w:color w:val="000000" w:themeColor="text1"/>
        </w:rPr>
      </w:pPr>
      <w:r>
        <w:pict w14:anchorId="5D468476">
          <v:shapetype id="_x0000_t202" coordsize="21600,21600" o:spt="202" path="m,l,21600r21600,l21600,xe">
            <v:stroke joinstyle="miter"/>
            <v:path gradientshapeok="t" o:connecttype="rect"/>
          </v:shapetype>
          <v:shape id="docshape131" o:spid="_x0000_s2057" type="#_x0000_t202" alt="" style="position:absolute;margin-left:308.35pt;margin-top:-5.55pt;width:15.3pt;height:40.3pt;z-index:16420864;mso-wrap-style:square;mso-wrap-edited:f;mso-width-percent:0;mso-height-percent:0;mso-position-horizontal-relative:page;mso-width-percent:0;mso-height-percent:0;v-text-anchor:top" filled="f" stroked="f">
            <v:textbox style="mso-next-textbox:#docshape131" inset="0,0,0,0">
              <w:txbxContent>
                <w:p w14:paraId="3AEBCA83" w14:textId="77777777" w:rsidR="002F5DAA" w:rsidRDefault="002F5DAA"/>
              </w:txbxContent>
            </v:textbox>
            <w10:wrap anchorx="page"/>
          </v:shape>
        </w:pict>
      </w:r>
      <w:r w:rsidR="006D6EC2" w:rsidRPr="002704CE">
        <w:rPr>
          <w:color w:val="000000" w:themeColor="text1"/>
        </w:rPr>
        <w:t>“</w:t>
      </w:r>
      <w:r w:rsidR="00610867" w:rsidRPr="002704CE">
        <w:rPr>
          <w:color w:val="000000" w:themeColor="text1"/>
        </w:rPr>
        <w:t xml:space="preserve">I do remember feeling </w:t>
      </w:r>
      <w:proofErr w:type="gramStart"/>
      <w:r w:rsidR="00610867" w:rsidRPr="002704CE">
        <w:rPr>
          <w:color w:val="000000" w:themeColor="text1"/>
        </w:rPr>
        <w:t>pretty hopeless</w:t>
      </w:r>
      <w:proofErr w:type="gramEnd"/>
      <w:r w:rsidR="00610867" w:rsidRPr="002704CE">
        <w:rPr>
          <w:color w:val="000000" w:themeColor="text1"/>
        </w:rPr>
        <w:t xml:space="preserve"> [about my financial future and employment status] during the whole pandemic - there was just no work around. I think [the training] made me feel like I have skills and if I put the effort in and work with my job coach, then [I will find work that’s a good fit for me and my financial future].</w:t>
      </w:r>
      <w:r w:rsidR="006D6EC2" w:rsidRPr="002704CE">
        <w:rPr>
          <w:color w:val="000000" w:themeColor="text1"/>
        </w:rPr>
        <w:t>”</w:t>
      </w:r>
    </w:p>
    <w:p w14:paraId="1BB514F2" w14:textId="77777777" w:rsidR="00230FD6" w:rsidRPr="002704CE" w:rsidRDefault="00000000" w:rsidP="000440FA">
      <w:pPr>
        <w:rPr>
          <w:color w:val="000000" w:themeColor="text1"/>
        </w:rPr>
      </w:pPr>
      <w:r w:rsidRPr="002704CE">
        <w:rPr>
          <w:color w:val="000000" w:themeColor="text1"/>
        </w:rPr>
        <w:lastRenderedPageBreak/>
        <w:t>(STEP PARTICIPANT)</w:t>
      </w:r>
    </w:p>
    <w:p w14:paraId="0CF14D27" w14:textId="77777777" w:rsidR="00230FD6" w:rsidRPr="002704CE" w:rsidRDefault="00230FD6" w:rsidP="000440FA">
      <w:pPr>
        <w:rPr>
          <w:color w:val="000000" w:themeColor="text1"/>
        </w:rPr>
      </w:pPr>
    </w:p>
    <w:p w14:paraId="20297E5A" w14:textId="77777777" w:rsidR="00230FD6" w:rsidRPr="002704CE" w:rsidRDefault="00000000" w:rsidP="000440FA">
      <w:pPr>
        <w:rPr>
          <w:color w:val="000000" w:themeColor="text1"/>
        </w:rPr>
      </w:pPr>
      <w:r w:rsidRPr="002704CE">
        <w:rPr>
          <w:color w:val="000000" w:themeColor="text1"/>
        </w:rPr>
        <w:t>This year we also worked with employers from a range of industries, including utility companies, global consulting and engineering firms, family violence support organisations, and companies responsible for key infrastructure Australia- wide to further develop the workplace standards and accompanying resources.</w:t>
      </w:r>
    </w:p>
    <w:p w14:paraId="72E10A79" w14:textId="77777777" w:rsidR="00230FD6" w:rsidRPr="002704CE" w:rsidRDefault="00230FD6" w:rsidP="000440FA">
      <w:pPr>
        <w:rPr>
          <w:color w:val="000000" w:themeColor="text1"/>
        </w:rPr>
      </w:pPr>
    </w:p>
    <w:p w14:paraId="3E5BC49C" w14:textId="4BFA0CB7" w:rsidR="00230FD6" w:rsidRPr="002704CE" w:rsidRDefault="00610867" w:rsidP="000440FA">
      <w:pPr>
        <w:rPr>
          <w:color w:val="000000" w:themeColor="text1"/>
        </w:rPr>
      </w:pPr>
      <w:r w:rsidRPr="002704CE">
        <w:rPr>
          <w:color w:val="000000" w:themeColor="text1"/>
        </w:rPr>
        <w:t xml:space="preserve">Find out more about CommBank Next Chapter, a program to support CommBank customers and members of the community impacted by domestic and family violence and financial abuse, on the </w:t>
      </w:r>
      <w:hyperlink r:id="rId14">
        <w:r w:rsidRPr="002704CE">
          <w:rPr>
            <w:rStyle w:val="Hyperlink"/>
            <w:color w:val="000000" w:themeColor="text1"/>
          </w:rPr>
          <w:t>CommBank website</w:t>
        </w:r>
      </w:hyperlink>
      <w:r w:rsidRPr="002704CE">
        <w:rPr>
          <w:color w:val="000000" w:themeColor="text1"/>
        </w:rPr>
        <w:t>.</w:t>
      </w:r>
    </w:p>
    <w:p w14:paraId="619269DD" w14:textId="77777777" w:rsidR="00230FD6" w:rsidRPr="002704CE" w:rsidRDefault="00230FD6" w:rsidP="000440FA">
      <w:pPr>
        <w:rPr>
          <w:color w:val="000000" w:themeColor="text1"/>
        </w:rPr>
        <w:sectPr w:rsidR="00230FD6" w:rsidRPr="002704CE" w:rsidSect="001C2947">
          <w:type w:val="continuous"/>
          <w:pgSz w:w="11910" w:h="16840"/>
          <w:pgMar w:top="1440" w:right="1440" w:bottom="1440" w:left="1440" w:header="720" w:footer="720" w:gutter="0"/>
          <w:cols w:space="720"/>
          <w:docGrid w:linePitch="299"/>
        </w:sectPr>
      </w:pPr>
    </w:p>
    <w:p w14:paraId="724313C4" w14:textId="77777777" w:rsidR="00230FD6" w:rsidRPr="002704CE" w:rsidRDefault="00230FD6" w:rsidP="000440FA">
      <w:pPr>
        <w:pStyle w:val="BodyText"/>
        <w:rPr>
          <w:color w:val="000000" w:themeColor="text1"/>
          <w:sz w:val="20"/>
        </w:rPr>
      </w:pPr>
    </w:p>
    <w:p w14:paraId="19C1C9EC" w14:textId="77777777" w:rsidR="00230FD6" w:rsidRPr="002704CE" w:rsidRDefault="00230FD6" w:rsidP="000440FA">
      <w:pPr>
        <w:rPr>
          <w:color w:val="000000" w:themeColor="text1"/>
        </w:rPr>
        <w:sectPr w:rsidR="00230FD6" w:rsidRPr="002704CE" w:rsidSect="001C2947">
          <w:type w:val="continuous"/>
          <w:pgSz w:w="11910" w:h="16840"/>
          <w:pgMar w:top="1440" w:right="1440" w:bottom="1440" w:left="1440" w:header="720" w:footer="720" w:gutter="0"/>
          <w:cols w:space="720"/>
          <w:docGrid w:linePitch="299"/>
        </w:sectPr>
      </w:pPr>
    </w:p>
    <w:p w14:paraId="61E18D2A" w14:textId="77777777" w:rsidR="00230FD6" w:rsidRPr="002704CE" w:rsidRDefault="00230FD6" w:rsidP="000440FA">
      <w:pPr>
        <w:pStyle w:val="BodyText"/>
        <w:rPr>
          <w:color w:val="000000" w:themeColor="text1"/>
          <w:sz w:val="20"/>
        </w:rPr>
      </w:pPr>
    </w:p>
    <w:p w14:paraId="24F16930" w14:textId="77777777" w:rsidR="00230FD6" w:rsidRPr="002704CE" w:rsidRDefault="00230FD6" w:rsidP="000440FA">
      <w:pPr>
        <w:pStyle w:val="BodyText"/>
        <w:spacing w:before="6"/>
        <w:rPr>
          <w:color w:val="000000" w:themeColor="text1"/>
          <w:sz w:val="14"/>
        </w:rPr>
      </w:pPr>
    </w:p>
    <w:p w14:paraId="5C5D239D" w14:textId="77777777" w:rsidR="00230FD6" w:rsidRPr="002704CE" w:rsidRDefault="00000000" w:rsidP="001C2947">
      <w:pPr>
        <w:pStyle w:val="Heading3"/>
        <w:ind w:left="0"/>
      </w:pPr>
      <w:bookmarkStart w:id="24" w:name="_TOC_250010"/>
      <w:bookmarkStart w:id="25" w:name="_Toc119931014"/>
      <w:r w:rsidRPr="002704CE">
        <w:t xml:space="preserve">CASE STUDY: </w:t>
      </w:r>
      <w:bookmarkEnd w:id="24"/>
      <w:r w:rsidRPr="002704CE">
        <w:t>CAMILLE*</w:t>
      </w:r>
      <w:bookmarkEnd w:id="25"/>
    </w:p>
    <w:p w14:paraId="1EEAFD56" w14:textId="77777777" w:rsidR="0032631B" w:rsidRPr="002704CE" w:rsidRDefault="0032631B" w:rsidP="00516321"/>
    <w:p w14:paraId="76DD780D" w14:textId="4E406C47" w:rsidR="005A30A7" w:rsidRPr="002704CE" w:rsidRDefault="00000000" w:rsidP="00516321">
      <w:pPr>
        <w:sectPr w:rsidR="005A30A7" w:rsidRPr="002704CE" w:rsidSect="0032631B">
          <w:pgSz w:w="11910" w:h="16840"/>
          <w:pgMar w:top="1440" w:right="1440" w:bottom="1440" w:left="1440" w:header="720" w:footer="720" w:gutter="0"/>
          <w:cols w:space="720"/>
          <w:docGrid w:linePitch="299"/>
        </w:sectPr>
      </w:pPr>
      <w:r w:rsidRPr="002704CE">
        <w:t>Camille is a pastry chef who migrated t</w:t>
      </w:r>
      <w:r w:rsidR="00516321" w:rsidRPr="002704CE">
        <w:t>o</w:t>
      </w:r>
    </w:p>
    <w:p w14:paraId="62DAB2B8" w14:textId="5916D1BF" w:rsidR="00230FD6" w:rsidRPr="002704CE" w:rsidRDefault="00000000" w:rsidP="00516321">
      <w:r w:rsidRPr="002704CE">
        <w:t>Australia from overseas. Last year, Camille was looking to transition to a new career as a teacher or trainer of aspiring chefs</w:t>
      </w:r>
      <w:r w:rsidR="005A30A7" w:rsidRPr="002704CE">
        <w:t xml:space="preserve"> </w:t>
      </w:r>
      <w:r w:rsidRPr="002704CE">
        <w:t>following an injury that meant she could no longer work as a chef. With two school-aged children, Camille said it was hard to find a job that gave her the hours and flexibility she needed to balance her responsibilities as a single mother.</w:t>
      </w:r>
    </w:p>
    <w:p w14:paraId="61DC2E3C" w14:textId="77777777" w:rsidR="0032631B" w:rsidRPr="002704CE" w:rsidRDefault="0032631B" w:rsidP="000440FA">
      <w:pPr>
        <w:rPr>
          <w:color w:val="000000" w:themeColor="text1"/>
        </w:rPr>
      </w:pPr>
    </w:p>
    <w:p w14:paraId="7B071C4D" w14:textId="7EC748FD" w:rsidR="00230FD6" w:rsidRPr="002704CE" w:rsidRDefault="00516321" w:rsidP="00516321">
      <w:pPr>
        <w:rPr>
          <w:color w:val="000000" w:themeColor="text1"/>
        </w:rPr>
      </w:pPr>
      <w:r w:rsidRPr="002704CE">
        <w:rPr>
          <w:color w:val="000000" w:themeColor="text1"/>
        </w:rPr>
        <w:t>“I hadn’t applied for jobs for a long time, I was quite outdated, and didn’t know to apply or what the requirements are, how the system works or how to protect myself. It’s hard to find something to meet my lifestyle, with the right hours and stuff. In my previous industry it was easy, changing industries was all new. Stepping into a sector where no one knows you is quite daunting.”</w:t>
      </w:r>
    </w:p>
    <w:p w14:paraId="4602F6E7" w14:textId="77777777" w:rsidR="00230FD6" w:rsidRPr="002704CE" w:rsidRDefault="00230FD6" w:rsidP="000440FA">
      <w:pPr>
        <w:rPr>
          <w:color w:val="000000" w:themeColor="text1"/>
        </w:rPr>
      </w:pPr>
    </w:p>
    <w:p w14:paraId="3263AF06" w14:textId="40E8FD5C" w:rsidR="00230FD6" w:rsidRPr="002704CE" w:rsidRDefault="005A30A7" w:rsidP="000440FA">
      <w:pPr>
        <w:rPr>
          <w:color w:val="000000" w:themeColor="text1"/>
        </w:rPr>
        <w:sectPr w:rsidR="00230FD6" w:rsidRPr="002704CE" w:rsidSect="000440FA">
          <w:type w:val="continuous"/>
          <w:pgSz w:w="11910" w:h="16840"/>
          <w:pgMar w:top="1440" w:right="1440" w:bottom="1440" w:left="1440" w:header="720" w:footer="720" w:gutter="0"/>
          <w:cols w:space="720"/>
          <w:docGrid w:linePitch="299"/>
        </w:sectPr>
      </w:pPr>
      <w:r w:rsidRPr="002704CE">
        <w:rPr>
          <w:color w:val="000000" w:themeColor="text1"/>
        </w:rPr>
        <w:t>“</w:t>
      </w:r>
      <w:r w:rsidR="00610867" w:rsidRPr="002704CE">
        <w:rPr>
          <w:color w:val="000000" w:themeColor="text1"/>
        </w:rPr>
        <w:t>It was great to see people from different industries and different backgrounds using the same program – it can support anyone, it’s not just for certain types of people</w:t>
      </w:r>
      <w:r w:rsidRPr="002704CE">
        <w:rPr>
          <w:color w:val="000000" w:themeColor="text1"/>
        </w:rPr>
        <w:t xml:space="preserve"> It was daunting at the start [to</w:t>
      </w:r>
      <w:r w:rsidR="00516321" w:rsidRPr="002704CE">
        <w:rPr>
          <w:color w:val="000000" w:themeColor="text1"/>
        </w:rPr>
        <w:t xml:space="preserve"> be in the workshops with other participants], but after a little while it felt so easy to talk to each other. [Another participant] and I were both looking for jobs teaching for the first time, so it was great to find someone in the same circumstances”</w:t>
      </w:r>
    </w:p>
    <w:p w14:paraId="31296DD4" w14:textId="5EAFD427" w:rsidR="00230FD6" w:rsidRPr="002704CE" w:rsidRDefault="00230FD6" w:rsidP="000440FA">
      <w:pPr>
        <w:rPr>
          <w:color w:val="000000" w:themeColor="text1"/>
        </w:rPr>
      </w:pPr>
    </w:p>
    <w:p w14:paraId="1D672CD8" w14:textId="73D7104D" w:rsidR="00230FD6" w:rsidRPr="002704CE" w:rsidRDefault="00610867" w:rsidP="000440FA">
      <w:pPr>
        <w:rPr>
          <w:color w:val="000000" w:themeColor="text1"/>
        </w:rPr>
      </w:pPr>
      <w:r w:rsidRPr="002704CE">
        <w:rPr>
          <w:color w:val="000000" w:themeColor="text1"/>
        </w:rPr>
        <w:t>Through the STEP program, Camille attended 16 weekly workshops focussed on building skills and knowledge for victim-survivors of family violence to be able to find employment.</w:t>
      </w:r>
    </w:p>
    <w:p w14:paraId="1A30113E" w14:textId="77777777" w:rsidR="00230FD6" w:rsidRPr="002704CE" w:rsidRDefault="00230FD6" w:rsidP="000440FA">
      <w:pPr>
        <w:rPr>
          <w:color w:val="000000" w:themeColor="text1"/>
        </w:rPr>
      </w:pPr>
    </w:p>
    <w:p w14:paraId="411248E5" w14:textId="163DA4FD" w:rsidR="00230FD6" w:rsidRPr="002704CE" w:rsidRDefault="005A30A7" w:rsidP="000440FA">
      <w:pPr>
        <w:rPr>
          <w:color w:val="000000" w:themeColor="text1"/>
        </w:rPr>
      </w:pPr>
      <w:r w:rsidRPr="002704CE">
        <w:rPr>
          <w:color w:val="000000" w:themeColor="text1"/>
        </w:rPr>
        <w:t>“Every session we learned something, from [the facilitators] or from the external people you brought in, or from other participants. I don’t know which is more useful!</w:t>
      </w:r>
      <w:r w:rsidR="00516321" w:rsidRPr="002704CE">
        <w:rPr>
          <w:color w:val="000000" w:themeColor="text1"/>
        </w:rPr>
        <w:t>”</w:t>
      </w:r>
    </w:p>
    <w:p w14:paraId="747B1E0F" w14:textId="77777777" w:rsidR="00516321" w:rsidRPr="002704CE" w:rsidRDefault="00516321" w:rsidP="000440FA">
      <w:pPr>
        <w:rPr>
          <w:color w:val="000000" w:themeColor="text1"/>
        </w:rPr>
      </w:pPr>
    </w:p>
    <w:p w14:paraId="75835D11" w14:textId="6F64436A" w:rsidR="00230FD6" w:rsidRPr="002704CE" w:rsidRDefault="00610867" w:rsidP="000440FA">
      <w:pPr>
        <w:rPr>
          <w:color w:val="000000" w:themeColor="text1"/>
        </w:rPr>
      </w:pPr>
      <w:r w:rsidRPr="002704CE">
        <w:rPr>
          <w:color w:val="000000" w:themeColor="text1"/>
        </w:rPr>
        <w:t>Camille also worked with a job coach who provided her with targeted, individualised support.</w:t>
      </w:r>
    </w:p>
    <w:p w14:paraId="4B965A3F" w14:textId="77777777" w:rsidR="00230FD6" w:rsidRPr="002704CE" w:rsidRDefault="00230FD6" w:rsidP="000440FA">
      <w:pPr>
        <w:rPr>
          <w:color w:val="000000" w:themeColor="text1"/>
        </w:rPr>
      </w:pPr>
    </w:p>
    <w:p w14:paraId="62111381" w14:textId="171F7AF9" w:rsidR="00230FD6" w:rsidRPr="002704CE" w:rsidRDefault="005A30A7" w:rsidP="000440FA">
      <w:pPr>
        <w:rPr>
          <w:color w:val="000000" w:themeColor="text1"/>
        </w:rPr>
      </w:pPr>
      <w:r w:rsidRPr="002704CE">
        <w:rPr>
          <w:color w:val="000000" w:themeColor="text1"/>
        </w:rPr>
        <w:t>“My job coach and I worked on my resume… she taught me to reflect on the job you’re applying for. It was very interesting, she made it very easy, but I would never have thought to do it that way.”</w:t>
      </w:r>
    </w:p>
    <w:p w14:paraId="57C6B342" w14:textId="77777777" w:rsidR="005A30A7" w:rsidRPr="002704CE" w:rsidRDefault="005A30A7" w:rsidP="000440FA">
      <w:pPr>
        <w:rPr>
          <w:color w:val="000000" w:themeColor="text1"/>
        </w:rPr>
      </w:pPr>
    </w:p>
    <w:p w14:paraId="442615ED" w14:textId="2DBD71E2" w:rsidR="00230FD6" w:rsidRPr="002704CE" w:rsidRDefault="00000000" w:rsidP="000440FA">
      <w:pPr>
        <w:rPr>
          <w:color w:val="000000" w:themeColor="text1"/>
        </w:rPr>
      </w:pPr>
      <w:r w:rsidRPr="002704CE">
        <w:rPr>
          <w:color w:val="000000" w:themeColor="text1"/>
        </w:rPr>
        <w:t>Camille really valued the chance to be a part of a group of people who had shared a similar experience to her and who were now all working towards the same goal – finding employment.</w:t>
      </w:r>
    </w:p>
    <w:p w14:paraId="04240BAE" w14:textId="77777777" w:rsidR="00230FD6" w:rsidRPr="002704CE" w:rsidRDefault="00230FD6" w:rsidP="000440FA">
      <w:pPr>
        <w:rPr>
          <w:color w:val="000000" w:themeColor="text1"/>
        </w:rPr>
      </w:pPr>
    </w:p>
    <w:p w14:paraId="1A89F8D6" w14:textId="2B677738" w:rsidR="00230FD6" w:rsidRPr="002704CE" w:rsidRDefault="005A30A7" w:rsidP="000440FA">
      <w:pPr>
        <w:rPr>
          <w:color w:val="000000" w:themeColor="text1"/>
        </w:rPr>
      </w:pPr>
      <w:r w:rsidRPr="002704CE">
        <w:rPr>
          <w:color w:val="000000" w:themeColor="text1"/>
        </w:rPr>
        <w:t>“</w:t>
      </w:r>
      <w:r w:rsidR="00610867" w:rsidRPr="002704CE">
        <w:rPr>
          <w:color w:val="000000" w:themeColor="text1"/>
        </w:rPr>
        <w:t>The participants were all great,</w:t>
      </w:r>
      <w:r w:rsidRPr="002704CE">
        <w:rPr>
          <w:color w:val="000000" w:themeColor="text1"/>
        </w:rPr>
        <w:t xml:space="preserve"> I like that we are all from the same background [with a shared experience of family violence] but we don’t talk about it. We are all there because we are looking for jobs.”</w:t>
      </w:r>
    </w:p>
    <w:p w14:paraId="5B36112D" w14:textId="0B1F2697" w:rsidR="00230FD6" w:rsidRPr="002704CE" w:rsidRDefault="00000000" w:rsidP="00516321">
      <w:pPr>
        <w:rPr>
          <w:color w:val="000000" w:themeColor="text1"/>
        </w:rPr>
      </w:pPr>
      <w:r w:rsidRPr="002704CE">
        <w:rPr>
          <w:color w:val="000000" w:themeColor="text1"/>
        </w:rPr>
        <w:br w:type="column"/>
      </w:r>
    </w:p>
    <w:p w14:paraId="443DD825" w14:textId="7DE23102" w:rsidR="00230FD6" w:rsidRPr="002704CE" w:rsidRDefault="00610867" w:rsidP="000440FA">
      <w:pPr>
        <w:rPr>
          <w:color w:val="000000" w:themeColor="text1"/>
        </w:rPr>
      </w:pPr>
      <w:r w:rsidRPr="002704CE">
        <w:rPr>
          <w:color w:val="000000" w:themeColor="text1"/>
        </w:rPr>
        <w:t xml:space="preserve">In May, Camille commenced a </w:t>
      </w:r>
      <w:proofErr w:type="gramStart"/>
      <w:r w:rsidRPr="002704CE">
        <w:rPr>
          <w:color w:val="000000" w:themeColor="text1"/>
        </w:rPr>
        <w:t>new role teaching aspiring pastry chefs</w:t>
      </w:r>
      <w:proofErr w:type="gramEnd"/>
      <w:r w:rsidRPr="002704CE">
        <w:rPr>
          <w:color w:val="000000" w:themeColor="text1"/>
        </w:rPr>
        <w:t xml:space="preserve"> at TAFE. While Camille has achieved her initial goal of finding her next job, she says the confidence and skills she gained will continue to help her well into the future.</w:t>
      </w:r>
    </w:p>
    <w:p w14:paraId="1399D365" w14:textId="77777777" w:rsidR="00230FD6" w:rsidRPr="002704CE" w:rsidRDefault="00230FD6" w:rsidP="000440FA">
      <w:pPr>
        <w:rPr>
          <w:color w:val="000000" w:themeColor="text1"/>
        </w:rPr>
      </w:pPr>
    </w:p>
    <w:p w14:paraId="0F4F75E7" w14:textId="06FD1560" w:rsidR="00230FD6" w:rsidRPr="002704CE" w:rsidRDefault="00516321" w:rsidP="000440FA">
      <w:pPr>
        <w:rPr>
          <w:color w:val="000000" w:themeColor="text1"/>
        </w:rPr>
      </w:pPr>
      <w:r w:rsidRPr="002704CE">
        <w:rPr>
          <w:color w:val="000000" w:themeColor="text1"/>
        </w:rPr>
        <w:t>“</w:t>
      </w:r>
      <w:r w:rsidR="00610867" w:rsidRPr="002704CE">
        <w:rPr>
          <w:color w:val="000000" w:themeColor="text1"/>
        </w:rPr>
        <w:t xml:space="preserve">I’ll use it all the time! As I look for </w:t>
      </w:r>
      <w:proofErr w:type="gramStart"/>
      <w:r w:rsidR="00610867" w:rsidRPr="002704CE">
        <w:rPr>
          <w:color w:val="000000" w:themeColor="text1"/>
        </w:rPr>
        <w:t>jobs, or</w:t>
      </w:r>
      <w:proofErr w:type="gramEnd"/>
      <w:r w:rsidR="00610867" w:rsidRPr="002704CE">
        <w:rPr>
          <w:color w:val="000000" w:themeColor="text1"/>
        </w:rPr>
        <w:t xml:space="preserve"> keep up with my job. LinkedIn, and the legal services available – there is so many things to reuse in the future. It’s not something I’ve done and will put away, it’s something that will be useful as an everyday thing.</w:t>
      </w:r>
    </w:p>
    <w:p w14:paraId="7C0D733D" w14:textId="7888DAFF" w:rsidR="00230FD6" w:rsidRPr="002704CE" w:rsidRDefault="00000000" w:rsidP="000440FA">
      <w:pPr>
        <w:rPr>
          <w:color w:val="000000" w:themeColor="text1"/>
        </w:rPr>
      </w:pPr>
      <w:r w:rsidRPr="002704CE">
        <w:rPr>
          <w:color w:val="000000" w:themeColor="text1"/>
        </w:rPr>
        <w:t>I’ll be more confident going for job interviews, and applying for a job, then compared to before [I</w:t>
      </w:r>
      <w:r w:rsidR="00516321" w:rsidRPr="002704CE">
        <w:rPr>
          <w:color w:val="000000" w:themeColor="text1"/>
        </w:rPr>
        <w:t xml:space="preserve"> </w:t>
      </w:r>
      <w:r w:rsidRPr="002704CE">
        <w:rPr>
          <w:color w:val="000000" w:themeColor="text1"/>
        </w:rPr>
        <w:t>participated in the program]. I know how things work, I know the legal side of it, I’m more confident going for a job, doesn’t matter about my history or what’s happening in my family. That’s the main point [of the program], the confidence.</w:t>
      </w:r>
      <w:r w:rsidR="00516321" w:rsidRPr="002704CE">
        <w:rPr>
          <w:color w:val="000000" w:themeColor="text1"/>
        </w:rPr>
        <w:t>”</w:t>
      </w:r>
    </w:p>
    <w:p w14:paraId="79A26520" w14:textId="77777777" w:rsidR="00516321" w:rsidRPr="002704CE" w:rsidRDefault="00516321" w:rsidP="000440FA">
      <w:pPr>
        <w:rPr>
          <w:color w:val="000000" w:themeColor="text1"/>
        </w:rPr>
      </w:pPr>
    </w:p>
    <w:p w14:paraId="2B0AE1C6" w14:textId="33CA7976" w:rsidR="00230FD6" w:rsidRPr="002704CE" w:rsidRDefault="00610867" w:rsidP="000440FA">
      <w:pPr>
        <w:rPr>
          <w:color w:val="000000" w:themeColor="text1"/>
        </w:rPr>
      </w:pPr>
      <w:r w:rsidRPr="002704CE">
        <w:rPr>
          <w:color w:val="000000" w:themeColor="text1"/>
        </w:rPr>
        <w:t>Camille has a message for those who are thinking of participating in the STEP program in the future.</w:t>
      </w:r>
    </w:p>
    <w:p w14:paraId="5B843116" w14:textId="77777777" w:rsidR="00230FD6" w:rsidRPr="002704CE" w:rsidRDefault="00230FD6" w:rsidP="000440FA">
      <w:pPr>
        <w:rPr>
          <w:color w:val="000000" w:themeColor="text1"/>
        </w:rPr>
      </w:pPr>
    </w:p>
    <w:p w14:paraId="795BEFC2" w14:textId="03FB1898" w:rsidR="00230FD6" w:rsidRPr="002704CE" w:rsidRDefault="00516321" w:rsidP="000440FA">
      <w:pPr>
        <w:rPr>
          <w:color w:val="000000" w:themeColor="text1"/>
        </w:rPr>
      </w:pPr>
      <w:r w:rsidRPr="002704CE">
        <w:rPr>
          <w:color w:val="000000" w:themeColor="text1"/>
        </w:rPr>
        <w:t xml:space="preserve">“Do it! It’s only beneficial, you’re learning so much, I don’t think anyone in the group got bored, you always </w:t>
      </w:r>
      <w:proofErr w:type="gramStart"/>
      <w:r w:rsidRPr="002704CE">
        <w:rPr>
          <w:color w:val="000000" w:themeColor="text1"/>
        </w:rPr>
        <w:t>learn</w:t>
      </w:r>
      <w:proofErr w:type="gramEnd"/>
      <w:r w:rsidRPr="002704CE">
        <w:rPr>
          <w:color w:val="000000" w:themeColor="text1"/>
        </w:rPr>
        <w:t xml:space="preserve"> and you learn from the trainers and from each other, from experience and from talking with each other.”</w:t>
      </w:r>
    </w:p>
    <w:p w14:paraId="655F7DD2" w14:textId="77777777" w:rsidR="00230FD6" w:rsidRPr="002704CE" w:rsidRDefault="00230FD6" w:rsidP="000440FA">
      <w:pPr>
        <w:rPr>
          <w:color w:val="000000" w:themeColor="text1"/>
        </w:rPr>
      </w:pPr>
    </w:p>
    <w:p w14:paraId="5709CC5A" w14:textId="35464F5D" w:rsidR="00516321" w:rsidRPr="002704CE" w:rsidRDefault="00516321" w:rsidP="000440FA">
      <w:pPr>
        <w:rPr>
          <w:color w:val="000000" w:themeColor="text1"/>
        </w:rPr>
        <w:sectPr w:rsidR="00516321" w:rsidRPr="002704CE" w:rsidSect="000440FA">
          <w:type w:val="continuous"/>
          <w:pgSz w:w="11910" w:h="16840"/>
          <w:pgMar w:top="1440" w:right="1440" w:bottom="1440" w:left="1440" w:header="720" w:footer="720" w:gutter="0"/>
          <w:cols w:space="720"/>
          <w:docGrid w:linePitch="299"/>
        </w:sectPr>
      </w:pPr>
    </w:p>
    <w:p w14:paraId="2DF181AC" w14:textId="6F97C59F" w:rsidR="00230FD6" w:rsidRPr="002704CE" w:rsidRDefault="00610867" w:rsidP="000440FA">
      <w:pPr>
        <w:rPr>
          <w:color w:val="000000" w:themeColor="text1"/>
        </w:rPr>
      </w:pPr>
      <w:r w:rsidRPr="002704CE">
        <w:rPr>
          <w:color w:val="000000" w:themeColor="text1"/>
        </w:rPr>
        <w:t>*NAME CHANGED FOR PRIVACY</w:t>
      </w:r>
    </w:p>
    <w:p w14:paraId="295375CC" w14:textId="77777777" w:rsidR="005A30A7" w:rsidRPr="002704CE" w:rsidRDefault="005A30A7" w:rsidP="000440FA">
      <w:pPr>
        <w:rPr>
          <w:color w:val="000000" w:themeColor="text1"/>
        </w:rPr>
        <w:sectPr w:rsidR="005A30A7" w:rsidRPr="002704CE" w:rsidSect="000440FA">
          <w:type w:val="continuous"/>
          <w:pgSz w:w="11910" w:h="16840"/>
          <w:pgMar w:top="1440" w:right="1440" w:bottom="1440" w:left="1440" w:header="720" w:footer="720" w:gutter="0"/>
          <w:cols w:space="720"/>
          <w:docGrid w:linePitch="299"/>
        </w:sectPr>
      </w:pPr>
    </w:p>
    <w:p w14:paraId="25086952" w14:textId="77777777" w:rsidR="00230FD6" w:rsidRPr="002704CE" w:rsidRDefault="00230FD6" w:rsidP="000440FA">
      <w:pPr>
        <w:rPr>
          <w:color w:val="000000" w:themeColor="text1"/>
        </w:rPr>
      </w:pPr>
    </w:p>
    <w:p w14:paraId="4A81C93C" w14:textId="77777777" w:rsidR="00230FD6" w:rsidRPr="002704CE" w:rsidRDefault="00230FD6" w:rsidP="000440FA">
      <w:pPr>
        <w:rPr>
          <w:color w:val="000000" w:themeColor="text1"/>
        </w:rPr>
        <w:sectPr w:rsidR="00230FD6" w:rsidRPr="002704CE" w:rsidSect="000440FA">
          <w:type w:val="continuous"/>
          <w:pgSz w:w="11910" w:h="16840"/>
          <w:pgMar w:top="1440" w:right="1440" w:bottom="1440" w:left="1440" w:header="720" w:footer="720" w:gutter="0"/>
          <w:cols w:space="720"/>
          <w:docGrid w:linePitch="299"/>
        </w:sectPr>
      </w:pPr>
    </w:p>
    <w:p w14:paraId="10F54C30" w14:textId="77777777" w:rsidR="00230FD6" w:rsidRPr="002704CE" w:rsidRDefault="00230FD6" w:rsidP="000440FA">
      <w:pPr>
        <w:pStyle w:val="BodyText"/>
        <w:rPr>
          <w:color w:val="000000" w:themeColor="text1"/>
          <w:sz w:val="20"/>
        </w:rPr>
      </w:pPr>
    </w:p>
    <w:p w14:paraId="2D78979E" w14:textId="77777777" w:rsidR="00230FD6" w:rsidRPr="002704CE" w:rsidRDefault="00230FD6" w:rsidP="000440FA">
      <w:pPr>
        <w:pStyle w:val="BodyText"/>
        <w:spacing w:before="1"/>
        <w:rPr>
          <w:color w:val="000000" w:themeColor="text1"/>
          <w:sz w:val="28"/>
        </w:rPr>
      </w:pPr>
    </w:p>
    <w:p w14:paraId="065D5B7F" w14:textId="77777777" w:rsidR="00230FD6" w:rsidRPr="002704CE" w:rsidRDefault="00000000" w:rsidP="000440FA">
      <w:pPr>
        <w:pStyle w:val="Heading2"/>
        <w:spacing w:before="100"/>
        <w:ind w:left="0" w:right="0"/>
        <w:rPr>
          <w:color w:val="000000" w:themeColor="text1"/>
        </w:rPr>
      </w:pPr>
      <w:bookmarkStart w:id="26" w:name="_TOC_250009"/>
      <w:bookmarkStart w:id="27" w:name="_Toc119931015"/>
      <w:r w:rsidRPr="002704CE">
        <w:rPr>
          <w:color w:val="000000" w:themeColor="text1"/>
        </w:rPr>
        <w:t>LEAD</w:t>
      </w:r>
      <w:r w:rsidRPr="002704CE">
        <w:rPr>
          <w:color w:val="000000" w:themeColor="text1"/>
          <w:spacing w:val="-2"/>
        </w:rPr>
        <w:t xml:space="preserve"> </w:t>
      </w:r>
      <w:r w:rsidRPr="002704CE">
        <w:rPr>
          <w:color w:val="000000" w:themeColor="text1"/>
        </w:rPr>
        <w:t>FOR</w:t>
      </w:r>
      <w:r w:rsidRPr="002704CE">
        <w:rPr>
          <w:color w:val="000000" w:themeColor="text1"/>
          <w:spacing w:val="-1"/>
        </w:rPr>
        <w:t xml:space="preserve"> </w:t>
      </w:r>
      <w:bookmarkEnd w:id="26"/>
      <w:r w:rsidRPr="002704CE">
        <w:rPr>
          <w:color w:val="000000" w:themeColor="text1"/>
          <w:spacing w:val="-2"/>
        </w:rPr>
        <w:t>CHANGE</w:t>
      </w:r>
      <w:bookmarkEnd w:id="27"/>
    </w:p>
    <w:p w14:paraId="468BDB79" w14:textId="77777777" w:rsidR="00230FD6" w:rsidRPr="002704CE" w:rsidRDefault="00230FD6" w:rsidP="000440FA">
      <w:pPr>
        <w:pStyle w:val="BodyText"/>
        <w:spacing w:before="5"/>
        <w:rPr>
          <w:b/>
          <w:color w:val="000000" w:themeColor="text1"/>
          <w:sz w:val="17"/>
        </w:rPr>
      </w:pPr>
    </w:p>
    <w:p w14:paraId="16329C8C" w14:textId="31F69091" w:rsidR="00230FD6" w:rsidRPr="002704CE" w:rsidRDefault="00000000" w:rsidP="0032631B">
      <w:r w:rsidRPr="002704CE">
        <w:rPr>
          <w:b/>
        </w:rPr>
        <w:t>Project Lead:</w:t>
      </w:r>
      <w:r w:rsidRPr="002704CE">
        <w:rPr>
          <w:b/>
          <w:spacing w:val="-2"/>
        </w:rPr>
        <w:t xml:space="preserve"> </w:t>
      </w:r>
      <w:r w:rsidRPr="002704CE">
        <w:t>Nithya</w:t>
      </w:r>
      <w:r w:rsidRPr="002704CE">
        <w:rPr>
          <w:spacing w:val="1"/>
        </w:rPr>
        <w:t xml:space="preserve"> </w:t>
      </w:r>
      <w:r w:rsidRPr="002704CE">
        <w:rPr>
          <w:spacing w:val="-2"/>
        </w:rPr>
        <w:t>Dorairaj</w:t>
      </w:r>
    </w:p>
    <w:p w14:paraId="2EAC5671" w14:textId="77777777" w:rsidR="00230FD6" w:rsidRPr="002704CE" w:rsidRDefault="00230FD6" w:rsidP="0032631B">
      <w:pPr>
        <w:rPr>
          <w:sz w:val="25"/>
        </w:rPr>
      </w:pPr>
    </w:p>
    <w:p w14:paraId="247CEDA4" w14:textId="77777777" w:rsidR="00230FD6" w:rsidRPr="002704CE" w:rsidRDefault="00000000" w:rsidP="0032631B">
      <w:r w:rsidRPr="002704CE">
        <w:t>Lead for Change is an innovative, intersectional family</w:t>
      </w:r>
      <w:r w:rsidRPr="002704CE">
        <w:rPr>
          <w:spacing w:val="-14"/>
        </w:rPr>
        <w:t xml:space="preserve"> </w:t>
      </w:r>
      <w:r w:rsidRPr="002704CE">
        <w:t>violence</w:t>
      </w:r>
      <w:r w:rsidRPr="002704CE">
        <w:rPr>
          <w:spacing w:val="-14"/>
        </w:rPr>
        <w:t xml:space="preserve"> </w:t>
      </w:r>
      <w:r w:rsidRPr="002704CE">
        <w:t>prevention</w:t>
      </w:r>
      <w:r w:rsidRPr="002704CE">
        <w:rPr>
          <w:spacing w:val="-14"/>
        </w:rPr>
        <w:t xml:space="preserve"> </w:t>
      </w:r>
      <w:r w:rsidRPr="002704CE">
        <w:t>program</w:t>
      </w:r>
      <w:r w:rsidRPr="002704CE">
        <w:rPr>
          <w:spacing w:val="-14"/>
        </w:rPr>
        <w:t xml:space="preserve"> </w:t>
      </w:r>
      <w:r w:rsidRPr="002704CE">
        <w:t>that</w:t>
      </w:r>
      <w:r w:rsidRPr="002704CE">
        <w:rPr>
          <w:spacing w:val="-14"/>
        </w:rPr>
        <w:t xml:space="preserve"> </w:t>
      </w:r>
      <w:r w:rsidRPr="002704CE">
        <w:t xml:space="preserve">harnesses </w:t>
      </w:r>
      <w:r w:rsidRPr="002704CE">
        <w:rPr>
          <w:spacing w:val="-2"/>
        </w:rPr>
        <w:t>the</w:t>
      </w:r>
      <w:r w:rsidRPr="002704CE">
        <w:rPr>
          <w:spacing w:val="-14"/>
        </w:rPr>
        <w:t xml:space="preserve"> </w:t>
      </w:r>
      <w:r w:rsidRPr="002704CE">
        <w:rPr>
          <w:spacing w:val="-2"/>
        </w:rPr>
        <w:t>passion,</w:t>
      </w:r>
      <w:r w:rsidRPr="002704CE">
        <w:rPr>
          <w:spacing w:val="-12"/>
        </w:rPr>
        <w:t xml:space="preserve"> </w:t>
      </w:r>
      <w:proofErr w:type="gramStart"/>
      <w:r w:rsidRPr="002704CE">
        <w:rPr>
          <w:spacing w:val="-2"/>
        </w:rPr>
        <w:t>power</w:t>
      </w:r>
      <w:proofErr w:type="gramEnd"/>
      <w:r w:rsidRPr="002704CE">
        <w:rPr>
          <w:spacing w:val="-12"/>
        </w:rPr>
        <w:t xml:space="preserve"> </w:t>
      </w:r>
      <w:r w:rsidRPr="002704CE">
        <w:rPr>
          <w:spacing w:val="-2"/>
        </w:rPr>
        <w:t>and</w:t>
      </w:r>
      <w:r w:rsidRPr="002704CE">
        <w:rPr>
          <w:spacing w:val="-12"/>
        </w:rPr>
        <w:t xml:space="preserve"> </w:t>
      </w:r>
      <w:r w:rsidRPr="002704CE">
        <w:rPr>
          <w:spacing w:val="-2"/>
        </w:rPr>
        <w:t>location</w:t>
      </w:r>
      <w:r w:rsidRPr="002704CE">
        <w:rPr>
          <w:spacing w:val="-12"/>
        </w:rPr>
        <w:t xml:space="preserve"> </w:t>
      </w:r>
      <w:r w:rsidRPr="002704CE">
        <w:rPr>
          <w:spacing w:val="-2"/>
        </w:rPr>
        <w:t>of</w:t>
      </w:r>
      <w:r w:rsidRPr="002704CE">
        <w:rPr>
          <w:spacing w:val="-12"/>
        </w:rPr>
        <w:t xml:space="preserve"> </w:t>
      </w:r>
      <w:r w:rsidRPr="002704CE">
        <w:rPr>
          <w:spacing w:val="-2"/>
        </w:rPr>
        <w:t>everyday</w:t>
      </w:r>
      <w:r w:rsidRPr="002704CE">
        <w:rPr>
          <w:spacing w:val="-12"/>
        </w:rPr>
        <w:t xml:space="preserve"> </w:t>
      </w:r>
      <w:r w:rsidRPr="002704CE">
        <w:rPr>
          <w:spacing w:val="-2"/>
        </w:rPr>
        <w:t xml:space="preserve">leaders </w:t>
      </w:r>
      <w:r w:rsidRPr="002704CE">
        <w:t>to have transformative gender equity change conversations in their communities.</w:t>
      </w:r>
    </w:p>
    <w:p w14:paraId="67B57615" w14:textId="77777777" w:rsidR="00230FD6" w:rsidRPr="002704CE" w:rsidRDefault="00230FD6" w:rsidP="0032631B">
      <w:pPr>
        <w:rPr>
          <w:b/>
          <w:sz w:val="19"/>
        </w:rPr>
      </w:pPr>
    </w:p>
    <w:p w14:paraId="377FE4BD" w14:textId="77777777" w:rsidR="00230FD6" w:rsidRPr="002704CE" w:rsidRDefault="00000000" w:rsidP="0032631B">
      <w:r w:rsidRPr="002704CE">
        <w:t>Lead For Change empowers community members to</w:t>
      </w:r>
      <w:r w:rsidRPr="002704CE">
        <w:rPr>
          <w:spacing w:val="-6"/>
        </w:rPr>
        <w:t xml:space="preserve"> </w:t>
      </w:r>
      <w:r w:rsidRPr="002704CE">
        <w:t>be</w:t>
      </w:r>
      <w:r w:rsidRPr="002704CE">
        <w:rPr>
          <w:spacing w:val="-6"/>
        </w:rPr>
        <w:t xml:space="preserve"> </w:t>
      </w:r>
      <w:r w:rsidRPr="002704CE">
        <w:t>active</w:t>
      </w:r>
      <w:r w:rsidRPr="002704CE">
        <w:rPr>
          <w:spacing w:val="-6"/>
        </w:rPr>
        <w:t xml:space="preserve"> </w:t>
      </w:r>
      <w:r w:rsidRPr="002704CE">
        <w:t>in</w:t>
      </w:r>
      <w:r w:rsidRPr="002704CE">
        <w:rPr>
          <w:spacing w:val="-6"/>
        </w:rPr>
        <w:t xml:space="preserve"> </w:t>
      </w:r>
      <w:r w:rsidRPr="002704CE">
        <w:t>addressing</w:t>
      </w:r>
      <w:r w:rsidRPr="002704CE">
        <w:rPr>
          <w:spacing w:val="-6"/>
        </w:rPr>
        <w:t xml:space="preserve"> </w:t>
      </w:r>
      <w:r w:rsidRPr="002704CE">
        <w:t>the</w:t>
      </w:r>
      <w:r w:rsidRPr="002704CE">
        <w:rPr>
          <w:spacing w:val="-6"/>
        </w:rPr>
        <w:t xml:space="preserve"> </w:t>
      </w:r>
      <w:r w:rsidRPr="002704CE">
        <w:t>epidemic</w:t>
      </w:r>
      <w:r w:rsidRPr="002704CE">
        <w:rPr>
          <w:spacing w:val="-6"/>
        </w:rPr>
        <w:t xml:space="preserve"> </w:t>
      </w:r>
      <w:r w:rsidRPr="002704CE">
        <w:t>of</w:t>
      </w:r>
      <w:r w:rsidRPr="002704CE">
        <w:rPr>
          <w:spacing w:val="-6"/>
        </w:rPr>
        <w:t xml:space="preserve"> </w:t>
      </w:r>
      <w:r w:rsidRPr="002704CE">
        <w:t>gendered violence, giving people the knowledge and skills to</w:t>
      </w:r>
    </w:p>
    <w:p w14:paraId="4076E9B9" w14:textId="77777777" w:rsidR="00230FD6" w:rsidRPr="002704CE" w:rsidRDefault="00000000" w:rsidP="0032631B">
      <w:r w:rsidRPr="002704CE">
        <w:t>contribute to the solution. The program looks at issues around</w:t>
      </w:r>
      <w:r w:rsidRPr="002704CE">
        <w:rPr>
          <w:spacing w:val="-6"/>
        </w:rPr>
        <w:t xml:space="preserve"> </w:t>
      </w:r>
      <w:r w:rsidRPr="002704CE">
        <w:t>race</w:t>
      </w:r>
      <w:r w:rsidRPr="002704CE">
        <w:rPr>
          <w:spacing w:val="-6"/>
        </w:rPr>
        <w:t xml:space="preserve"> </w:t>
      </w:r>
      <w:r w:rsidRPr="002704CE">
        <w:t>and</w:t>
      </w:r>
      <w:r w:rsidRPr="002704CE">
        <w:rPr>
          <w:spacing w:val="-6"/>
        </w:rPr>
        <w:t xml:space="preserve"> </w:t>
      </w:r>
      <w:r w:rsidRPr="002704CE">
        <w:t>other</w:t>
      </w:r>
      <w:r w:rsidRPr="002704CE">
        <w:rPr>
          <w:spacing w:val="-6"/>
        </w:rPr>
        <w:t xml:space="preserve"> </w:t>
      </w:r>
      <w:r w:rsidRPr="002704CE">
        <w:t>forms</w:t>
      </w:r>
      <w:r w:rsidRPr="002704CE">
        <w:rPr>
          <w:spacing w:val="-6"/>
        </w:rPr>
        <w:t xml:space="preserve"> </w:t>
      </w:r>
      <w:r w:rsidRPr="002704CE">
        <w:t>of</w:t>
      </w:r>
      <w:r w:rsidRPr="002704CE">
        <w:rPr>
          <w:spacing w:val="-6"/>
        </w:rPr>
        <w:t xml:space="preserve"> </w:t>
      </w:r>
      <w:r w:rsidRPr="002704CE">
        <w:t>discrimination</w:t>
      </w:r>
      <w:r w:rsidRPr="002704CE">
        <w:rPr>
          <w:spacing w:val="-6"/>
        </w:rPr>
        <w:t xml:space="preserve"> </w:t>
      </w:r>
      <w:r w:rsidRPr="002704CE">
        <w:t>that</w:t>
      </w:r>
      <w:r w:rsidRPr="002704CE">
        <w:rPr>
          <w:spacing w:val="-6"/>
        </w:rPr>
        <w:t xml:space="preserve"> </w:t>
      </w:r>
      <w:r w:rsidRPr="002704CE">
        <w:t>operate in conjunction with gendered drivers of violence.</w:t>
      </w:r>
    </w:p>
    <w:p w14:paraId="2CF1277D" w14:textId="77777777" w:rsidR="00230FD6" w:rsidRPr="002704CE" w:rsidRDefault="00230FD6" w:rsidP="0032631B">
      <w:pPr>
        <w:rPr>
          <w:sz w:val="17"/>
        </w:rPr>
      </w:pPr>
    </w:p>
    <w:p w14:paraId="3A84B29D" w14:textId="77777777" w:rsidR="00230FD6" w:rsidRPr="002704CE" w:rsidRDefault="00000000" w:rsidP="0032631B">
      <w:r w:rsidRPr="002704CE">
        <w:t>The project began in November 2021, with the first six months</w:t>
      </w:r>
      <w:r w:rsidRPr="002704CE">
        <w:rPr>
          <w:spacing w:val="-6"/>
        </w:rPr>
        <w:t xml:space="preserve"> </w:t>
      </w:r>
      <w:r w:rsidRPr="002704CE">
        <w:t>focusing</w:t>
      </w:r>
      <w:r w:rsidRPr="002704CE">
        <w:rPr>
          <w:spacing w:val="-6"/>
        </w:rPr>
        <w:t xml:space="preserve"> </w:t>
      </w:r>
      <w:r w:rsidRPr="002704CE">
        <w:t>on</w:t>
      </w:r>
      <w:r w:rsidRPr="002704CE">
        <w:rPr>
          <w:spacing w:val="-6"/>
        </w:rPr>
        <w:t xml:space="preserve"> </w:t>
      </w:r>
      <w:r w:rsidRPr="002704CE">
        <w:t>creating</w:t>
      </w:r>
      <w:r w:rsidRPr="002704CE">
        <w:rPr>
          <w:spacing w:val="-6"/>
        </w:rPr>
        <w:t xml:space="preserve"> </w:t>
      </w:r>
      <w:r w:rsidRPr="002704CE">
        <w:t>a</w:t>
      </w:r>
      <w:r w:rsidRPr="002704CE">
        <w:rPr>
          <w:spacing w:val="-6"/>
        </w:rPr>
        <w:t xml:space="preserve"> </w:t>
      </w:r>
      <w:r w:rsidRPr="002704CE">
        <w:t>new</w:t>
      </w:r>
      <w:r w:rsidRPr="002704CE">
        <w:rPr>
          <w:spacing w:val="-6"/>
        </w:rPr>
        <w:t xml:space="preserve"> </w:t>
      </w:r>
      <w:r w:rsidRPr="002704CE">
        <w:t>project</w:t>
      </w:r>
      <w:r w:rsidRPr="002704CE">
        <w:rPr>
          <w:spacing w:val="-6"/>
        </w:rPr>
        <w:t xml:space="preserve"> </w:t>
      </w:r>
      <w:r w:rsidRPr="002704CE">
        <w:t>plan</w:t>
      </w:r>
      <w:r w:rsidRPr="002704CE">
        <w:rPr>
          <w:spacing w:val="-6"/>
        </w:rPr>
        <w:t xml:space="preserve"> </w:t>
      </w:r>
      <w:r w:rsidRPr="002704CE">
        <w:t>through interrogating research and evidence, and then targeted networking to generate interest for workshop bookings.</w:t>
      </w:r>
    </w:p>
    <w:p w14:paraId="0FC50076" w14:textId="77777777" w:rsidR="00230FD6" w:rsidRPr="002704CE" w:rsidRDefault="00230FD6" w:rsidP="0032631B">
      <w:pPr>
        <w:rPr>
          <w:sz w:val="17"/>
        </w:rPr>
      </w:pPr>
    </w:p>
    <w:p w14:paraId="13AF7707" w14:textId="77777777" w:rsidR="00230FD6" w:rsidRPr="002704CE" w:rsidRDefault="00000000" w:rsidP="0032631B">
      <w:r w:rsidRPr="002704CE">
        <w:t>The</w:t>
      </w:r>
      <w:r w:rsidRPr="002704CE">
        <w:rPr>
          <w:spacing w:val="-1"/>
        </w:rPr>
        <w:t xml:space="preserve"> </w:t>
      </w:r>
      <w:r w:rsidRPr="002704CE">
        <w:t>original</w:t>
      </w:r>
      <w:r w:rsidRPr="002704CE">
        <w:rPr>
          <w:spacing w:val="-1"/>
        </w:rPr>
        <w:t xml:space="preserve"> </w:t>
      </w:r>
      <w:r w:rsidRPr="002704CE">
        <w:t>scope for</w:t>
      </w:r>
      <w:r w:rsidRPr="002704CE">
        <w:rPr>
          <w:spacing w:val="-1"/>
        </w:rPr>
        <w:t xml:space="preserve"> </w:t>
      </w:r>
      <w:r w:rsidRPr="002704CE">
        <w:t>the</w:t>
      </w:r>
      <w:r w:rsidRPr="002704CE">
        <w:rPr>
          <w:spacing w:val="-1"/>
        </w:rPr>
        <w:t xml:space="preserve"> </w:t>
      </w:r>
      <w:r w:rsidRPr="002704CE">
        <w:t>project was</w:t>
      </w:r>
      <w:r w:rsidRPr="002704CE">
        <w:rPr>
          <w:spacing w:val="-1"/>
        </w:rPr>
        <w:t xml:space="preserve"> </w:t>
      </w:r>
      <w:r w:rsidRPr="002704CE">
        <w:t xml:space="preserve">to </w:t>
      </w:r>
      <w:r w:rsidRPr="002704CE">
        <w:rPr>
          <w:spacing w:val="-4"/>
        </w:rPr>
        <w:t>work</w:t>
      </w:r>
    </w:p>
    <w:p w14:paraId="4D75F7F2" w14:textId="77777777" w:rsidR="00230FD6" w:rsidRPr="002704CE" w:rsidRDefault="00000000" w:rsidP="0032631B">
      <w:r w:rsidRPr="002704CE">
        <w:t>with marginalised communities to provide skills and confidence</w:t>
      </w:r>
      <w:r w:rsidRPr="002704CE">
        <w:rPr>
          <w:spacing w:val="-1"/>
        </w:rPr>
        <w:t xml:space="preserve"> </w:t>
      </w:r>
      <w:r w:rsidRPr="002704CE">
        <w:t>to</w:t>
      </w:r>
      <w:r w:rsidRPr="002704CE">
        <w:rPr>
          <w:spacing w:val="-1"/>
        </w:rPr>
        <w:t xml:space="preserve"> </w:t>
      </w:r>
      <w:r w:rsidRPr="002704CE">
        <w:t>speak</w:t>
      </w:r>
      <w:r w:rsidRPr="002704CE">
        <w:rPr>
          <w:spacing w:val="-1"/>
        </w:rPr>
        <w:t xml:space="preserve"> </w:t>
      </w:r>
      <w:r w:rsidRPr="002704CE">
        <w:t>up.</w:t>
      </w:r>
      <w:r w:rsidRPr="002704CE">
        <w:rPr>
          <w:spacing w:val="-1"/>
        </w:rPr>
        <w:t xml:space="preserve"> </w:t>
      </w:r>
      <w:r w:rsidRPr="002704CE">
        <w:t>However,</w:t>
      </w:r>
      <w:r w:rsidRPr="002704CE">
        <w:rPr>
          <w:spacing w:val="-1"/>
        </w:rPr>
        <w:t xml:space="preserve"> </w:t>
      </w:r>
      <w:r w:rsidRPr="002704CE">
        <w:t>in</w:t>
      </w:r>
      <w:r w:rsidRPr="002704CE">
        <w:rPr>
          <w:spacing w:val="-1"/>
        </w:rPr>
        <w:t xml:space="preserve"> </w:t>
      </w:r>
      <w:r w:rsidRPr="002704CE">
        <w:t>the</w:t>
      </w:r>
      <w:r w:rsidRPr="002704CE">
        <w:rPr>
          <w:spacing w:val="-1"/>
        </w:rPr>
        <w:t xml:space="preserve"> </w:t>
      </w:r>
      <w:r w:rsidRPr="002704CE">
        <w:t>project</w:t>
      </w:r>
      <w:r w:rsidRPr="002704CE">
        <w:rPr>
          <w:spacing w:val="-1"/>
        </w:rPr>
        <w:t xml:space="preserve"> </w:t>
      </w:r>
      <w:r w:rsidRPr="002704CE">
        <w:t>design stages</w:t>
      </w:r>
      <w:r w:rsidRPr="002704CE">
        <w:rPr>
          <w:spacing w:val="-6"/>
        </w:rPr>
        <w:t xml:space="preserve"> </w:t>
      </w:r>
      <w:r w:rsidRPr="002704CE">
        <w:t>it</w:t>
      </w:r>
      <w:r w:rsidRPr="002704CE">
        <w:rPr>
          <w:spacing w:val="-6"/>
        </w:rPr>
        <w:t xml:space="preserve"> </w:t>
      </w:r>
      <w:r w:rsidRPr="002704CE">
        <w:t>became</w:t>
      </w:r>
      <w:r w:rsidRPr="002704CE">
        <w:rPr>
          <w:spacing w:val="-6"/>
        </w:rPr>
        <w:t xml:space="preserve"> </w:t>
      </w:r>
      <w:r w:rsidRPr="002704CE">
        <w:t>clear</w:t>
      </w:r>
      <w:r w:rsidRPr="002704CE">
        <w:rPr>
          <w:spacing w:val="-6"/>
        </w:rPr>
        <w:t xml:space="preserve"> </w:t>
      </w:r>
      <w:r w:rsidRPr="002704CE">
        <w:t>that</w:t>
      </w:r>
      <w:r w:rsidRPr="002704CE">
        <w:rPr>
          <w:spacing w:val="-6"/>
        </w:rPr>
        <w:t xml:space="preserve"> </w:t>
      </w:r>
      <w:r w:rsidRPr="002704CE">
        <w:t>these</w:t>
      </w:r>
      <w:r w:rsidRPr="002704CE">
        <w:rPr>
          <w:spacing w:val="-6"/>
        </w:rPr>
        <w:t xml:space="preserve"> </w:t>
      </w:r>
      <w:r w:rsidRPr="002704CE">
        <w:t>communities</w:t>
      </w:r>
      <w:r w:rsidRPr="002704CE">
        <w:rPr>
          <w:spacing w:val="-6"/>
        </w:rPr>
        <w:t xml:space="preserve"> </w:t>
      </w:r>
      <w:r w:rsidRPr="002704CE">
        <w:t>already carry a disproportionate burden and that those in leadership can carry and sow seeds of change.</w:t>
      </w:r>
    </w:p>
    <w:p w14:paraId="41B5E5CA" w14:textId="77777777" w:rsidR="00230FD6" w:rsidRPr="002704CE" w:rsidRDefault="00230FD6" w:rsidP="0032631B">
      <w:pPr>
        <w:rPr>
          <w:sz w:val="17"/>
        </w:rPr>
      </w:pPr>
    </w:p>
    <w:p w14:paraId="7A3D5F47" w14:textId="77777777" w:rsidR="00230FD6" w:rsidRPr="002704CE" w:rsidRDefault="00000000" w:rsidP="0032631B">
      <w:r w:rsidRPr="002704CE">
        <w:t>Workshops are co-designed with each group and are tailored to cover topics that address the needs of that group.</w:t>
      </w:r>
      <w:r w:rsidRPr="002704CE">
        <w:rPr>
          <w:spacing w:val="-7"/>
        </w:rPr>
        <w:t xml:space="preserve"> </w:t>
      </w:r>
      <w:r w:rsidRPr="002704CE">
        <w:t>Every</w:t>
      </w:r>
      <w:r w:rsidRPr="002704CE">
        <w:rPr>
          <w:spacing w:val="-7"/>
        </w:rPr>
        <w:t xml:space="preserve"> </w:t>
      </w:r>
      <w:r w:rsidRPr="002704CE">
        <w:t>workshop</w:t>
      </w:r>
      <w:r w:rsidRPr="002704CE">
        <w:rPr>
          <w:spacing w:val="-7"/>
        </w:rPr>
        <w:t xml:space="preserve"> </w:t>
      </w:r>
      <w:r w:rsidRPr="002704CE">
        <w:t>has</w:t>
      </w:r>
      <w:r w:rsidRPr="002704CE">
        <w:rPr>
          <w:spacing w:val="-7"/>
        </w:rPr>
        <w:t xml:space="preserve"> </w:t>
      </w:r>
      <w:r w:rsidRPr="002704CE">
        <w:t>a</w:t>
      </w:r>
      <w:r w:rsidRPr="002704CE">
        <w:rPr>
          <w:spacing w:val="-7"/>
        </w:rPr>
        <w:t xml:space="preserve"> </w:t>
      </w:r>
      <w:r w:rsidRPr="002704CE">
        <w:t>different</w:t>
      </w:r>
      <w:r w:rsidRPr="002704CE">
        <w:rPr>
          <w:spacing w:val="-7"/>
        </w:rPr>
        <w:t xml:space="preserve"> </w:t>
      </w:r>
      <w:r w:rsidRPr="002704CE">
        <w:t>name</w:t>
      </w:r>
      <w:r w:rsidRPr="002704CE">
        <w:rPr>
          <w:spacing w:val="-7"/>
        </w:rPr>
        <w:t xml:space="preserve"> </w:t>
      </w:r>
      <w:r w:rsidRPr="002704CE">
        <w:t>according to the context, such as Reach for Change, Leadership for Change, or Women Leading Change.</w:t>
      </w:r>
    </w:p>
    <w:p w14:paraId="1F7D3263" w14:textId="77777777" w:rsidR="00230FD6" w:rsidRPr="002704CE" w:rsidRDefault="00230FD6" w:rsidP="0032631B">
      <w:pPr>
        <w:rPr>
          <w:sz w:val="17"/>
        </w:rPr>
      </w:pPr>
    </w:p>
    <w:p w14:paraId="2102C2BA" w14:textId="77777777" w:rsidR="00230FD6" w:rsidRPr="002704CE" w:rsidRDefault="00000000" w:rsidP="0032631B">
      <w:r w:rsidRPr="002704CE">
        <w:t xml:space="preserve">The first workshop of the revised Lead </w:t>
      </w:r>
      <w:proofErr w:type="gramStart"/>
      <w:r w:rsidRPr="002704CE">
        <w:t>For</w:t>
      </w:r>
      <w:proofErr w:type="gramEnd"/>
      <w:r w:rsidRPr="002704CE">
        <w:t xml:space="preserve"> Change program</w:t>
      </w:r>
      <w:r w:rsidRPr="002704CE">
        <w:rPr>
          <w:spacing w:val="-6"/>
        </w:rPr>
        <w:t xml:space="preserve"> </w:t>
      </w:r>
      <w:r w:rsidRPr="002704CE">
        <w:t>was</w:t>
      </w:r>
      <w:r w:rsidRPr="002704CE">
        <w:rPr>
          <w:spacing w:val="-6"/>
        </w:rPr>
        <w:t xml:space="preserve"> </w:t>
      </w:r>
      <w:r w:rsidRPr="002704CE">
        <w:t>delivered</w:t>
      </w:r>
      <w:r w:rsidRPr="002704CE">
        <w:rPr>
          <w:spacing w:val="-6"/>
        </w:rPr>
        <w:t xml:space="preserve"> </w:t>
      </w:r>
      <w:r w:rsidRPr="002704CE">
        <w:t>in</w:t>
      </w:r>
      <w:r w:rsidRPr="002704CE">
        <w:rPr>
          <w:spacing w:val="-6"/>
        </w:rPr>
        <w:t xml:space="preserve"> </w:t>
      </w:r>
      <w:r w:rsidRPr="002704CE">
        <w:t>June</w:t>
      </w:r>
      <w:r w:rsidRPr="002704CE">
        <w:rPr>
          <w:spacing w:val="-6"/>
        </w:rPr>
        <w:t xml:space="preserve"> </w:t>
      </w:r>
      <w:r w:rsidRPr="002704CE">
        <w:t>2021</w:t>
      </w:r>
      <w:r w:rsidRPr="002704CE">
        <w:rPr>
          <w:spacing w:val="-6"/>
        </w:rPr>
        <w:t xml:space="preserve"> </w:t>
      </w:r>
      <w:r w:rsidRPr="002704CE">
        <w:t>to</w:t>
      </w:r>
      <w:r w:rsidRPr="002704CE">
        <w:rPr>
          <w:spacing w:val="-6"/>
        </w:rPr>
        <w:t xml:space="preserve"> </w:t>
      </w:r>
      <w:r w:rsidRPr="002704CE">
        <w:t>35</w:t>
      </w:r>
      <w:r w:rsidRPr="002704CE">
        <w:rPr>
          <w:spacing w:val="-6"/>
        </w:rPr>
        <w:t xml:space="preserve"> </w:t>
      </w:r>
      <w:r w:rsidRPr="002704CE">
        <w:t>participants</w:t>
      </w:r>
    </w:p>
    <w:p w14:paraId="01F52D58" w14:textId="77777777" w:rsidR="00230FD6" w:rsidRPr="002704CE" w:rsidRDefault="00000000" w:rsidP="0032631B">
      <w:r w:rsidRPr="002704CE">
        <w:rPr>
          <w:spacing w:val="-4"/>
        </w:rPr>
        <w:t>in</w:t>
      </w:r>
      <w:r w:rsidRPr="002704CE">
        <w:rPr>
          <w:spacing w:val="-3"/>
        </w:rPr>
        <w:t xml:space="preserve"> </w:t>
      </w:r>
      <w:r w:rsidRPr="002704CE">
        <w:rPr>
          <w:spacing w:val="-4"/>
        </w:rPr>
        <w:t>Cardinia</w:t>
      </w:r>
      <w:r w:rsidRPr="002704CE">
        <w:rPr>
          <w:spacing w:val="-2"/>
        </w:rPr>
        <w:t xml:space="preserve"> </w:t>
      </w:r>
      <w:r w:rsidRPr="002704CE">
        <w:rPr>
          <w:spacing w:val="-4"/>
        </w:rPr>
        <w:t>Shire,</w:t>
      </w:r>
      <w:r w:rsidRPr="002704CE">
        <w:rPr>
          <w:spacing w:val="-3"/>
        </w:rPr>
        <w:t xml:space="preserve"> </w:t>
      </w:r>
      <w:r w:rsidRPr="002704CE">
        <w:rPr>
          <w:spacing w:val="-4"/>
        </w:rPr>
        <w:t>titled</w:t>
      </w:r>
      <w:r w:rsidRPr="002704CE">
        <w:rPr>
          <w:spacing w:val="-2"/>
        </w:rPr>
        <w:t xml:space="preserve"> </w:t>
      </w:r>
      <w:r w:rsidRPr="002704CE">
        <w:rPr>
          <w:spacing w:val="-4"/>
        </w:rPr>
        <w:t>“Together</w:t>
      </w:r>
      <w:r w:rsidRPr="002704CE">
        <w:rPr>
          <w:spacing w:val="-3"/>
        </w:rPr>
        <w:t xml:space="preserve"> </w:t>
      </w:r>
      <w:r w:rsidRPr="002704CE">
        <w:rPr>
          <w:spacing w:val="-4"/>
        </w:rPr>
        <w:t>We</w:t>
      </w:r>
      <w:r w:rsidRPr="002704CE">
        <w:rPr>
          <w:spacing w:val="-2"/>
        </w:rPr>
        <w:t xml:space="preserve"> </w:t>
      </w:r>
      <w:r w:rsidRPr="002704CE">
        <w:rPr>
          <w:spacing w:val="-4"/>
        </w:rPr>
        <w:t>Can</w:t>
      </w:r>
      <w:r w:rsidRPr="002704CE">
        <w:rPr>
          <w:spacing w:val="-3"/>
        </w:rPr>
        <w:t xml:space="preserve"> </w:t>
      </w:r>
      <w:r w:rsidRPr="002704CE">
        <w:rPr>
          <w:spacing w:val="-4"/>
        </w:rPr>
        <w:t>Lead</w:t>
      </w:r>
      <w:r w:rsidRPr="002704CE">
        <w:rPr>
          <w:spacing w:val="-2"/>
        </w:rPr>
        <w:t xml:space="preserve"> </w:t>
      </w:r>
      <w:r w:rsidRPr="002704CE">
        <w:rPr>
          <w:spacing w:val="-4"/>
        </w:rPr>
        <w:t>for</w:t>
      </w:r>
      <w:r w:rsidRPr="002704CE">
        <w:rPr>
          <w:spacing w:val="-2"/>
        </w:rPr>
        <w:t xml:space="preserve"> </w:t>
      </w:r>
      <w:r w:rsidRPr="002704CE">
        <w:rPr>
          <w:spacing w:val="-4"/>
        </w:rPr>
        <w:t>Change.”</w:t>
      </w:r>
    </w:p>
    <w:p w14:paraId="35D93F4B" w14:textId="77777777" w:rsidR="00230FD6" w:rsidRPr="002704CE" w:rsidRDefault="00230FD6" w:rsidP="0032631B">
      <w:pPr>
        <w:rPr>
          <w:sz w:val="19"/>
        </w:rPr>
      </w:pPr>
    </w:p>
    <w:p w14:paraId="6A5DEE2C" w14:textId="77777777" w:rsidR="00230FD6" w:rsidRPr="002704CE" w:rsidRDefault="00000000" w:rsidP="0032631B">
      <w:r w:rsidRPr="002704CE">
        <w:t>At</w:t>
      </w:r>
      <w:r w:rsidRPr="002704CE">
        <w:rPr>
          <w:spacing w:val="-6"/>
        </w:rPr>
        <w:t xml:space="preserve"> </w:t>
      </w:r>
      <w:r w:rsidRPr="002704CE">
        <w:t>the</w:t>
      </w:r>
      <w:r w:rsidRPr="002704CE">
        <w:rPr>
          <w:spacing w:val="-6"/>
        </w:rPr>
        <w:t xml:space="preserve"> </w:t>
      </w:r>
      <w:r w:rsidRPr="002704CE">
        <w:t>end</w:t>
      </w:r>
      <w:r w:rsidRPr="002704CE">
        <w:rPr>
          <w:spacing w:val="-6"/>
        </w:rPr>
        <w:t xml:space="preserve"> </w:t>
      </w:r>
      <w:r w:rsidRPr="002704CE">
        <w:t>of</w:t>
      </w:r>
      <w:r w:rsidRPr="002704CE">
        <w:rPr>
          <w:spacing w:val="-6"/>
        </w:rPr>
        <w:t xml:space="preserve"> </w:t>
      </w:r>
      <w:r w:rsidRPr="002704CE">
        <w:t>the</w:t>
      </w:r>
      <w:r w:rsidRPr="002704CE">
        <w:rPr>
          <w:spacing w:val="-6"/>
        </w:rPr>
        <w:t xml:space="preserve"> </w:t>
      </w:r>
      <w:r w:rsidRPr="002704CE">
        <w:t>financial</w:t>
      </w:r>
      <w:r w:rsidRPr="002704CE">
        <w:rPr>
          <w:spacing w:val="-6"/>
        </w:rPr>
        <w:t xml:space="preserve"> </w:t>
      </w:r>
      <w:r w:rsidRPr="002704CE">
        <w:t>year</w:t>
      </w:r>
      <w:r w:rsidRPr="002704CE">
        <w:rPr>
          <w:spacing w:val="-6"/>
        </w:rPr>
        <w:t xml:space="preserve"> </w:t>
      </w:r>
      <w:r w:rsidRPr="002704CE">
        <w:t>the</w:t>
      </w:r>
      <w:r w:rsidRPr="002704CE">
        <w:rPr>
          <w:spacing w:val="-6"/>
        </w:rPr>
        <w:t xml:space="preserve"> </w:t>
      </w:r>
      <w:r w:rsidRPr="002704CE">
        <w:t>project</w:t>
      </w:r>
      <w:r w:rsidRPr="002704CE">
        <w:rPr>
          <w:spacing w:val="-6"/>
        </w:rPr>
        <w:t xml:space="preserve"> </w:t>
      </w:r>
      <w:r w:rsidRPr="002704CE">
        <w:t xml:space="preserve">already </w:t>
      </w:r>
      <w:r w:rsidRPr="002704CE">
        <w:rPr>
          <w:spacing w:val="-4"/>
        </w:rPr>
        <w:t>had</w:t>
      </w:r>
      <w:r w:rsidRPr="002704CE">
        <w:rPr>
          <w:spacing w:val="-6"/>
        </w:rPr>
        <w:t xml:space="preserve"> </w:t>
      </w:r>
      <w:r w:rsidRPr="002704CE">
        <w:rPr>
          <w:spacing w:val="-4"/>
        </w:rPr>
        <w:t>ten</w:t>
      </w:r>
      <w:r w:rsidRPr="002704CE">
        <w:rPr>
          <w:spacing w:val="-6"/>
        </w:rPr>
        <w:t xml:space="preserve"> </w:t>
      </w:r>
      <w:r w:rsidRPr="002704CE">
        <w:rPr>
          <w:spacing w:val="-4"/>
        </w:rPr>
        <w:t>workshops</w:t>
      </w:r>
      <w:r w:rsidRPr="002704CE">
        <w:rPr>
          <w:spacing w:val="-6"/>
        </w:rPr>
        <w:t xml:space="preserve"> </w:t>
      </w:r>
      <w:r w:rsidRPr="002704CE">
        <w:rPr>
          <w:spacing w:val="-4"/>
        </w:rPr>
        <w:t>booked</w:t>
      </w:r>
      <w:r w:rsidRPr="002704CE">
        <w:rPr>
          <w:spacing w:val="-6"/>
        </w:rPr>
        <w:t xml:space="preserve"> </w:t>
      </w:r>
      <w:r w:rsidRPr="002704CE">
        <w:rPr>
          <w:spacing w:val="-4"/>
        </w:rPr>
        <w:t>in</w:t>
      </w:r>
      <w:r w:rsidRPr="002704CE">
        <w:rPr>
          <w:spacing w:val="-6"/>
        </w:rPr>
        <w:t xml:space="preserve"> </w:t>
      </w:r>
      <w:r w:rsidRPr="002704CE">
        <w:rPr>
          <w:spacing w:val="-4"/>
        </w:rPr>
        <w:t>for</w:t>
      </w:r>
      <w:r w:rsidRPr="002704CE">
        <w:rPr>
          <w:spacing w:val="-6"/>
        </w:rPr>
        <w:t xml:space="preserve"> </w:t>
      </w:r>
      <w:r w:rsidRPr="002704CE">
        <w:rPr>
          <w:spacing w:val="-4"/>
        </w:rPr>
        <w:t>the</w:t>
      </w:r>
      <w:r w:rsidRPr="002704CE">
        <w:rPr>
          <w:spacing w:val="-6"/>
        </w:rPr>
        <w:t xml:space="preserve"> </w:t>
      </w:r>
      <w:r w:rsidRPr="002704CE">
        <w:rPr>
          <w:spacing w:val="-4"/>
        </w:rPr>
        <w:t>coming</w:t>
      </w:r>
      <w:r w:rsidRPr="002704CE">
        <w:rPr>
          <w:spacing w:val="-6"/>
        </w:rPr>
        <w:t xml:space="preserve"> </w:t>
      </w:r>
      <w:r w:rsidRPr="002704CE">
        <w:rPr>
          <w:spacing w:val="-4"/>
        </w:rPr>
        <w:t xml:space="preserve">financial </w:t>
      </w:r>
      <w:r w:rsidRPr="002704CE">
        <w:t>year,</w:t>
      </w:r>
      <w:r w:rsidRPr="002704CE">
        <w:rPr>
          <w:spacing w:val="-10"/>
        </w:rPr>
        <w:t xml:space="preserve"> </w:t>
      </w:r>
      <w:r w:rsidRPr="002704CE">
        <w:t>leading</w:t>
      </w:r>
      <w:r w:rsidRPr="002704CE">
        <w:rPr>
          <w:spacing w:val="-10"/>
        </w:rPr>
        <w:t xml:space="preserve"> </w:t>
      </w:r>
      <w:r w:rsidRPr="002704CE">
        <w:t>change</w:t>
      </w:r>
      <w:r w:rsidRPr="002704CE">
        <w:rPr>
          <w:spacing w:val="-10"/>
        </w:rPr>
        <w:t xml:space="preserve"> </w:t>
      </w:r>
      <w:r w:rsidRPr="002704CE">
        <w:t>in</w:t>
      </w:r>
      <w:r w:rsidRPr="002704CE">
        <w:rPr>
          <w:spacing w:val="-10"/>
        </w:rPr>
        <w:t xml:space="preserve"> </w:t>
      </w:r>
      <w:r w:rsidRPr="002704CE">
        <w:t>organisations</w:t>
      </w:r>
      <w:r w:rsidRPr="002704CE">
        <w:rPr>
          <w:spacing w:val="-10"/>
        </w:rPr>
        <w:t xml:space="preserve"> </w:t>
      </w:r>
      <w:r w:rsidRPr="002704CE">
        <w:t>ranging</w:t>
      </w:r>
      <w:r w:rsidRPr="002704CE">
        <w:rPr>
          <w:spacing w:val="-10"/>
        </w:rPr>
        <w:t xml:space="preserve"> </w:t>
      </w:r>
      <w:r w:rsidRPr="002704CE">
        <w:t>from</w:t>
      </w:r>
    </w:p>
    <w:p w14:paraId="3086FB3B" w14:textId="77777777" w:rsidR="00230FD6" w:rsidRPr="002704CE" w:rsidRDefault="00000000" w:rsidP="0032631B">
      <w:r w:rsidRPr="002704CE">
        <w:rPr>
          <w:spacing w:val="-4"/>
        </w:rPr>
        <w:t>junior</w:t>
      </w:r>
      <w:r w:rsidRPr="002704CE">
        <w:rPr>
          <w:spacing w:val="-7"/>
        </w:rPr>
        <w:t xml:space="preserve"> </w:t>
      </w:r>
      <w:r w:rsidRPr="002704CE">
        <w:rPr>
          <w:spacing w:val="-4"/>
        </w:rPr>
        <w:t>gymnastics clubs to</w:t>
      </w:r>
      <w:r w:rsidRPr="002704CE">
        <w:rPr>
          <w:spacing w:val="-5"/>
        </w:rPr>
        <w:t xml:space="preserve"> </w:t>
      </w:r>
      <w:r w:rsidRPr="002704CE">
        <w:rPr>
          <w:spacing w:val="-4"/>
        </w:rPr>
        <w:t>teachers and public servants.</w:t>
      </w:r>
    </w:p>
    <w:p w14:paraId="4560D9D4" w14:textId="77777777" w:rsidR="00230FD6" w:rsidRPr="002704CE" w:rsidRDefault="00230FD6" w:rsidP="0032631B">
      <w:pPr>
        <w:rPr>
          <w:sz w:val="19"/>
        </w:rPr>
      </w:pPr>
    </w:p>
    <w:p w14:paraId="2F917A3A" w14:textId="77777777" w:rsidR="00230FD6" w:rsidRPr="002704CE" w:rsidRDefault="00000000" w:rsidP="0032631B">
      <w:r w:rsidRPr="002704CE">
        <w:rPr>
          <w:spacing w:val="-4"/>
        </w:rPr>
        <w:t>Lead</w:t>
      </w:r>
      <w:r w:rsidRPr="002704CE">
        <w:rPr>
          <w:spacing w:val="-5"/>
        </w:rPr>
        <w:t xml:space="preserve"> </w:t>
      </w:r>
      <w:r w:rsidRPr="002704CE">
        <w:rPr>
          <w:spacing w:val="-4"/>
        </w:rPr>
        <w:t>for Change</w:t>
      </w:r>
      <w:r w:rsidRPr="002704CE">
        <w:rPr>
          <w:spacing w:val="-5"/>
        </w:rPr>
        <w:t xml:space="preserve"> </w:t>
      </w:r>
      <w:r w:rsidRPr="002704CE">
        <w:rPr>
          <w:spacing w:val="-4"/>
        </w:rPr>
        <w:t>is funded</w:t>
      </w:r>
      <w:r w:rsidRPr="002704CE">
        <w:rPr>
          <w:spacing w:val="-5"/>
        </w:rPr>
        <w:t xml:space="preserve"> </w:t>
      </w:r>
      <w:r w:rsidRPr="002704CE">
        <w:rPr>
          <w:spacing w:val="-4"/>
        </w:rPr>
        <w:t>by the</w:t>
      </w:r>
      <w:r w:rsidRPr="002704CE">
        <w:rPr>
          <w:spacing w:val="-5"/>
        </w:rPr>
        <w:t xml:space="preserve"> </w:t>
      </w:r>
      <w:r w:rsidRPr="002704CE">
        <w:rPr>
          <w:spacing w:val="-4"/>
        </w:rPr>
        <w:t>Liptember Foundation.</w:t>
      </w:r>
    </w:p>
    <w:p w14:paraId="7B0ABF3C" w14:textId="77777777" w:rsidR="00230FD6" w:rsidRPr="002704CE" w:rsidRDefault="00230FD6" w:rsidP="000440FA">
      <w:pPr>
        <w:pStyle w:val="BodyText"/>
        <w:rPr>
          <w:color w:val="000000" w:themeColor="text1"/>
          <w:sz w:val="20"/>
        </w:rPr>
      </w:pPr>
    </w:p>
    <w:p w14:paraId="66575B87" w14:textId="77777777" w:rsidR="00230FD6" w:rsidRPr="002704CE" w:rsidRDefault="00230FD6" w:rsidP="000440FA">
      <w:pPr>
        <w:pStyle w:val="BodyText"/>
        <w:rPr>
          <w:color w:val="000000" w:themeColor="text1"/>
          <w:sz w:val="20"/>
        </w:rPr>
      </w:pPr>
    </w:p>
    <w:p w14:paraId="405F3843" w14:textId="77777777" w:rsidR="00230FD6" w:rsidRPr="002704CE" w:rsidRDefault="00230FD6" w:rsidP="000440FA">
      <w:pPr>
        <w:pStyle w:val="BodyText"/>
        <w:rPr>
          <w:color w:val="000000" w:themeColor="text1"/>
          <w:sz w:val="20"/>
        </w:rPr>
      </w:pPr>
    </w:p>
    <w:p w14:paraId="1FFE4399" w14:textId="77777777" w:rsidR="00230FD6" w:rsidRPr="002704CE" w:rsidRDefault="00230FD6" w:rsidP="000440FA">
      <w:pPr>
        <w:pStyle w:val="BodyText"/>
        <w:rPr>
          <w:color w:val="000000" w:themeColor="text1"/>
          <w:sz w:val="20"/>
        </w:rPr>
      </w:pPr>
    </w:p>
    <w:p w14:paraId="78741594" w14:textId="77777777" w:rsidR="00230FD6" w:rsidRPr="002704CE" w:rsidRDefault="00230FD6" w:rsidP="000440FA">
      <w:pPr>
        <w:pStyle w:val="BodyText"/>
        <w:rPr>
          <w:color w:val="000000" w:themeColor="text1"/>
          <w:sz w:val="20"/>
        </w:rPr>
      </w:pPr>
    </w:p>
    <w:p w14:paraId="186CB62B" w14:textId="77777777" w:rsidR="00230FD6" w:rsidRPr="002704CE" w:rsidRDefault="00230FD6" w:rsidP="000440FA">
      <w:pPr>
        <w:pStyle w:val="BodyText"/>
        <w:rPr>
          <w:color w:val="000000" w:themeColor="text1"/>
          <w:sz w:val="20"/>
        </w:rPr>
      </w:pPr>
    </w:p>
    <w:p w14:paraId="1D955C93" w14:textId="77777777" w:rsidR="00230FD6" w:rsidRPr="002704CE" w:rsidRDefault="00230FD6" w:rsidP="000440FA">
      <w:pPr>
        <w:pStyle w:val="BodyText"/>
        <w:rPr>
          <w:color w:val="000000" w:themeColor="text1"/>
          <w:sz w:val="20"/>
        </w:rPr>
      </w:pPr>
    </w:p>
    <w:p w14:paraId="060D3BC9" w14:textId="77777777" w:rsidR="00230FD6" w:rsidRPr="002704CE" w:rsidRDefault="00230FD6" w:rsidP="000440FA">
      <w:pPr>
        <w:pStyle w:val="BodyText"/>
        <w:rPr>
          <w:color w:val="000000" w:themeColor="text1"/>
          <w:sz w:val="20"/>
        </w:rPr>
      </w:pPr>
    </w:p>
    <w:p w14:paraId="2F9C2248" w14:textId="77777777" w:rsidR="00230FD6" w:rsidRPr="002704CE" w:rsidRDefault="00230FD6" w:rsidP="000440FA">
      <w:pPr>
        <w:rPr>
          <w:color w:val="000000" w:themeColor="text1"/>
        </w:rPr>
        <w:sectPr w:rsidR="00230FD6" w:rsidRPr="002704CE" w:rsidSect="000440FA">
          <w:pgSz w:w="11910" w:h="16840"/>
          <w:pgMar w:top="1440" w:right="1440" w:bottom="1440" w:left="1440" w:header="720" w:footer="720" w:gutter="0"/>
          <w:cols w:space="720"/>
          <w:docGrid w:linePitch="299"/>
        </w:sectPr>
      </w:pPr>
    </w:p>
    <w:p w14:paraId="76E31161" w14:textId="77777777" w:rsidR="00230FD6" w:rsidRPr="002704CE" w:rsidRDefault="00230FD6" w:rsidP="000440FA">
      <w:pPr>
        <w:pStyle w:val="BodyText"/>
        <w:rPr>
          <w:color w:val="000000" w:themeColor="text1"/>
          <w:sz w:val="20"/>
        </w:rPr>
      </w:pPr>
    </w:p>
    <w:p w14:paraId="001EA835" w14:textId="77777777" w:rsidR="00230FD6" w:rsidRPr="002704CE" w:rsidRDefault="00230FD6" w:rsidP="000440FA">
      <w:pPr>
        <w:pStyle w:val="BodyText"/>
        <w:spacing w:before="4"/>
        <w:rPr>
          <w:color w:val="000000" w:themeColor="text1"/>
          <w:sz w:val="22"/>
        </w:rPr>
      </w:pPr>
    </w:p>
    <w:p w14:paraId="3327B75F" w14:textId="77777777" w:rsidR="00230FD6" w:rsidRPr="002704CE" w:rsidRDefault="00000000" w:rsidP="000440FA">
      <w:pPr>
        <w:pStyle w:val="Heading2"/>
        <w:spacing w:line="204" w:lineRule="auto"/>
        <w:ind w:left="0" w:right="0"/>
        <w:rPr>
          <w:color w:val="000000" w:themeColor="text1"/>
        </w:rPr>
      </w:pPr>
      <w:bookmarkStart w:id="28" w:name="_TOC_250008"/>
      <w:bookmarkStart w:id="29" w:name="_Toc119931016"/>
      <w:r w:rsidRPr="002704CE">
        <w:rPr>
          <w:color w:val="000000" w:themeColor="text1"/>
        </w:rPr>
        <w:t>INTERSECTIONAL WOMEN’S FINANCIAL</w:t>
      </w:r>
      <w:r w:rsidRPr="002704CE">
        <w:rPr>
          <w:color w:val="000000" w:themeColor="text1"/>
          <w:spacing w:val="-23"/>
        </w:rPr>
        <w:t xml:space="preserve"> </w:t>
      </w:r>
      <w:r w:rsidRPr="002704CE">
        <w:rPr>
          <w:color w:val="000000" w:themeColor="text1"/>
        </w:rPr>
        <w:t>CAPABILITY</w:t>
      </w:r>
      <w:r w:rsidRPr="002704CE">
        <w:rPr>
          <w:color w:val="000000" w:themeColor="text1"/>
          <w:spacing w:val="-22"/>
        </w:rPr>
        <w:t xml:space="preserve"> </w:t>
      </w:r>
      <w:bookmarkEnd w:id="28"/>
      <w:r w:rsidRPr="002704CE">
        <w:rPr>
          <w:color w:val="000000" w:themeColor="text1"/>
        </w:rPr>
        <w:t>PROGRAM</w:t>
      </w:r>
      <w:bookmarkEnd w:id="29"/>
    </w:p>
    <w:p w14:paraId="49440847" w14:textId="77777777" w:rsidR="006D6EC2" w:rsidRPr="002704CE" w:rsidRDefault="006D6EC2" w:rsidP="000440FA">
      <w:pPr>
        <w:pStyle w:val="BodyText"/>
        <w:spacing w:before="10"/>
        <w:rPr>
          <w:b/>
          <w:color w:val="000000" w:themeColor="text1"/>
          <w:sz w:val="29"/>
        </w:rPr>
        <w:sectPr w:rsidR="006D6EC2" w:rsidRPr="002704CE" w:rsidSect="000440FA">
          <w:pgSz w:w="11910" w:h="16840"/>
          <w:pgMar w:top="1440" w:right="1440" w:bottom="1440" w:left="1440" w:header="720" w:footer="720" w:gutter="0"/>
          <w:cols w:space="720"/>
        </w:sectPr>
      </w:pPr>
    </w:p>
    <w:p w14:paraId="15B2813F" w14:textId="77777777" w:rsidR="00230FD6" w:rsidRPr="002704CE" w:rsidRDefault="00230FD6" w:rsidP="000440FA">
      <w:pPr>
        <w:pStyle w:val="BodyText"/>
        <w:spacing w:before="10"/>
        <w:rPr>
          <w:b/>
          <w:color w:val="000000" w:themeColor="text1"/>
          <w:sz w:val="29"/>
        </w:rPr>
      </w:pPr>
    </w:p>
    <w:p w14:paraId="7C15058E" w14:textId="77777777" w:rsidR="00230FD6" w:rsidRPr="002704CE" w:rsidRDefault="00000000" w:rsidP="0032631B">
      <w:r w:rsidRPr="002704CE">
        <w:rPr>
          <w:b/>
        </w:rPr>
        <w:t>Project</w:t>
      </w:r>
      <w:r w:rsidRPr="002704CE">
        <w:rPr>
          <w:b/>
          <w:spacing w:val="-3"/>
        </w:rPr>
        <w:t xml:space="preserve"> </w:t>
      </w:r>
      <w:r w:rsidRPr="002704CE">
        <w:rPr>
          <w:b/>
        </w:rPr>
        <w:t>lead:</w:t>
      </w:r>
      <w:r w:rsidRPr="002704CE">
        <w:rPr>
          <w:b/>
          <w:spacing w:val="-2"/>
        </w:rPr>
        <w:t xml:space="preserve"> </w:t>
      </w:r>
      <w:r w:rsidRPr="002704CE">
        <w:t>Catherine</w:t>
      </w:r>
      <w:r w:rsidRPr="002704CE">
        <w:rPr>
          <w:spacing w:val="-1"/>
        </w:rPr>
        <w:t xml:space="preserve"> </w:t>
      </w:r>
      <w:r w:rsidRPr="002704CE">
        <w:rPr>
          <w:spacing w:val="-2"/>
        </w:rPr>
        <w:t>Connolly</w:t>
      </w:r>
    </w:p>
    <w:p w14:paraId="391E71EC" w14:textId="77777777" w:rsidR="00230FD6" w:rsidRPr="002704CE" w:rsidRDefault="00230FD6" w:rsidP="0032631B">
      <w:pPr>
        <w:rPr>
          <w:sz w:val="20"/>
        </w:rPr>
        <w:sectPr w:rsidR="00230FD6" w:rsidRPr="002704CE" w:rsidSect="000440FA">
          <w:type w:val="continuous"/>
          <w:pgSz w:w="11910" w:h="16840"/>
          <w:pgMar w:top="1440" w:right="1440" w:bottom="1440" w:left="1440" w:header="720" w:footer="720" w:gutter="0"/>
          <w:cols w:space="720"/>
          <w:docGrid w:linePitch="299"/>
        </w:sectPr>
      </w:pPr>
    </w:p>
    <w:p w14:paraId="60053583" w14:textId="77777777" w:rsidR="00230FD6" w:rsidRPr="002704CE" w:rsidRDefault="00230FD6" w:rsidP="0032631B">
      <w:pPr>
        <w:rPr>
          <w:sz w:val="23"/>
        </w:rPr>
      </w:pPr>
    </w:p>
    <w:p w14:paraId="42E2C712" w14:textId="77777777" w:rsidR="00230FD6" w:rsidRPr="002704CE" w:rsidRDefault="00000000" w:rsidP="0032631B">
      <w:pPr>
        <w:rPr>
          <w:b/>
          <w:sz w:val="20"/>
        </w:rPr>
      </w:pPr>
      <w:r w:rsidRPr="002704CE">
        <w:rPr>
          <w:b/>
          <w:sz w:val="20"/>
        </w:rPr>
        <w:t xml:space="preserve">The Women’s Financial Capabilities Project </w:t>
      </w:r>
      <w:r w:rsidRPr="002704CE">
        <w:rPr>
          <w:b/>
          <w:spacing w:val="-4"/>
          <w:sz w:val="20"/>
        </w:rPr>
        <w:t xml:space="preserve">(WFCP) aimed to improve the financial capabilities </w:t>
      </w:r>
      <w:r w:rsidRPr="002704CE">
        <w:rPr>
          <w:b/>
          <w:sz w:val="20"/>
        </w:rPr>
        <w:t>and</w:t>
      </w:r>
      <w:r w:rsidRPr="002704CE">
        <w:rPr>
          <w:b/>
          <w:spacing w:val="-12"/>
          <w:sz w:val="20"/>
        </w:rPr>
        <w:t xml:space="preserve"> </w:t>
      </w:r>
      <w:r w:rsidRPr="002704CE">
        <w:rPr>
          <w:b/>
          <w:sz w:val="20"/>
        </w:rPr>
        <w:t>economic</w:t>
      </w:r>
      <w:r w:rsidRPr="002704CE">
        <w:rPr>
          <w:b/>
          <w:spacing w:val="-12"/>
          <w:sz w:val="20"/>
        </w:rPr>
        <w:t xml:space="preserve"> </w:t>
      </w:r>
      <w:r w:rsidRPr="002704CE">
        <w:rPr>
          <w:b/>
          <w:sz w:val="20"/>
        </w:rPr>
        <w:t>security</w:t>
      </w:r>
      <w:r w:rsidRPr="002704CE">
        <w:rPr>
          <w:b/>
          <w:spacing w:val="-12"/>
          <w:sz w:val="20"/>
        </w:rPr>
        <w:t xml:space="preserve"> </w:t>
      </w:r>
      <w:r w:rsidRPr="002704CE">
        <w:rPr>
          <w:b/>
          <w:sz w:val="20"/>
        </w:rPr>
        <w:t>of</w:t>
      </w:r>
      <w:r w:rsidRPr="002704CE">
        <w:rPr>
          <w:b/>
          <w:spacing w:val="-12"/>
          <w:sz w:val="20"/>
        </w:rPr>
        <w:t xml:space="preserve"> </w:t>
      </w:r>
      <w:r w:rsidRPr="002704CE">
        <w:rPr>
          <w:b/>
          <w:sz w:val="20"/>
        </w:rPr>
        <w:t>women</w:t>
      </w:r>
      <w:r w:rsidRPr="002704CE">
        <w:rPr>
          <w:b/>
          <w:spacing w:val="-12"/>
          <w:sz w:val="20"/>
        </w:rPr>
        <w:t xml:space="preserve"> </w:t>
      </w:r>
      <w:r w:rsidRPr="002704CE">
        <w:rPr>
          <w:b/>
          <w:sz w:val="20"/>
        </w:rPr>
        <w:t>across</w:t>
      </w:r>
      <w:r w:rsidRPr="002704CE">
        <w:rPr>
          <w:b/>
          <w:spacing w:val="-12"/>
          <w:sz w:val="20"/>
        </w:rPr>
        <w:t xml:space="preserve"> </w:t>
      </w:r>
      <w:r w:rsidRPr="002704CE">
        <w:rPr>
          <w:b/>
          <w:sz w:val="20"/>
        </w:rPr>
        <w:t>Victoria, with a particular focus on First Nations women,</w:t>
      </w:r>
    </w:p>
    <w:p w14:paraId="10FBC746" w14:textId="77777777" w:rsidR="00230FD6" w:rsidRPr="002704CE" w:rsidRDefault="00000000" w:rsidP="0032631B">
      <w:pPr>
        <w:rPr>
          <w:b/>
          <w:sz w:val="20"/>
        </w:rPr>
      </w:pPr>
      <w:r w:rsidRPr="002704CE">
        <w:rPr>
          <w:b/>
          <w:spacing w:val="-4"/>
          <w:sz w:val="20"/>
        </w:rPr>
        <w:t>women</w:t>
      </w:r>
      <w:r w:rsidRPr="002704CE">
        <w:rPr>
          <w:b/>
          <w:spacing w:val="-7"/>
          <w:sz w:val="20"/>
        </w:rPr>
        <w:t xml:space="preserve"> </w:t>
      </w:r>
      <w:r w:rsidRPr="002704CE">
        <w:rPr>
          <w:b/>
          <w:spacing w:val="-4"/>
          <w:sz w:val="20"/>
        </w:rPr>
        <w:t>from</w:t>
      </w:r>
      <w:r w:rsidRPr="002704CE">
        <w:rPr>
          <w:b/>
          <w:spacing w:val="-7"/>
          <w:sz w:val="20"/>
        </w:rPr>
        <w:t xml:space="preserve"> </w:t>
      </w:r>
      <w:r w:rsidRPr="002704CE">
        <w:rPr>
          <w:b/>
          <w:spacing w:val="-4"/>
          <w:sz w:val="20"/>
        </w:rPr>
        <w:t>migrant,</w:t>
      </w:r>
      <w:r w:rsidRPr="002704CE">
        <w:rPr>
          <w:b/>
          <w:spacing w:val="-7"/>
          <w:sz w:val="20"/>
        </w:rPr>
        <w:t xml:space="preserve"> </w:t>
      </w:r>
      <w:r w:rsidRPr="002704CE">
        <w:rPr>
          <w:b/>
          <w:spacing w:val="-4"/>
          <w:sz w:val="20"/>
        </w:rPr>
        <w:t>refugee,</w:t>
      </w:r>
      <w:r w:rsidRPr="002704CE">
        <w:rPr>
          <w:b/>
          <w:spacing w:val="-7"/>
          <w:sz w:val="20"/>
        </w:rPr>
        <w:t xml:space="preserve"> </w:t>
      </w:r>
      <w:r w:rsidRPr="002704CE">
        <w:rPr>
          <w:b/>
          <w:spacing w:val="-4"/>
          <w:sz w:val="20"/>
        </w:rPr>
        <w:t>and</w:t>
      </w:r>
      <w:r w:rsidRPr="002704CE">
        <w:rPr>
          <w:b/>
          <w:spacing w:val="-7"/>
          <w:sz w:val="20"/>
        </w:rPr>
        <w:t xml:space="preserve"> </w:t>
      </w:r>
      <w:r w:rsidRPr="002704CE">
        <w:rPr>
          <w:b/>
          <w:spacing w:val="-4"/>
          <w:sz w:val="20"/>
        </w:rPr>
        <w:t xml:space="preserve">asylum-seeker </w:t>
      </w:r>
      <w:r w:rsidRPr="002704CE">
        <w:rPr>
          <w:b/>
          <w:sz w:val="20"/>
        </w:rPr>
        <w:t>backgrounds and women with disability.</w:t>
      </w:r>
    </w:p>
    <w:p w14:paraId="261871B8" w14:textId="77777777" w:rsidR="00230FD6" w:rsidRPr="002704CE" w:rsidRDefault="00000000" w:rsidP="0032631B">
      <w:pPr>
        <w:rPr>
          <w:b/>
          <w:sz w:val="20"/>
        </w:rPr>
      </w:pPr>
      <w:r w:rsidRPr="002704CE">
        <w:rPr>
          <w:b/>
          <w:spacing w:val="-2"/>
          <w:sz w:val="20"/>
        </w:rPr>
        <w:t>The</w:t>
      </w:r>
      <w:r w:rsidRPr="002704CE">
        <w:rPr>
          <w:b/>
          <w:spacing w:val="-5"/>
          <w:sz w:val="20"/>
        </w:rPr>
        <w:t xml:space="preserve"> </w:t>
      </w:r>
      <w:r w:rsidRPr="002704CE">
        <w:rPr>
          <w:b/>
          <w:spacing w:val="-2"/>
          <w:sz w:val="20"/>
        </w:rPr>
        <w:t>program</w:t>
      </w:r>
      <w:r w:rsidRPr="002704CE">
        <w:rPr>
          <w:b/>
          <w:spacing w:val="-5"/>
          <w:sz w:val="20"/>
        </w:rPr>
        <w:t xml:space="preserve"> </w:t>
      </w:r>
      <w:r w:rsidRPr="002704CE">
        <w:rPr>
          <w:b/>
          <w:spacing w:val="-2"/>
          <w:sz w:val="20"/>
        </w:rPr>
        <w:t>identified</w:t>
      </w:r>
      <w:r w:rsidRPr="002704CE">
        <w:rPr>
          <w:b/>
          <w:spacing w:val="-5"/>
          <w:sz w:val="20"/>
        </w:rPr>
        <w:t xml:space="preserve"> </w:t>
      </w:r>
      <w:r w:rsidRPr="002704CE">
        <w:rPr>
          <w:b/>
          <w:spacing w:val="-2"/>
          <w:sz w:val="20"/>
        </w:rPr>
        <w:t>the</w:t>
      </w:r>
      <w:r w:rsidRPr="002704CE">
        <w:rPr>
          <w:b/>
          <w:spacing w:val="-5"/>
          <w:sz w:val="20"/>
        </w:rPr>
        <w:t xml:space="preserve"> </w:t>
      </w:r>
      <w:r w:rsidRPr="002704CE">
        <w:rPr>
          <w:b/>
          <w:spacing w:val="-2"/>
          <w:sz w:val="20"/>
        </w:rPr>
        <w:t>intersecting</w:t>
      </w:r>
      <w:r w:rsidRPr="002704CE">
        <w:rPr>
          <w:b/>
          <w:spacing w:val="-5"/>
          <w:sz w:val="20"/>
        </w:rPr>
        <w:t xml:space="preserve"> </w:t>
      </w:r>
      <w:r w:rsidRPr="002704CE">
        <w:rPr>
          <w:b/>
          <w:spacing w:val="-2"/>
          <w:sz w:val="20"/>
        </w:rPr>
        <w:t xml:space="preserve">barriers </w:t>
      </w:r>
      <w:r w:rsidRPr="002704CE">
        <w:rPr>
          <w:b/>
          <w:sz w:val="20"/>
        </w:rPr>
        <w:t>faced</w:t>
      </w:r>
      <w:r w:rsidRPr="002704CE">
        <w:rPr>
          <w:b/>
          <w:spacing w:val="-5"/>
          <w:sz w:val="20"/>
        </w:rPr>
        <w:t xml:space="preserve"> </w:t>
      </w:r>
      <w:r w:rsidRPr="002704CE">
        <w:rPr>
          <w:b/>
          <w:sz w:val="20"/>
        </w:rPr>
        <w:t xml:space="preserve">by women in achieving financial security and economic </w:t>
      </w:r>
      <w:proofErr w:type="gramStart"/>
      <w:r w:rsidRPr="002704CE">
        <w:rPr>
          <w:b/>
          <w:sz w:val="20"/>
        </w:rPr>
        <w:t>empowerment, and</w:t>
      </w:r>
      <w:proofErr w:type="gramEnd"/>
      <w:r w:rsidRPr="002704CE">
        <w:rPr>
          <w:b/>
          <w:sz w:val="20"/>
        </w:rPr>
        <w:t xml:space="preserve"> found best practice</w:t>
      </w:r>
      <w:r w:rsidRPr="002704CE">
        <w:rPr>
          <w:b/>
          <w:spacing w:val="-16"/>
          <w:sz w:val="20"/>
        </w:rPr>
        <w:t xml:space="preserve"> </w:t>
      </w:r>
      <w:r w:rsidRPr="002704CE">
        <w:rPr>
          <w:b/>
          <w:sz w:val="20"/>
        </w:rPr>
        <w:t>ways</w:t>
      </w:r>
      <w:r w:rsidRPr="002704CE">
        <w:rPr>
          <w:b/>
          <w:spacing w:val="-14"/>
          <w:sz w:val="20"/>
        </w:rPr>
        <w:t xml:space="preserve"> </w:t>
      </w:r>
      <w:r w:rsidRPr="002704CE">
        <w:rPr>
          <w:b/>
          <w:sz w:val="20"/>
        </w:rPr>
        <w:t>to</w:t>
      </w:r>
      <w:r w:rsidRPr="002704CE">
        <w:rPr>
          <w:b/>
          <w:spacing w:val="-14"/>
          <w:sz w:val="20"/>
        </w:rPr>
        <w:t xml:space="preserve"> </w:t>
      </w:r>
      <w:r w:rsidRPr="002704CE">
        <w:rPr>
          <w:b/>
          <w:sz w:val="20"/>
        </w:rPr>
        <w:t>address</w:t>
      </w:r>
      <w:r w:rsidRPr="002704CE">
        <w:rPr>
          <w:b/>
          <w:spacing w:val="-14"/>
          <w:sz w:val="20"/>
        </w:rPr>
        <w:t xml:space="preserve"> </w:t>
      </w:r>
      <w:r w:rsidRPr="002704CE">
        <w:rPr>
          <w:b/>
          <w:sz w:val="20"/>
        </w:rPr>
        <w:t>these</w:t>
      </w:r>
      <w:r w:rsidRPr="002704CE">
        <w:rPr>
          <w:b/>
          <w:spacing w:val="-14"/>
          <w:sz w:val="20"/>
        </w:rPr>
        <w:t xml:space="preserve"> </w:t>
      </w:r>
      <w:r w:rsidRPr="002704CE">
        <w:rPr>
          <w:b/>
          <w:sz w:val="20"/>
        </w:rPr>
        <w:t>on</w:t>
      </w:r>
      <w:r w:rsidRPr="002704CE">
        <w:rPr>
          <w:b/>
          <w:spacing w:val="-14"/>
          <w:sz w:val="20"/>
        </w:rPr>
        <w:t xml:space="preserve"> </w:t>
      </w:r>
      <w:r w:rsidRPr="002704CE">
        <w:rPr>
          <w:b/>
          <w:sz w:val="20"/>
        </w:rPr>
        <w:t>an</w:t>
      </w:r>
      <w:r w:rsidRPr="002704CE">
        <w:rPr>
          <w:b/>
          <w:spacing w:val="-14"/>
          <w:sz w:val="20"/>
        </w:rPr>
        <w:t xml:space="preserve"> </w:t>
      </w:r>
      <w:r w:rsidRPr="002704CE">
        <w:rPr>
          <w:b/>
          <w:sz w:val="20"/>
        </w:rPr>
        <w:t>individual, community and structural level.</w:t>
      </w:r>
    </w:p>
    <w:p w14:paraId="12CF568B" w14:textId="77777777" w:rsidR="00230FD6" w:rsidRPr="002704CE" w:rsidRDefault="00230FD6" w:rsidP="0032631B">
      <w:pPr>
        <w:rPr>
          <w:b/>
          <w:sz w:val="19"/>
        </w:rPr>
      </w:pPr>
    </w:p>
    <w:p w14:paraId="3737DCE7" w14:textId="77777777" w:rsidR="00230FD6" w:rsidRPr="002704CE" w:rsidRDefault="00000000" w:rsidP="0032631B">
      <w:r w:rsidRPr="002704CE">
        <w:t>The WFCP developed a five-part project plan developed through research, co-</w:t>
      </w:r>
      <w:proofErr w:type="gramStart"/>
      <w:r w:rsidRPr="002704CE">
        <w:t>design</w:t>
      </w:r>
      <w:proofErr w:type="gramEnd"/>
      <w:r w:rsidRPr="002704CE">
        <w:t xml:space="preserve"> and practice. The holistic project plan addressed key barriers to women’s financial capability </w:t>
      </w:r>
      <w:proofErr w:type="gramStart"/>
      <w:r w:rsidRPr="002704CE">
        <w:t>including:</w:t>
      </w:r>
      <w:proofErr w:type="gramEnd"/>
      <w:r w:rsidRPr="002704CE">
        <w:t xml:space="preserve"> access to information; appropriate services and programs; gaps in pathways, referrals and services;</w:t>
      </w:r>
      <w:r w:rsidRPr="002704CE">
        <w:rPr>
          <w:spacing w:val="-7"/>
        </w:rPr>
        <w:t xml:space="preserve"> </w:t>
      </w:r>
      <w:r w:rsidRPr="002704CE">
        <w:t>and</w:t>
      </w:r>
      <w:r w:rsidRPr="002704CE">
        <w:rPr>
          <w:spacing w:val="-7"/>
        </w:rPr>
        <w:t xml:space="preserve"> </w:t>
      </w:r>
      <w:r w:rsidRPr="002704CE">
        <w:t>culturally</w:t>
      </w:r>
      <w:r w:rsidRPr="002704CE">
        <w:rPr>
          <w:spacing w:val="-7"/>
        </w:rPr>
        <w:t xml:space="preserve"> </w:t>
      </w:r>
      <w:r w:rsidRPr="002704CE">
        <w:t>appropriate</w:t>
      </w:r>
      <w:r w:rsidRPr="002704CE">
        <w:rPr>
          <w:spacing w:val="-7"/>
        </w:rPr>
        <w:t xml:space="preserve"> </w:t>
      </w:r>
      <w:r w:rsidRPr="002704CE">
        <w:t>and</w:t>
      </w:r>
      <w:r w:rsidRPr="002704CE">
        <w:rPr>
          <w:spacing w:val="-7"/>
        </w:rPr>
        <w:t xml:space="preserve"> </w:t>
      </w:r>
      <w:r w:rsidRPr="002704CE">
        <w:t>accessible</w:t>
      </w:r>
      <w:r w:rsidRPr="002704CE">
        <w:rPr>
          <w:spacing w:val="-7"/>
        </w:rPr>
        <w:t xml:space="preserve"> </w:t>
      </w:r>
      <w:r w:rsidRPr="002704CE">
        <w:t>content and delivery of programs.</w:t>
      </w:r>
    </w:p>
    <w:p w14:paraId="75224B8D" w14:textId="77777777" w:rsidR="00230FD6" w:rsidRPr="002704CE" w:rsidRDefault="00230FD6" w:rsidP="0032631B">
      <w:pPr>
        <w:rPr>
          <w:sz w:val="17"/>
        </w:rPr>
      </w:pPr>
    </w:p>
    <w:p w14:paraId="3FB964EC" w14:textId="77777777" w:rsidR="00230FD6" w:rsidRPr="002704CE" w:rsidRDefault="00000000" w:rsidP="0032631B">
      <w:r w:rsidRPr="002704CE">
        <w:t>The</w:t>
      </w:r>
      <w:r w:rsidRPr="002704CE">
        <w:rPr>
          <w:spacing w:val="-2"/>
        </w:rPr>
        <w:t xml:space="preserve"> </w:t>
      </w:r>
      <w:r w:rsidRPr="002704CE">
        <w:t>project</w:t>
      </w:r>
      <w:r w:rsidRPr="002704CE">
        <w:rPr>
          <w:spacing w:val="-2"/>
        </w:rPr>
        <w:t xml:space="preserve"> </w:t>
      </w:r>
      <w:r w:rsidRPr="002704CE">
        <w:t>incorporated</w:t>
      </w:r>
      <w:r w:rsidRPr="002704CE">
        <w:rPr>
          <w:spacing w:val="-2"/>
        </w:rPr>
        <w:t xml:space="preserve"> </w:t>
      </w:r>
      <w:r w:rsidRPr="002704CE">
        <w:t>a</w:t>
      </w:r>
      <w:r w:rsidRPr="002704CE">
        <w:rPr>
          <w:spacing w:val="-2"/>
        </w:rPr>
        <w:t xml:space="preserve"> </w:t>
      </w:r>
      <w:r w:rsidRPr="002704CE">
        <w:t>co-design</w:t>
      </w:r>
      <w:r w:rsidRPr="002704CE">
        <w:rPr>
          <w:spacing w:val="-2"/>
        </w:rPr>
        <w:t xml:space="preserve"> </w:t>
      </w:r>
      <w:r w:rsidRPr="002704CE">
        <w:t>process</w:t>
      </w:r>
      <w:r w:rsidRPr="002704CE">
        <w:rPr>
          <w:spacing w:val="-2"/>
        </w:rPr>
        <w:t xml:space="preserve"> </w:t>
      </w:r>
      <w:r w:rsidRPr="002704CE">
        <w:t>centering the lived experience and expertise of women who have experienced economic marginalisation, as well as professional</w:t>
      </w:r>
      <w:r w:rsidRPr="002704CE">
        <w:rPr>
          <w:spacing w:val="-9"/>
        </w:rPr>
        <w:t xml:space="preserve"> </w:t>
      </w:r>
      <w:r w:rsidRPr="002704CE">
        <w:t>input</w:t>
      </w:r>
      <w:r w:rsidRPr="002704CE">
        <w:rPr>
          <w:spacing w:val="-9"/>
        </w:rPr>
        <w:t xml:space="preserve"> </w:t>
      </w:r>
      <w:r w:rsidRPr="002704CE">
        <w:t>from</w:t>
      </w:r>
      <w:r w:rsidRPr="002704CE">
        <w:rPr>
          <w:spacing w:val="-9"/>
        </w:rPr>
        <w:t xml:space="preserve"> </w:t>
      </w:r>
      <w:r w:rsidRPr="002704CE">
        <w:t>cross-sector</w:t>
      </w:r>
      <w:r w:rsidRPr="002704CE">
        <w:rPr>
          <w:spacing w:val="-9"/>
        </w:rPr>
        <w:t xml:space="preserve"> </w:t>
      </w:r>
      <w:r w:rsidRPr="002704CE">
        <w:t>workers</w:t>
      </w:r>
      <w:r w:rsidRPr="002704CE">
        <w:rPr>
          <w:spacing w:val="-9"/>
        </w:rPr>
        <w:t xml:space="preserve"> </w:t>
      </w:r>
      <w:r w:rsidRPr="002704CE">
        <w:t>in</w:t>
      </w:r>
      <w:r w:rsidRPr="002704CE">
        <w:rPr>
          <w:spacing w:val="-9"/>
        </w:rPr>
        <w:t xml:space="preserve"> </w:t>
      </w:r>
      <w:r w:rsidRPr="002704CE">
        <w:t xml:space="preserve">financial </w:t>
      </w:r>
      <w:r w:rsidRPr="002704CE">
        <w:rPr>
          <w:spacing w:val="-2"/>
        </w:rPr>
        <w:t>capability.</w:t>
      </w:r>
    </w:p>
    <w:p w14:paraId="46617F96" w14:textId="77777777" w:rsidR="00230FD6" w:rsidRPr="002704CE" w:rsidRDefault="00230FD6" w:rsidP="0032631B">
      <w:pPr>
        <w:rPr>
          <w:sz w:val="17"/>
        </w:rPr>
      </w:pPr>
    </w:p>
    <w:p w14:paraId="67BA730A" w14:textId="77777777" w:rsidR="006D6EC2" w:rsidRPr="002704CE" w:rsidRDefault="00000000" w:rsidP="0032631B">
      <w:pPr>
        <w:sectPr w:rsidR="006D6EC2" w:rsidRPr="002704CE" w:rsidSect="000440FA">
          <w:type w:val="continuous"/>
          <w:pgSz w:w="11910" w:h="16840"/>
          <w:pgMar w:top="1440" w:right="1440" w:bottom="1440" w:left="1440" w:header="720" w:footer="720" w:gutter="0"/>
          <w:cols w:space="720"/>
          <w:docGrid w:linePitch="299"/>
        </w:sectPr>
      </w:pPr>
      <w:r w:rsidRPr="002704CE">
        <w:t xml:space="preserve">The project delivered web resources, a </w:t>
      </w:r>
      <w:proofErr w:type="gramStart"/>
      <w:r w:rsidRPr="002704CE">
        <w:t>hands on</w:t>
      </w:r>
      <w:proofErr w:type="gramEnd"/>
      <w:r w:rsidRPr="002704CE">
        <w:t xml:space="preserve"> guide for financial capability workers, a professional development suite</w:t>
      </w:r>
      <w:r w:rsidRPr="002704CE">
        <w:rPr>
          <w:spacing w:val="-8"/>
        </w:rPr>
        <w:t xml:space="preserve"> </w:t>
      </w:r>
      <w:r w:rsidRPr="002704CE">
        <w:t>and</w:t>
      </w:r>
      <w:r w:rsidRPr="002704CE">
        <w:rPr>
          <w:spacing w:val="-8"/>
        </w:rPr>
        <w:t xml:space="preserve"> </w:t>
      </w:r>
      <w:r w:rsidRPr="002704CE">
        <w:t>a</w:t>
      </w:r>
      <w:r w:rsidRPr="002704CE">
        <w:rPr>
          <w:spacing w:val="-8"/>
        </w:rPr>
        <w:t xml:space="preserve"> </w:t>
      </w:r>
      <w:r w:rsidRPr="002704CE">
        <w:t>pilot</w:t>
      </w:r>
      <w:r w:rsidRPr="002704CE">
        <w:rPr>
          <w:spacing w:val="-8"/>
        </w:rPr>
        <w:t xml:space="preserve"> </w:t>
      </w:r>
      <w:r w:rsidRPr="002704CE">
        <w:t>program</w:t>
      </w:r>
      <w:r w:rsidRPr="002704CE">
        <w:rPr>
          <w:spacing w:val="-8"/>
        </w:rPr>
        <w:t xml:space="preserve"> </w:t>
      </w:r>
      <w:r w:rsidRPr="002704CE">
        <w:t>where</w:t>
      </w:r>
      <w:r w:rsidRPr="002704CE">
        <w:rPr>
          <w:spacing w:val="-8"/>
        </w:rPr>
        <w:t xml:space="preserve"> </w:t>
      </w:r>
      <w:r w:rsidRPr="002704CE">
        <w:t>lived-experience</w:t>
      </w:r>
      <w:r w:rsidRPr="002704CE">
        <w:rPr>
          <w:spacing w:val="-8"/>
        </w:rPr>
        <w:t xml:space="preserve"> </w:t>
      </w:r>
      <w:r w:rsidRPr="002704CE">
        <w:t>advocates learnt to be financial coaches.</w:t>
      </w:r>
    </w:p>
    <w:p w14:paraId="25686CC5" w14:textId="77777777" w:rsidR="00230FD6" w:rsidRPr="002704CE" w:rsidRDefault="00230FD6" w:rsidP="0032631B"/>
    <w:p w14:paraId="51FE6DE0" w14:textId="28C9FB4D" w:rsidR="006D6EC2" w:rsidRPr="002704CE" w:rsidRDefault="006D6EC2" w:rsidP="0032631B">
      <w:pPr>
        <w:sectPr w:rsidR="006D6EC2" w:rsidRPr="002704CE" w:rsidSect="000440FA">
          <w:type w:val="continuous"/>
          <w:pgSz w:w="11910" w:h="16840"/>
          <w:pgMar w:top="1440" w:right="1440" w:bottom="1440" w:left="1440" w:header="720" w:footer="720" w:gutter="0"/>
          <w:cols w:space="720"/>
          <w:docGrid w:linePitch="299"/>
        </w:sectPr>
      </w:pPr>
    </w:p>
    <w:p w14:paraId="4996AD07" w14:textId="77777777" w:rsidR="00230FD6" w:rsidRPr="002704CE" w:rsidRDefault="00000000" w:rsidP="0032631B">
      <w:r w:rsidRPr="002704CE">
        <w:t>Web</w:t>
      </w:r>
      <w:r w:rsidRPr="002704CE">
        <w:rPr>
          <w:spacing w:val="-12"/>
        </w:rPr>
        <w:t xml:space="preserve"> </w:t>
      </w:r>
      <w:r w:rsidRPr="002704CE">
        <w:t>resources</w:t>
      </w:r>
      <w:r w:rsidRPr="002704CE">
        <w:rPr>
          <w:spacing w:val="-12"/>
        </w:rPr>
        <w:t xml:space="preserve"> </w:t>
      </w:r>
      <w:r w:rsidRPr="002704CE">
        <w:t>included</w:t>
      </w:r>
      <w:r w:rsidRPr="002704CE">
        <w:rPr>
          <w:spacing w:val="-12"/>
        </w:rPr>
        <w:t xml:space="preserve"> </w:t>
      </w:r>
      <w:r w:rsidRPr="002704CE">
        <w:t>Money</w:t>
      </w:r>
      <w:r w:rsidRPr="002704CE">
        <w:rPr>
          <w:spacing w:val="-12"/>
        </w:rPr>
        <w:t xml:space="preserve"> </w:t>
      </w:r>
      <w:r w:rsidRPr="002704CE">
        <w:t>Management</w:t>
      </w:r>
      <w:r w:rsidRPr="002704CE">
        <w:rPr>
          <w:spacing w:val="-12"/>
        </w:rPr>
        <w:t xml:space="preserve"> </w:t>
      </w:r>
      <w:r w:rsidRPr="002704CE">
        <w:t>Programs; a</w:t>
      </w:r>
      <w:r w:rsidRPr="002704CE">
        <w:rPr>
          <w:spacing w:val="-5"/>
        </w:rPr>
        <w:t xml:space="preserve"> </w:t>
      </w:r>
      <w:r w:rsidRPr="002704CE">
        <w:t>centralised</w:t>
      </w:r>
      <w:r w:rsidRPr="002704CE">
        <w:rPr>
          <w:spacing w:val="-3"/>
        </w:rPr>
        <w:t xml:space="preserve"> </w:t>
      </w:r>
      <w:r w:rsidRPr="002704CE">
        <w:t>web</w:t>
      </w:r>
      <w:r w:rsidRPr="002704CE">
        <w:rPr>
          <w:spacing w:val="-3"/>
        </w:rPr>
        <w:t xml:space="preserve"> </w:t>
      </w:r>
      <w:r w:rsidRPr="002704CE">
        <w:t>resource</w:t>
      </w:r>
      <w:r w:rsidRPr="002704CE">
        <w:rPr>
          <w:spacing w:val="-3"/>
        </w:rPr>
        <w:t xml:space="preserve"> </w:t>
      </w:r>
      <w:r w:rsidRPr="002704CE">
        <w:t>for</w:t>
      </w:r>
      <w:r w:rsidRPr="002704CE">
        <w:rPr>
          <w:spacing w:val="-3"/>
        </w:rPr>
        <w:t xml:space="preserve"> </w:t>
      </w:r>
      <w:r w:rsidRPr="002704CE">
        <w:t>finding</w:t>
      </w:r>
      <w:r w:rsidRPr="002704CE">
        <w:rPr>
          <w:spacing w:val="-3"/>
        </w:rPr>
        <w:t xml:space="preserve"> </w:t>
      </w:r>
      <w:r w:rsidRPr="002704CE">
        <w:t>free,</w:t>
      </w:r>
      <w:r w:rsidRPr="002704CE">
        <w:rPr>
          <w:spacing w:val="-3"/>
        </w:rPr>
        <w:t xml:space="preserve"> </w:t>
      </w:r>
      <w:r w:rsidRPr="002704CE">
        <w:t>relevant</w:t>
      </w:r>
      <w:r w:rsidRPr="002704CE">
        <w:rPr>
          <w:spacing w:val="-2"/>
        </w:rPr>
        <w:t xml:space="preserve"> </w:t>
      </w:r>
      <w:r w:rsidRPr="002704CE">
        <w:rPr>
          <w:spacing w:val="-5"/>
        </w:rPr>
        <w:t>and</w:t>
      </w:r>
    </w:p>
    <w:p w14:paraId="3478CBAC" w14:textId="77777777" w:rsidR="00230FD6" w:rsidRPr="002704CE" w:rsidRDefault="00000000" w:rsidP="0032631B">
      <w:r w:rsidRPr="002704CE">
        <w:t>timely</w:t>
      </w:r>
      <w:r w:rsidRPr="002704CE">
        <w:rPr>
          <w:spacing w:val="-10"/>
        </w:rPr>
        <w:t xml:space="preserve"> </w:t>
      </w:r>
      <w:r w:rsidRPr="002704CE">
        <w:t>money</w:t>
      </w:r>
      <w:r w:rsidRPr="002704CE">
        <w:rPr>
          <w:spacing w:val="-10"/>
        </w:rPr>
        <w:t xml:space="preserve"> </w:t>
      </w:r>
      <w:r w:rsidRPr="002704CE">
        <w:t>management</w:t>
      </w:r>
      <w:r w:rsidRPr="002704CE">
        <w:rPr>
          <w:spacing w:val="-10"/>
        </w:rPr>
        <w:t xml:space="preserve"> </w:t>
      </w:r>
      <w:r w:rsidRPr="002704CE">
        <w:t>programs.</w:t>
      </w:r>
      <w:r w:rsidRPr="002704CE">
        <w:rPr>
          <w:spacing w:val="-10"/>
        </w:rPr>
        <w:t xml:space="preserve"> </w:t>
      </w:r>
      <w:r w:rsidRPr="002704CE">
        <w:t>The</w:t>
      </w:r>
      <w:r w:rsidRPr="002704CE">
        <w:rPr>
          <w:spacing w:val="-10"/>
        </w:rPr>
        <w:t xml:space="preserve"> </w:t>
      </w:r>
      <w:r w:rsidRPr="002704CE">
        <w:t>page</w:t>
      </w:r>
      <w:r w:rsidRPr="002704CE">
        <w:rPr>
          <w:spacing w:val="-10"/>
        </w:rPr>
        <w:t xml:space="preserve"> </w:t>
      </w:r>
      <w:r w:rsidRPr="002704CE">
        <w:t>recorded 1700 unique visits to the Money Management web resource in its first month</w:t>
      </w:r>
    </w:p>
    <w:p w14:paraId="192A4F11" w14:textId="77777777" w:rsidR="00230FD6" w:rsidRPr="002704CE" w:rsidRDefault="00230FD6" w:rsidP="0032631B">
      <w:pPr>
        <w:rPr>
          <w:sz w:val="17"/>
        </w:rPr>
      </w:pPr>
    </w:p>
    <w:p w14:paraId="072800E4" w14:textId="77777777" w:rsidR="00230FD6" w:rsidRPr="002704CE" w:rsidRDefault="00000000" w:rsidP="0032631B">
      <w:r w:rsidRPr="002704CE">
        <w:t>Launched in October 2021, another key web resource developed was the Indigenous Women’s Financial Self Care</w:t>
      </w:r>
      <w:r w:rsidRPr="002704CE">
        <w:rPr>
          <w:spacing w:val="-6"/>
        </w:rPr>
        <w:t xml:space="preserve"> </w:t>
      </w:r>
      <w:r w:rsidRPr="002704CE">
        <w:t>Project</w:t>
      </w:r>
      <w:r w:rsidRPr="002704CE">
        <w:rPr>
          <w:spacing w:val="-6"/>
        </w:rPr>
        <w:t xml:space="preserve"> </w:t>
      </w:r>
      <w:r w:rsidRPr="002704CE">
        <w:t>created</w:t>
      </w:r>
      <w:r w:rsidRPr="002704CE">
        <w:rPr>
          <w:spacing w:val="-6"/>
        </w:rPr>
        <w:t xml:space="preserve"> </w:t>
      </w:r>
      <w:r w:rsidRPr="002704CE">
        <w:t>by</w:t>
      </w:r>
      <w:r w:rsidRPr="002704CE">
        <w:rPr>
          <w:spacing w:val="-6"/>
        </w:rPr>
        <w:t xml:space="preserve"> </w:t>
      </w:r>
      <w:r w:rsidRPr="002704CE">
        <w:t>and</w:t>
      </w:r>
      <w:r w:rsidRPr="002704CE">
        <w:rPr>
          <w:spacing w:val="-6"/>
        </w:rPr>
        <w:t xml:space="preserve"> </w:t>
      </w:r>
      <w:r w:rsidRPr="002704CE">
        <w:t>for</w:t>
      </w:r>
      <w:r w:rsidRPr="002704CE">
        <w:rPr>
          <w:spacing w:val="-6"/>
        </w:rPr>
        <w:t xml:space="preserve"> </w:t>
      </w:r>
      <w:r w:rsidRPr="002704CE">
        <w:t>First</w:t>
      </w:r>
      <w:r w:rsidRPr="002704CE">
        <w:rPr>
          <w:spacing w:val="-6"/>
        </w:rPr>
        <w:t xml:space="preserve"> </w:t>
      </w:r>
      <w:r w:rsidRPr="002704CE">
        <w:t>Nations</w:t>
      </w:r>
      <w:r w:rsidRPr="002704CE">
        <w:rPr>
          <w:spacing w:val="-6"/>
        </w:rPr>
        <w:t xml:space="preserve"> </w:t>
      </w:r>
      <w:r w:rsidRPr="002704CE">
        <w:t>women.</w:t>
      </w:r>
      <w:r w:rsidRPr="002704CE">
        <w:rPr>
          <w:spacing w:val="-6"/>
        </w:rPr>
        <w:t xml:space="preserve"> </w:t>
      </w:r>
      <w:r w:rsidRPr="002704CE">
        <w:t>Led by First Nations Foundation this project will include web resources, fireside chat videos, an online women’s My Money Dream seminar, email series and a social media campaign around financial self-care.</w:t>
      </w:r>
    </w:p>
    <w:p w14:paraId="24B6E9C5" w14:textId="77777777" w:rsidR="00230FD6" w:rsidRPr="002704CE" w:rsidRDefault="00230FD6" w:rsidP="0032631B">
      <w:pPr>
        <w:rPr>
          <w:sz w:val="17"/>
        </w:rPr>
      </w:pPr>
    </w:p>
    <w:p w14:paraId="1832F439" w14:textId="77777777" w:rsidR="00230FD6" w:rsidRPr="002704CE" w:rsidRDefault="00000000" w:rsidP="0032631B">
      <w:r w:rsidRPr="002704CE">
        <w:t>The Lived Experience Advocates as Financial Coaches</w:t>
      </w:r>
      <w:r w:rsidRPr="002704CE">
        <w:rPr>
          <w:spacing w:val="40"/>
        </w:rPr>
        <w:t xml:space="preserve"> </w:t>
      </w:r>
      <w:r w:rsidRPr="002704CE">
        <w:t>pilot</w:t>
      </w:r>
      <w:r w:rsidRPr="002704CE">
        <w:rPr>
          <w:spacing w:val="-3"/>
        </w:rPr>
        <w:t xml:space="preserve"> </w:t>
      </w:r>
      <w:r w:rsidRPr="002704CE">
        <w:t>saw</w:t>
      </w:r>
      <w:r w:rsidRPr="002704CE">
        <w:rPr>
          <w:spacing w:val="-3"/>
        </w:rPr>
        <w:t xml:space="preserve"> </w:t>
      </w:r>
      <w:r w:rsidRPr="002704CE">
        <w:t>six</w:t>
      </w:r>
      <w:r w:rsidRPr="002704CE">
        <w:rPr>
          <w:spacing w:val="-3"/>
        </w:rPr>
        <w:t xml:space="preserve"> </w:t>
      </w:r>
      <w:r w:rsidRPr="002704CE">
        <w:t>lived-experience</w:t>
      </w:r>
      <w:r w:rsidRPr="002704CE">
        <w:rPr>
          <w:spacing w:val="-3"/>
        </w:rPr>
        <w:t xml:space="preserve"> </w:t>
      </w:r>
      <w:r w:rsidRPr="002704CE">
        <w:t>advocates</w:t>
      </w:r>
      <w:r w:rsidRPr="002704CE">
        <w:rPr>
          <w:spacing w:val="-3"/>
        </w:rPr>
        <w:t xml:space="preserve"> </w:t>
      </w:r>
      <w:r w:rsidRPr="002704CE">
        <w:t>training</w:t>
      </w:r>
      <w:r w:rsidRPr="002704CE">
        <w:rPr>
          <w:spacing w:val="-3"/>
        </w:rPr>
        <w:t xml:space="preserve"> </w:t>
      </w:r>
      <w:r w:rsidRPr="002704CE">
        <w:t>to</w:t>
      </w:r>
      <w:r w:rsidRPr="002704CE">
        <w:rPr>
          <w:spacing w:val="-3"/>
        </w:rPr>
        <w:t xml:space="preserve"> </w:t>
      </w:r>
      <w:r w:rsidRPr="002704CE">
        <w:t>deliver financial</w:t>
      </w:r>
      <w:r w:rsidRPr="002704CE">
        <w:rPr>
          <w:spacing w:val="-2"/>
        </w:rPr>
        <w:t xml:space="preserve"> </w:t>
      </w:r>
      <w:r w:rsidRPr="002704CE">
        <w:t>capability education to 100 community</w:t>
      </w:r>
      <w:r w:rsidRPr="002704CE">
        <w:rPr>
          <w:spacing w:val="1"/>
        </w:rPr>
        <w:t xml:space="preserve"> </w:t>
      </w:r>
      <w:r w:rsidRPr="002704CE">
        <w:rPr>
          <w:spacing w:val="-2"/>
        </w:rPr>
        <w:t>members.</w:t>
      </w:r>
    </w:p>
    <w:p w14:paraId="75CFF762" w14:textId="77777777" w:rsidR="00230FD6" w:rsidRPr="002704CE" w:rsidRDefault="00230FD6" w:rsidP="0032631B"/>
    <w:p w14:paraId="46527226" w14:textId="77777777" w:rsidR="00230FD6" w:rsidRPr="002704CE" w:rsidRDefault="00000000" w:rsidP="0032631B">
      <w:r w:rsidRPr="002704CE">
        <w:t xml:space="preserve">The </w:t>
      </w:r>
      <w:hyperlink r:id="rId15">
        <w:r w:rsidRPr="002704CE">
          <w:rPr>
            <w:u w:val="single" w:color="4F5CD6"/>
          </w:rPr>
          <w:t>Lens On, Hands On</w:t>
        </w:r>
      </w:hyperlink>
      <w:r w:rsidRPr="002704CE">
        <w:t xml:space="preserve"> Intersectional Guide for Financial Capability Programs was launched in August 2021, with over 150 people attending the educative panel event. The professional</w:t>
      </w:r>
      <w:r w:rsidRPr="002704CE">
        <w:rPr>
          <w:spacing w:val="-9"/>
        </w:rPr>
        <w:t xml:space="preserve"> </w:t>
      </w:r>
      <w:r w:rsidRPr="002704CE">
        <w:t>development</w:t>
      </w:r>
      <w:r w:rsidRPr="002704CE">
        <w:rPr>
          <w:spacing w:val="-9"/>
        </w:rPr>
        <w:t xml:space="preserve"> </w:t>
      </w:r>
      <w:r w:rsidRPr="002704CE">
        <w:t>suite</w:t>
      </w:r>
      <w:r w:rsidRPr="002704CE">
        <w:rPr>
          <w:spacing w:val="-9"/>
        </w:rPr>
        <w:t xml:space="preserve"> </w:t>
      </w:r>
      <w:r w:rsidRPr="002704CE">
        <w:t>saw</w:t>
      </w:r>
      <w:r w:rsidRPr="002704CE">
        <w:rPr>
          <w:spacing w:val="-9"/>
        </w:rPr>
        <w:t xml:space="preserve"> </w:t>
      </w:r>
      <w:r w:rsidRPr="002704CE">
        <w:t>over</w:t>
      </w:r>
      <w:r w:rsidRPr="002704CE">
        <w:rPr>
          <w:spacing w:val="-9"/>
        </w:rPr>
        <w:t xml:space="preserve"> </w:t>
      </w:r>
      <w:r w:rsidRPr="002704CE">
        <w:t>200</w:t>
      </w:r>
      <w:r w:rsidRPr="002704CE">
        <w:rPr>
          <w:spacing w:val="-9"/>
        </w:rPr>
        <w:t xml:space="preserve"> </w:t>
      </w:r>
      <w:r w:rsidRPr="002704CE">
        <w:t>cross-sector professionals trained in intersectional financial capability and recognising and responding to financial abuse.</w:t>
      </w:r>
    </w:p>
    <w:p w14:paraId="63F1E5E8" w14:textId="77777777" w:rsidR="00230FD6" w:rsidRPr="002704CE" w:rsidRDefault="00230FD6" w:rsidP="0032631B">
      <w:pPr>
        <w:rPr>
          <w:sz w:val="17"/>
        </w:rPr>
      </w:pPr>
    </w:p>
    <w:p w14:paraId="520DE7C5" w14:textId="77777777" w:rsidR="00230FD6" w:rsidRPr="002704CE" w:rsidRDefault="00000000" w:rsidP="0032631B">
      <w:r w:rsidRPr="002704CE">
        <w:t>The</w:t>
      </w:r>
      <w:r w:rsidRPr="002704CE">
        <w:rPr>
          <w:spacing w:val="-5"/>
        </w:rPr>
        <w:t xml:space="preserve"> </w:t>
      </w:r>
      <w:r w:rsidRPr="002704CE">
        <w:t>project</w:t>
      </w:r>
      <w:r w:rsidRPr="002704CE">
        <w:rPr>
          <w:spacing w:val="-5"/>
        </w:rPr>
        <w:t xml:space="preserve"> </w:t>
      </w:r>
      <w:r w:rsidRPr="002704CE">
        <w:t>was</w:t>
      </w:r>
      <w:r w:rsidRPr="002704CE">
        <w:rPr>
          <w:spacing w:val="-5"/>
        </w:rPr>
        <w:t xml:space="preserve"> </w:t>
      </w:r>
      <w:r w:rsidRPr="002704CE">
        <w:t>led</w:t>
      </w:r>
      <w:r w:rsidRPr="002704CE">
        <w:rPr>
          <w:spacing w:val="-5"/>
        </w:rPr>
        <w:t xml:space="preserve"> </w:t>
      </w:r>
      <w:r w:rsidRPr="002704CE">
        <w:t>by</w:t>
      </w:r>
      <w:r w:rsidRPr="002704CE">
        <w:rPr>
          <w:spacing w:val="-5"/>
        </w:rPr>
        <w:t xml:space="preserve"> </w:t>
      </w:r>
      <w:r w:rsidRPr="002704CE">
        <w:t>WIRE</w:t>
      </w:r>
      <w:r w:rsidRPr="002704CE">
        <w:rPr>
          <w:spacing w:val="-5"/>
        </w:rPr>
        <w:t xml:space="preserve"> </w:t>
      </w:r>
      <w:r w:rsidRPr="002704CE">
        <w:t>in</w:t>
      </w:r>
      <w:r w:rsidRPr="002704CE">
        <w:rPr>
          <w:spacing w:val="-5"/>
        </w:rPr>
        <w:t xml:space="preserve"> </w:t>
      </w:r>
      <w:r w:rsidRPr="002704CE">
        <w:t>partnership</w:t>
      </w:r>
      <w:r w:rsidRPr="002704CE">
        <w:rPr>
          <w:spacing w:val="-5"/>
        </w:rPr>
        <w:t xml:space="preserve"> </w:t>
      </w:r>
      <w:r w:rsidRPr="002704CE">
        <w:t>with</w:t>
      </w:r>
      <w:r w:rsidRPr="002704CE">
        <w:rPr>
          <w:spacing w:val="-5"/>
        </w:rPr>
        <w:t xml:space="preserve"> </w:t>
      </w:r>
      <w:r w:rsidRPr="002704CE">
        <w:t xml:space="preserve">Good Shepherd Australia and New Zealand, First Nations Foundation, Brotherhood of St </w:t>
      </w:r>
      <w:proofErr w:type="gramStart"/>
      <w:r w:rsidRPr="002704CE">
        <w:t>Laurence</w:t>
      </w:r>
      <w:proofErr w:type="gramEnd"/>
      <w:r w:rsidRPr="002704CE">
        <w:t xml:space="preserve"> and Women with Disabilities Victoria, and is funded by the Office for Women, the Victorian Government.</w:t>
      </w:r>
    </w:p>
    <w:p w14:paraId="7A815F62" w14:textId="77777777" w:rsidR="00230FD6" w:rsidRPr="002704CE" w:rsidRDefault="00230FD6" w:rsidP="0032631B">
      <w:pPr>
        <w:sectPr w:rsidR="00230FD6" w:rsidRPr="002704CE" w:rsidSect="000440FA">
          <w:type w:val="continuous"/>
          <w:pgSz w:w="11910" w:h="16840"/>
          <w:pgMar w:top="1440" w:right="1440" w:bottom="1440" w:left="1440" w:header="720" w:footer="720" w:gutter="0"/>
          <w:cols w:space="720"/>
        </w:sectPr>
      </w:pPr>
    </w:p>
    <w:p w14:paraId="5035253E" w14:textId="700D4CB1" w:rsidR="00230FD6" w:rsidRPr="002704CE" w:rsidRDefault="00230FD6" w:rsidP="0032631B">
      <w:pPr>
        <w:rPr>
          <w:sz w:val="2"/>
          <w:szCs w:val="2"/>
        </w:rPr>
      </w:pPr>
    </w:p>
    <w:p w14:paraId="21E29211" w14:textId="77777777" w:rsidR="00230FD6" w:rsidRPr="002704CE" w:rsidRDefault="00230FD6" w:rsidP="000440FA">
      <w:pPr>
        <w:rPr>
          <w:color w:val="000000" w:themeColor="text1"/>
          <w:sz w:val="2"/>
          <w:szCs w:val="2"/>
        </w:rPr>
        <w:sectPr w:rsidR="00230FD6" w:rsidRPr="002704CE" w:rsidSect="000440FA">
          <w:type w:val="continuous"/>
          <w:pgSz w:w="11910" w:h="16840"/>
          <w:pgMar w:top="1440" w:right="1440" w:bottom="1440" w:left="1440" w:header="720" w:footer="720" w:gutter="0"/>
          <w:cols w:space="720"/>
        </w:sectPr>
      </w:pPr>
    </w:p>
    <w:p w14:paraId="064A48B5" w14:textId="77777777" w:rsidR="00230FD6" w:rsidRPr="002704CE" w:rsidRDefault="00230FD6" w:rsidP="000440FA">
      <w:pPr>
        <w:pStyle w:val="BodyText"/>
        <w:rPr>
          <w:color w:val="000000" w:themeColor="text1"/>
          <w:sz w:val="20"/>
        </w:rPr>
      </w:pPr>
    </w:p>
    <w:p w14:paraId="5C17D350" w14:textId="77777777" w:rsidR="006D6EC2" w:rsidRPr="002704CE" w:rsidRDefault="006D6EC2" w:rsidP="000440FA">
      <w:pPr>
        <w:pStyle w:val="Heading2"/>
        <w:spacing w:before="279" w:line="204" w:lineRule="auto"/>
        <w:ind w:left="0" w:right="0"/>
        <w:rPr>
          <w:color w:val="000000" w:themeColor="text1"/>
        </w:rPr>
        <w:sectPr w:rsidR="006D6EC2" w:rsidRPr="002704CE" w:rsidSect="000440FA">
          <w:pgSz w:w="11910" w:h="16840"/>
          <w:pgMar w:top="1440" w:right="1440" w:bottom="1440" w:left="1440" w:header="720" w:footer="720" w:gutter="0"/>
          <w:cols w:space="720"/>
          <w:docGrid w:linePitch="299"/>
        </w:sectPr>
      </w:pPr>
      <w:bookmarkStart w:id="30" w:name="_TOC_250007"/>
    </w:p>
    <w:p w14:paraId="6AD4057E" w14:textId="77777777" w:rsidR="00230FD6" w:rsidRPr="002704CE" w:rsidRDefault="00000000" w:rsidP="000440FA">
      <w:pPr>
        <w:pStyle w:val="Heading2"/>
        <w:spacing w:before="279" w:line="204" w:lineRule="auto"/>
        <w:ind w:left="0" w:right="0"/>
        <w:rPr>
          <w:color w:val="000000" w:themeColor="text1"/>
        </w:rPr>
      </w:pPr>
      <w:bookmarkStart w:id="31" w:name="_Toc119931017"/>
      <w:r w:rsidRPr="002704CE">
        <w:rPr>
          <w:color w:val="000000" w:themeColor="text1"/>
        </w:rPr>
        <w:t>THE WOMEN’S FINANCIAL CAPABILITIES</w:t>
      </w:r>
      <w:r w:rsidRPr="002704CE">
        <w:rPr>
          <w:color w:val="000000" w:themeColor="text1"/>
          <w:spacing w:val="-23"/>
        </w:rPr>
        <w:t xml:space="preserve"> </w:t>
      </w:r>
      <w:r w:rsidRPr="002704CE">
        <w:rPr>
          <w:color w:val="000000" w:themeColor="text1"/>
        </w:rPr>
        <w:t>PROJECT</w:t>
      </w:r>
      <w:r w:rsidRPr="002704CE">
        <w:rPr>
          <w:color w:val="000000" w:themeColor="text1"/>
          <w:spacing w:val="-22"/>
        </w:rPr>
        <w:t xml:space="preserve"> </w:t>
      </w:r>
      <w:bookmarkEnd w:id="30"/>
      <w:r w:rsidRPr="002704CE">
        <w:rPr>
          <w:color w:val="000000" w:themeColor="text1"/>
        </w:rPr>
        <w:t>(WFCP)</w:t>
      </w:r>
      <w:bookmarkEnd w:id="31"/>
    </w:p>
    <w:p w14:paraId="62E3A663" w14:textId="77777777" w:rsidR="00230FD6" w:rsidRPr="002704CE" w:rsidRDefault="00230FD6" w:rsidP="0032631B">
      <w:pPr>
        <w:rPr>
          <w:sz w:val="32"/>
          <w:szCs w:val="32"/>
        </w:rPr>
      </w:pPr>
    </w:p>
    <w:p w14:paraId="5273084B" w14:textId="77777777" w:rsidR="00230FD6" w:rsidRPr="002704CE" w:rsidRDefault="00000000" w:rsidP="0032631B">
      <w:pPr>
        <w:rPr>
          <w:b/>
          <w:bCs/>
          <w:sz w:val="21"/>
          <w:szCs w:val="32"/>
        </w:rPr>
      </w:pPr>
      <w:r w:rsidRPr="002704CE">
        <w:rPr>
          <w:b/>
          <w:bCs/>
          <w:sz w:val="21"/>
          <w:szCs w:val="32"/>
        </w:rPr>
        <w:t>Project</w:t>
      </w:r>
      <w:r w:rsidRPr="002704CE">
        <w:rPr>
          <w:b/>
          <w:bCs/>
          <w:spacing w:val="-3"/>
          <w:sz w:val="21"/>
          <w:szCs w:val="32"/>
        </w:rPr>
        <w:t xml:space="preserve"> </w:t>
      </w:r>
      <w:r w:rsidRPr="002704CE">
        <w:rPr>
          <w:b/>
          <w:bCs/>
          <w:sz w:val="21"/>
          <w:szCs w:val="32"/>
        </w:rPr>
        <w:t>lead:</w:t>
      </w:r>
      <w:r w:rsidRPr="002704CE">
        <w:rPr>
          <w:b/>
          <w:bCs/>
          <w:spacing w:val="-2"/>
          <w:sz w:val="21"/>
          <w:szCs w:val="32"/>
        </w:rPr>
        <w:t xml:space="preserve"> </w:t>
      </w:r>
      <w:r w:rsidRPr="002704CE">
        <w:rPr>
          <w:b/>
          <w:bCs/>
          <w:sz w:val="21"/>
          <w:szCs w:val="32"/>
        </w:rPr>
        <w:t>S.</w:t>
      </w:r>
      <w:r w:rsidRPr="002704CE">
        <w:rPr>
          <w:b/>
          <w:bCs/>
          <w:spacing w:val="-1"/>
          <w:sz w:val="21"/>
          <w:szCs w:val="32"/>
        </w:rPr>
        <w:t xml:space="preserve"> </w:t>
      </w:r>
      <w:r w:rsidRPr="002704CE">
        <w:rPr>
          <w:b/>
          <w:bCs/>
          <w:spacing w:val="-4"/>
          <w:sz w:val="21"/>
          <w:szCs w:val="32"/>
        </w:rPr>
        <w:t>Lee.</w:t>
      </w:r>
    </w:p>
    <w:p w14:paraId="22120768" w14:textId="77777777" w:rsidR="00230FD6" w:rsidRPr="002704CE" w:rsidRDefault="00000000" w:rsidP="0032631B">
      <w:pPr>
        <w:rPr>
          <w:b/>
          <w:bCs/>
          <w:sz w:val="21"/>
          <w:szCs w:val="32"/>
        </w:rPr>
      </w:pPr>
      <w:r w:rsidRPr="002704CE">
        <w:rPr>
          <w:b/>
          <w:bCs/>
          <w:sz w:val="21"/>
          <w:szCs w:val="32"/>
        </w:rPr>
        <w:t>Lead</w:t>
      </w:r>
      <w:r w:rsidRPr="002704CE">
        <w:rPr>
          <w:b/>
          <w:bCs/>
          <w:spacing w:val="-2"/>
          <w:sz w:val="21"/>
          <w:szCs w:val="32"/>
        </w:rPr>
        <w:t xml:space="preserve"> </w:t>
      </w:r>
      <w:r w:rsidRPr="002704CE">
        <w:rPr>
          <w:b/>
          <w:bCs/>
          <w:sz w:val="21"/>
          <w:szCs w:val="32"/>
        </w:rPr>
        <w:t>Advisor:</w:t>
      </w:r>
      <w:r w:rsidRPr="002704CE">
        <w:rPr>
          <w:b/>
          <w:bCs/>
          <w:spacing w:val="-3"/>
          <w:sz w:val="21"/>
          <w:szCs w:val="32"/>
        </w:rPr>
        <w:t xml:space="preserve"> </w:t>
      </w:r>
      <w:r w:rsidRPr="002704CE">
        <w:rPr>
          <w:b/>
          <w:bCs/>
          <w:sz w:val="21"/>
          <w:szCs w:val="32"/>
        </w:rPr>
        <w:t>Fatima</w:t>
      </w:r>
      <w:r w:rsidRPr="002704CE">
        <w:rPr>
          <w:b/>
          <w:bCs/>
          <w:spacing w:val="-1"/>
          <w:sz w:val="21"/>
          <w:szCs w:val="32"/>
        </w:rPr>
        <w:t xml:space="preserve"> </w:t>
      </w:r>
      <w:r w:rsidRPr="002704CE">
        <w:rPr>
          <w:b/>
          <w:bCs/>
          <w:spacing w:val="-2"/>
          <w:sz w:val="21"/>
          <w:szCs w:val="32"/>
        </w:rPr>
        <w:t>Aman.</w:t>
      </w:r>
    </w:p>
    <w:p w14:paraId="6F3AFD02" w14:textId="77777777" w:rsidR="00230FD6" w:rsidRPr="002704CE" w:rsidRDefault="00230FD6" w:rsidP="0032631B">
      <w:pPr>
        <w:rPr>
          <w:sz w:val="20"/>
        </w:rPr>
        <w:sectPr w:rsidR="00230FD6" w:rsidRPr="002704CE" w:rsidSect="000440FA">
          <w:type w:val="continuous"/>
          <w:pgSz w:w="11910" w:h="16840"/>
          <w:pgMar w:top="1440" w:right="1440" w:bottom="1440" w:left="1440" w:header="720" w:footer="720" w:gutter="0"/>
          <w:cols w:space="720"/>
          <w:docGrid w:linePitch="299"/>
        </w:sectPr>
      </w:pPr>
    </w:p>
    <w:p w14:paraId="45092D89" w14:textId="77777777" w:rsidR="00230FD6" w:rsidRPr="002704CE" w:rsidRDefault="00230FD6" w:rsidP="0032631B">
      <w:pPr>
        <w:rPr>
          <w:sz w:val="20"/>
        </w:rPr>
      </w:pPr>
    </w:p>
    <w:p w14:paraId="798A8C6D" w14:textId="32AFCF6A" w:rsidR="00230FD6" w:rsidRPr="002704CE" w:rsidRDefault="00000000" w:rsidP="009B4D85">
      <w:pPr>
        <w:spacing w:after="240"/>
      </w:pPr>
      <w:r w:rsidRPr="002704CE">
        <w:t xml:space="preserve">WIRE’s Intersectional Financial Wellbeing project </w:t>
      </w:r>
      <w:r w:rsidRPr="002704CE">
        <w:rPr>
          <w:spacing w:val="-4"/>
        </w:rPr>
        <w:t xml:space="preserve">aims to improve financial wellbeing for marginalised </w:t>
      </w:r>
      <w:r w:rsidRPr="002704CE">
        <w:t>women, non-binary and gender-diverse people through developing and disseminating a set of resources that will encourage service providers</w:t>
      </w:r>
      <w:r w:rsidR="009B4D85" w:rsidRPr="002704CE">
        <w:t xml:space="preserve"> </w:t>
      </w:r>
      <w:r w:rsidRPr="002704CE">
        <w:rPr>
          <w:spacing w:val="-4"/>
        </w:rPr>
        <w:t>(</w:t>
      </w:r>
      <w:proofErr w:type="gramStart"/>
      <w:r w:rsidRPr="002704CE">
        <w:rPr>
          <w:spacing w:val="-4"/>
        </w:rPr>
        <w:t>e.g.</w:t>
      </w:r>
      <w:proofErr w:type="gramEnd"/>
      <w:r w:rsidRPr="002704CE">
        <w:rPr>
          <w:spacing w:val="-4"/>
        </w:rPr>
        <w:t xml:space="preserve"> banks, utilities, telecommunications companies) </w:t>
      </w:r>
      <w:r w:rsidRPr="002704CE">
        <w:t xml:space="preserve">to embed intersectionality into their policies and </w:t>
      </w:r>
      <w:r w:rsidRPr="002704CE">
        <w:rPr>
          <w:spacing w:val="-2"/>
        </w:rPr>
        <w:t>practices.</w:t>
      </w:r>
    </w:p>
    <w:p w14:paraId="7A281C21" w14:textId="5EE8DDA2" w:rsidR="00230FD6" w:rsidRPr="002704CE" w:rsidRDefault="00000000" w:rsidP="009B4D85">
      <w:pPr>
        <w:spacing w:after="240"/>
      </w:pPr>
      <w:r w:rsidRPr="002704CE">
        <w:t>This two-year project (ending December 2023) fills a vital</w:t>
      </w:r>
      <w:r w:rsidRPr="002704CE">
        <w:rPr>
          <w:spacing w:val="-5"/>
        </w:rPr>
        <w:t xml:space="preserve"> </w:t>
      </w:r>
      <w:r w:rsidRPr="002704CE">
        <w:t>gap</w:t>
      </w:r>
      <w:r w:rsidRPr="002704CE">
        <w:rPr>
          <w:spacing w:val="-5"/>
        </w:rPr>
        <w:t xml:space="preserve"> </w:t>
      </w:r>
      <w:r w:rsidRPr="002704CE">
        <w:t>in</w:t>
      </w:r>
      <w:r w:rsidRPr="002704CE">
        <w:rPr>
          <w:spacing w:val="-5"/>
        </w:rPr>
        <w:t xml:space="preserve"> </w:t>
      </w:r>
      <w:r w:rsidRPr="002704CE">
        <w:t>service</w:t>
      </w:r>
      <w:r w:rsidRPr="002704CE">
        <w:rPr>
          <w:spacing w:val="-5"/>
        </w:rPr>
        <w:t xml:space="preserve"> </w:t>
      </w:r>
      <w:r w:rsidRPr="002704CE">
        <w:t>delivery</w:t>
      </w:r>
      <w:r w:rsidRPr="002704CE">
        <w:rPr>
          <w:spacing w:val="-5"/>
        </w:rPr>
        <w:t xml:space="preserve"> </w:t>
      </w:r>
      <w:r w:rsidRPr="002704CE">
        <w:t>that</w:t>
      </w:r>
      <w:r w:rsidRPr="002704CE">
        <w:rPr>
          <w:spacing w:val="-5"/>
        </w:rPr>
        <w:t xml:space="preserve"> </w:t>
      </w:r>
      <w:r w:rsidRPr="002704CE">
        <w:t>will</w:t>
      </w:r>
      <w:r w:rsidRPr="002704CE">
        <w:rPr>
          <w:spacing w:val="-5"/>
        </w:rPr>
        <w:t xml:space="preserve"> </w:t>
      </w:r>
      <w:r w:rsidRPr="002704CE">
        <w:t>benefit</w:t>
      </w:r>
      <w:r w:rsidRPr="002704CE">
        <w:rPr>
          <w:spacing w:val="-5"/>
        </w:rPr>
        <w:t xml:space="preserve"> </w:t>
      </w:r>
      <w:r w:rsidRPr="002704CE">
        <w:t>marginalised people. Intersectionality refers to the ways that gender,</w:t>
      </w:r>
      <w:r w:rsidR="009B4D85" w:rsidRPr="002704CE">
        <w:t xml:space="preserve"> </w:t>
      </w:r>
      <w:r w:rsidRPr="002704CE">
        <w:t>race,</w:t>
      </w:r>
      <w:r w:rsidRPr="002704CE">
        <w:rPr>
          <w:spacing w:val="-5"/>
        </w:rPr>
        <w:t xml:space="preserve"> </w:t>
      </w:r>
      <w:r w:rsidRPr="002704CE">
        <w:t>class,</w:t>
      </w:r>
      <w:r w:rsidRPr="002704CE">
        <w:rPr>
          <w:spacing w:val="-5"/>
        </w:rPr>
        <w:t xml:space="preserve"> </w:t>
      </w:r>
      <w:r w:rsidRPr="002704CE">
        <w:t>ability,</w:t>
      </w:r>
      <w:r w:rsidRPr="002704CE">
        <w:rPr>
          <w:spacing w:val="-5"/>
        </w:rPr>
        <w:t xml:space="preserve"> </w:t>
      </w:r>
      <w:proofErr w:type="gramStart"/>
      <w:r w:rsidRPr="002704CE">
        <w:t>sexuality</w:t>
      </w:r>
      <w:proofErr w:type="gramEnd"/>
      <w:r w:rsidRPr="002704CE">
        <w:rPr>
          <w:spacing w:val="-5"/>
        </w:rPr>
        <w:t xml:space="preserve"> </w:t>
      </w:r>
      <w:r w:rsidRPr="002704CE">
        <w:t>and</w:t>
      </w:r>
      <w:r w:rsidRPr="002704CE">
        <w:rPr>
          <w:spacing w:val="-5"/>
        </w:rPr>
        <w:t xml:space="preserve"> </w:t>
      </w:r>
      <w:r w:rsidRPr="002704CE">
        <w:t>other</w:t>
      </w:r>
      <w:r w:rsidRPr="002704CE">
        <w:rPr>
          <w:spacing w:val="-5"/>
        </w:rPr>
        <w:t xml:space="preserve"> </w:t>
      </w:r>
      <w:r w:rsidRPr="002704CE">
        <w:t>parts</w:t>
      </w:r>
      <w:r w:rsidRPr="002704CE">
        <w:rPr>
          <w:spacing w:val="-5"/>
        </w:rPr>
        <w:t xml:space="preserve"> </w:t>
      </w:r>
      <w:r w:rsidRPr="002704CE">
        <w:t>of</w:t>
      </w:r>
      <w:r w:rsidRPr="002704CE">
        <w:rPr>
          <w:spacing w:val="-5"/>
        </w:rPr>
        <w:t xml:space="preserve"> </w:t>
      </w:r>
      <w:r w:rsidRPr="002704CE">
        <w:t>our</w:t>
      </w:r>
      <w:r w:rsidRPr="002704CE">
        <w:rPr>
          <w:spacing w:val="-5"/>
        </w:rPr>
        <w:t xml:space="preserve"> </w:t>
      </w:r>
      <w:r w:rsidRPr="002704CE">
        <w:t>identity come together to shape our experiences of the world.</w:t>
      </w:r>
    </w:p>
    <w:p w14:paraId="7816C9AA" w14:textId="7FA52BEB" w:rsidR="006D6EC2" w:rsidRPr="002704CE" w:rsidRDefault="00000000" w:rsidP="009B4D85">
      <w:pPr>
        <w:spacing w:after="240"/>
      </w:pPr>
      <w:r w:rsidRPr="002704CE">
        <w:t>Anti-discrimination policies and practices tend to focus on a</w:t>
      </w:r>
      <w:r w:rsidRPr="002704CE">
        <w:rPr>
          <w:spacing w:val="-2"/>
        </w:rPr>
        <w:t xml:space="preserve"> </w:t>
      </w:r>
      <w:r w:rsidRPr="002704CE">
        <w:t>single</w:t>
      </w:r>
      <w:r w:rsidRPr="002704CE">
        <w:rPr>
          <w:spacing w:val="-2"/>
        </w:rPr>
        <w:t xml:space="preserve"> </w:t>
      </w:r>
      <w:r w:rsidRPr="002704CE">
        <w:t>identity</w:t>
      </w:r>
      <w:r w:rsidRPr="002704CE">
        <w:rPr>
          <w:spacing w:val="-2"/>
        </w:rPr>
        <w:t xml:space="preserve"> </w:t>
      </w:r>
      <w:r w:rsidRPr="002704CE">
        <w:t>marker</w:t>
      </w:r>
      <w:r w:rsidRPr="002704CE">
        <w:rPr>
          <w:spacing w:val="-2"/>
        </w:rPr>
        <w:t xml:space="preserve"> </w:t>
      </w:r>
      <w:r w:rsidRPr="002704CE">
        <w:t>or</w:t>
      </w:r>
      <w:r w:rsidRPr="002704CE">
        <w:rPr>
          <w:spacing w:val="-2"/>
        </w:rPr>
        <w:t xml:space="preserve"> </w:t>
      </w:r>
      <w:r w:rsidRPr="002704CE">
        <w:t>issue,</w:t>
      </w:r>
      <w:r w:rsidRPr="002704CE">
        <w:rPr>
          <w:spacing w:val="-2"/>
        </w:rPr>
        <w:t xml:space="preserve"> </w:t>
      </w:r>
      <w:r w:rsidRPr="002704CE">
        <w:t>such</w:t>
      </w:r>
      <w:r w:rsidRPr="002704CE">
        <w:rPr>
          <w:spacing w:val="-2"/>
        </w:rPr>
        <w:t xml:space="preserve"> </w:t>
      </w:r>
      <w:r w:rsidRPr="002704CE">
        <w:t>as</w:t>
      </w:r>
      <w:r w:rsidRPr="002704CE">
        <w:rPr>
          <w:spacing w:val="-2"/>
        </w:rPr>
        <w:t xml:space="preserve"> </w:t>
      </w:r>
      <w:r w:rsidRPr="002704CE">
        <w:t>sexism</w:t>
      </w:r>
      <w:r w:rsidRPr="002704CE">
        <w:rPr>
          <w:spacing w:val="-2"/>
        </w:rPr>
        <w:t xml:space="preserve"> </w:t>
      </w:r>
      <w:r w:rsidRPr="002704CE">
        <w:t>or</w:t>
      </w:r>
      <w:r w:rsidRPr="002704CE">
        <w:rPr>
          <w:spacing w:val="-2"/>
        </w:rPr>
        <w:t xml:space="preserve"> </w:t>
      </w:r>
      <w:r w:rsidRPr="002704CE">
        <w:t>racism, however not everyone in an identity group has similar experiences. This means that certain needs are missed, resulting in poor outcomes for the most marginalised people.</w:t>
      </w:r>
      <w:r w:rsidRPr="002704CE">
        <w:rPr>
          <w:spacing w:val="-6"/>
        </w:rPr>
        <w:t xml:space="preserve"> </w:t>
      </w:r>
      <w:r w:rsidRPr="002704CE">
        <w:t>Ensuring</w:t>
      </w:r>
      <w:r w:rsidRPr="002704CE">
        <w:rPr>
          <w:spacing w:val="-6"/>
        </w:rPr>
        <w:t xml:space="preserve"> </w:t>
      </w:r>
      <w:r w:rsidRPr="002704CE">
        <w:t>intersectional</w:t>
      </w:r>
      <w:r w:rsidRPr="002704CE">
        <w:rPr>
          <w:spacing w:val="-6"/>
        </w:rPr>
        <w:t xml:space="preserve"> </w:t>
      </w:r>
      <w:r w:rsidRPr="002704CE">
        <w:t>service</w:t>
      </w:r>
      <w:r w:rsidRPr="002704CE">
        <w:rPr>
          <w:spacing w:val="-6"/>
        </w:rPr>
        <w:t xml:space="preserve"> </w:t>
      </w:r>
      <w:r w:rsidRPr="002704CE">
        <w:t>provision</w:t>
      </w:r>
      <w:r w:rsidRPr="002704CE">
        <w:rPr>
          <w:spacing w:val="-6"/>
        </w:rPr>
        <w:t xml:space="preserve"> </w:t>
      </w:r>
      <w:r w:rsidRPr="002704CE">
        <w:t>is</w:t>
      </w:r>
      <w:r w:rsidRPr="002704CE">
        <w:rPr>
          <w:spacing w:val="-6"/>
        </w:rPr>
        <w:t xml:space="preserve"> </w:t>
      </w:r>
      <w:r w:rsidRPr="002704CE">
        <w:t>the</w:t>
      </w:r>
      <w:r w:rsidRPr="002704CE">
        <w:rPr>
          <w:spacing w:val="-6"/>
        </w:rPr>
        <w:t xml:space="preserve"> </w:t>
      </w:r>
      <w:r w:rsidRPr="002704CE">
        <w:t xml:space="preserve">only way forward for organisations to cater to the needs of marginalised community </w:t>
      </w:r>
      <w:proofErr w:type="gramStart"/>
      <w:r w:rsidRPr="002704CE">
        <w:t>members;</w:t>
      </w:r>
      <w:proofErr w:type="gramEnd"/>
      <w:r w:rsidRPr="002704CE">
        <w:t xml:space="preserve"> which will ultimately contribute</w:t>
      </w:r>
      <w:r w:rsidRPr="002704CE">
        <w:rPr>
          <w:spacing w:val="-4"/>
        </w:rPr>
        <w:t xml:space="preserve"> </w:t>
      </w:r>
      <w:r w:rsidRPr="002704CE">
        <w:t>to</w:t>
      </w:r>
      <w:r w:rsidRPr="002704CE">
        <w:rPr>
          <w:spacing w:val="-4"/>
        </w:rPr>
        <w:t xml:space="preserve"> </w:t>
      </w:r>
      <w:r w:rsidRPr="002704CE">
        <w:t>a</w:t>
      </w:r>
      <w:r w:rsidRPr="002704CE">
        <w:rPr>
          <w:spacing w:val="-4"/>
        </w:rPr>
        <w:t xml:space="preserve"> </w:t>
      </w:r>
      <w:r w:rsidRPr="002704CE">
        <w:t>safer,</w:t>
      </w:r>
      <w:r w:rsidRPr="002704CE">
        <w:rPr>
          <w:spacing w:val="-4"/>
        </w:rPr>
        <w:t xml:space="preserve"> </w:t>
      </w:r>
      <w:r w:rsidRPr="002704CE">
        <w:t>stronger</w:t>
      </w:r>
      <w:r w:rsidRPr="002704CE">
        <w:rPr>
          <w:spacing w:val="-4"/>
        </w:rPr>
        <w:t xml:space="preserve"> </w:t>
      </w:r>
      <w:r w:rsidRPr="002704CE">
        <w:t>and</w:t>
      </w:r>
      <w:r w:rsidRPr="002704CE">
        <w:rPr>
          <w:spacing w:val="-4"/>
        </w:rPr>
        <w:t xml:space="preserve"> </w:t>
      </w:r>
      <w:r w:rsidRPr="002704CE">
        <w:t>more</w:t>
      </w:r>
      <w:r w:rsidRPr="002704CE">
        <w:rPr>
          <w:spacing w:val="-4"/>
        </w:rPr>
        <w:t xml:space="preserve"> </w:t>
      </w:r>
      <w:r w:rsidRPr="002704CE">
        <w:t>equitable</w:t>
      </w:r>
      <w:r w:rsidRPr="002704CE">
        <w:rPr>
          <w:spacing w:val="-4"/>
        </w:rPr>
        <w:t xml:space="preserve"> </w:t>
      </w:r>
      <w:r w:rsidRPr="002704CE">
        <w:t>society.</w:t>
      </w:r>
    </w:p>
    <w:p w14:paraId="413ADBE9" w14:textId="77777777" w:rsidR="009B4D85" w:rsidRPr="002704CE" w:rsidRDefault="00000000" w:rsidP="009B4D85">
      <w:pPr>
        <w:spacing w:after="240"/>
      </w:pPr>
      <w:r w:rsidRPr="002704CE">
        <w:t>This year has seen the appointment of a lead advisor who will share key decision-making responsibilities with the project</w:t>
      </w:r>
      <w:r w:rsidRPr="002704CE">
        <w:rPr>
          <w:spacing w:val="-1"/>
        </w:rPr>
        <w:t xml:space="preserve"> </w:t>
      </w:r>
      <w:r w:rsidRPr="002704CE">
        <w:t>lead.</w:t>
      </w:r>
      <w:r w:rsidRPr="002704CE">
        <w:rPr>
          <w:spacing w:val="-1"/>
        </w:rPr>
        <w:t xml:space="preserve"> </w:t>
      </w:r>
      <w:r w:rsidRPr="002704CE">
        <w:t>A</w:t>
      </w:r>
      <w:r w:rsidRPr="002704CE">
        <w:rPr>
          <w:spacing w:val="-1"/>
        </w:rPr>
        <w:t xml:space="preserve"> </w:t>
      </w:r>
      <w:r w:rsidRPr="002704CE">
        <w:t>reference</w:t>
      </w:r>
      <w:r w:rsidRPr="002704CE">
        <w:rPr>
          <w:spacing w:val="-1"/>
        </w:rPr>
        <w:t xml:space="preserve"> </w:t>
      </w:r>
      <w:r w:rsidRPr="002704CE">
        <w:t>group</w:t>
      </w:r>
      <w:r w:rsidRPr="002704CE">
        <w:rPr>
          <w:spacing w:val="-1"/>
        </w:rPr>
        <w:t xml:space="preserve"> </w:t>
      </w:r>
      <w:r w:rsidRPr="002704CE">
        <w:t>for</w:t>
      </w:r>
      <w:r w:rsidRPr="002704CE">
        <w:rPr>
          <w:spacing w:val="-1"/>
        </w:rPr>
        <w:t xml:space="preserve"> </w:t>
      </w:r>
      <w:r w:rsidRPr="002704CE">
        <w:t>the</w:t>
      </w:r>
      <w:r w:rsidRPr="002704CE">
        <w:rPr>
          <w:spacing w:val="-1"/>
        </w:rPr>
        <w:t xml:space="preserve"> </w:t>
      </w:r>
      <w:r w:rsidRPr="002704CE">
        <w:t>project</w:t>
      </w:r>
      <w:r w:rsidRPr="002704CE">
        <w:rPr>
          <w:spacing w:val="-1"/>
        </w:rPr>
        <w:t xml:space="preserve"> </w:t>
      </w:r>
      <w:r w:rsidRPr="002704CE">
        <w:t>has</w:t>
      </w:r>
      <w:r w:rsidRPr="002704CE">
        <w:rPr>
          <w:spacing w:val="-1"/>
        </w:rPr>
        <w:t xml:space="preserve"> </w:t>
      </w:r>
      <w:r w:rsidRPr="002704CE">
        <w:t>formed and</w:t>
      </w:r>
      <w:r w:rsidRPr="002704CE">
        <w:rPr>
          <w:spacing w:val="-7"/>
        </w:rPr>
        <w:t xml:space="preserve"> </w:t>
      </w:r>
      <w:r w:rsidRPr="002704CE">
        <w:t>includes</w:t>
      </w:r>
      <w:r w:rsidRPr="002704CE">
        <w:rPr>
          <w:spacing w:val="-7"/>
        </w:rPr>
        <w:t xml:space="preserve"> </w:t>
      </w:r>
      <w:r w:rsidRPr="002704CE">
        <w:t>people</w:t>
      </w:r>
      <w:r w:rsidRPr="002704CE">
        <w:rPr>
          <w:spacing w:val="-7"/>
        </w:rPr>
        <w:t xml:space="preserve"> </w:t>
      </w:r>
      <w:r w:rsidRPr="002704CE">
        <w:t>with</w:t>
      </w:r>
      <w:r w:rsidRPr="002704CE">
        <w:rPr>
          <w:spacing w:val="-7"/>
        </w:rPr>
        <w:t xml:space="preserve"> </w:t>
      </w:r>
      <w:r w:rsidRPr="002704CE">
        <w:t>professional</w:t>
      </w:r>
      <w:r w:rsidRPr="002704CE">
        <w:rPr>
          <w:spacing w:val="-7"/>
        </w:rPr>
        <w:t xml:space="preserve"> </w:t>
      </w:r>
      <w:r w:rsidRPr="002704CE">
        <w:t>and</w:t>
      </w:r>
      <w:r w:rsidRPr="002704CE">
        <w:rPr>
          <w:spacing w:val="-7"/>
        </w:rPr>
        <w:t xml:space="preserve"> </w:t>
      </w:r>
      <w:r w:rsidRPr="002704CE">
        <w:t>lived</w:t>
      </w:r>
      <w:r w:rsidRPr="002704CE">
        <w:rPr>
          <w:spacing w:val="-7"/>
        </w:rPr>
        <w:t xml:space="preserve"> </w:t>
      </w:r>
      <w:r w:rsidRPr="002704CE">
        <w:t>experience in family violence, disability, mental health, First Nations financial wellbeing, and culturally and linguistically diverse financial</w:t>
      </w:r>
      <w:r w:rsidRPr="002704CE">
        <w:rPr>
          <w:spacing w:val="-1"/>
        </w:rPr>
        <w:t xml:space="preserve"> </w:t>
      </w:r>
      <w:r w:rsidRPr="002704CE">
        <w:t>wellbeing.</w:t>
      </w:r>
      <w:r w:rsidRPr="002704CE">
        <w:rPr>
          <w:spacing w:val="-1"/>
        </w:rPr>
        <w:t xml:space="preserve"> </w:t>
      </w:r>
      <w:r w:rsidRPr="002704CE">
        <w:t>Group</w:t>
      </w:r>
      <w:r w:rsidRPr="002704CE">
        <w:rPr>
          <w:spacing w:val="-1"/>
        </w:rPr>
        <w:t xml:space="preserve"> </w:t>
      </w:r>
      <w:r w:rsidRPr="002704CE">
        <w:t>members</w:t>
      </w:r>
      <w:r w:rsidRPr="002704CE">
        <w:rPr>
          <w:spacing w:val="-1"/>
        </w:rPr>
        <w:t xml:space="preserve"> </w:t>
      </w:r>
      <w:r w:rsidRPr="002704CE">
        <w:t>are</w:t>
      </w:r>
      <w:r w:rsidRPr="002704CE">
        <w:rPr>
          <w:spacing w:val="-1"/>
        </w:rPr>
        <w:t xml:space="preserve"> </w:t>
      </w:r>
      <w:r w:rsidRPr="002704CE">
        <w:t>in</w:t>
      </w:r>
      <w:r w:rsidRPr="002704CE">
        <w:rPr>
          <w:spacing w:val="-1"/>
        </w:rPr>
        <w:t xml:space="preserve"> </w:t>
      </w:r>
      <w:r w:rsidRPr="002704CE">
        <w:t>contact</w:t>
      </w:r>
      <w:r w:rsidRPr="002704CE">
        <w:rPr>
          <w:spacing w:val="-1"/>
        </w:rPr>
        <w:t xml:space="preserve"> </w:t>
      </w:r>
      <w:r w:rsidRPr="002704CE">
        <w:t>at</w:t>
      </w:r>
      <w:r w:rsidRPr="002704CE">
        <w:rPr>
          <w:spacing w:val="-1"/>
        </w:rPr>
        <w:t xml:space="preserve"> </w:t>
      </w:r>
      <w:r w:rsidRPr="002704CE">
        <w:t xml:space="preserve">least once a </w:t>
      </w:r>
      <w:proofErr w:type="gramStart"/>
      <w:r w:rsidRPr="002704CE">
        <w:t>month, and</w:t>
      </w:r>
      <w:proofErr w:type="gramEnd"/>
      <w:r w:rsidRPr="002704CE">
        <w:t xml:space="preserve"> are an integral part of the decision- making process. Group members are also invited to participate in professional development opportunities</w:t>
      </w:r>
      <w:r w:rsidRPr="002704CE">
        <w:rPr>
          <w:spacing w:val="40"/>
        </w:rPr>
        <w:t xml:space="preserve"> </w:t>
      </w:r>
      <w:r w:rsidRPr="002704CE">
        <w:t xml:space="preserve">such as seminars and symposiums. </w:t>
      </w:r>
    </w:p>
    <w:p w14:paraId="38A1EB81" w14:textId="1DB4EED3" w:rsidR="00230FD6" w:rsidRPr="002704CE" w:rsidRDefault="00000000" w:rsidP="009B4D85">
      <w:pPr>
        <w:spacing w:after="240"/>
      </w:pPr>
      <w:r w:rsidRPr="002704CE">
        <w:t>To formally recognise the value of their lived experience, project participation</w:t>
      </w:r>
      <w:r w:rsidR="009B4D85" w:rsidRPr="002704CE">
        <w:t xml:space="preserve"> </w:t>
      </w:r>
      <w:r w:rsidRPr="002704CE">
        <w:t>is remunerated through honorarium payments. An evaluation</w:t>
      </w:r>
      <w:r w:rsidRPr="002704CE">
        <w:rPr>
          <w:spacing w:val="-6"/>
        </w:rPr>
        <w:t xml:space="preserve"> </w:t>
      </w:r>
      <w:r w:rsidRPr="002704CE">
        <w:t>following</w:t>
      </w:r>
      <w:r w:rsidRPr="002704CE">
        <w:rPr>
          <w:spacing w:val="-6"/>
        </w:rPr>
        <w:t xml:space="preserve"> </w:t>
      </w:r>
      <w:r w:rsidRPr="002704CE">
        <w:t>the</w:t>
      </w:r>
      <w:r w:rsidRPr="002704CE">
        <w:rPr>
          <w:spacing w:val="-6"/>
        </w:rPr>
        <w:t xml:space="preserve"> </w:t>
      </w:r>
      <w:r w:rsidRPr="002704CE">
        <w:t>first</w:t>
      </w:r>
      <w:r w:rsidRPr="002704CE">
        <w:rPr>
          <w:spacing w:val="-6"/>
        </w:rPr>
        <w:t xml:space="preserve"> </w:t>
      </w:r>
      <w:r w:rsidRPr="002704CE">
        <w:t>reference</w:t>
      </w:r>
      <w:r w:rsidRPr="002704CE">
        <w:rPr>
          <w:spacing w:val="-6"/>
        </w:rPr>
        <w:t xml:space="preserve"> </w:t>
      </w:r>
      <w:r w:rsidRPr="002704CE">
        <w:t>group</w:t>
      </w:r>
      <w:r w:rsidRPr="002704CE">
        <w:rPr>
          <w:spacing w:val="-6"/>
        </w:rPr>
        <w:t xml:space="preserve"> </w:t>
      </w:r>
      <w:r w:rsidRPr="002704CE">
        <w:t>meeting in</w:t>
      </w:r>
      <w:r w:rsidRPr="002704CE">
        <w:rPr>
          <w:spacing w:val="-6"/>
        </w:rPr>
        <w:t xml:space="preserve"> </w:t>
      </w:r>
      <w:r w:rsidRPr="002704CE">
        <w:t>August</w:t>
      </w:r>
      <w:r w:rsidRPr="002704CE">
        <w:rPr>
          <w:spacing w:val="-6"/>
        </w:rPr>
        <w:t xml:space="preserve"> </w:t>
      </w:r>
      <w:r w:rsidRPr="002704CE">
        <w:t>was</w:t>
      </w:r>
      <w:r w:rsidRPr="002704CE">
        <w:rPr>
          <w:spacing w:val="-6"/>
        </w:rPr>
        <w:t xml:space="preserve"> </w:t>
      </w:r>
      <w:r w:rsidRPr="002704CE">
        <w:t>overwhelmingly</w:t>
      </w:r>
      <w:r w:rsidRPr="002704CE">
        <w:rPr>
          <w:spacing w:val="-6"/>
        </w:rPr>
        <w:t xml:space="preserve"> </w:t>
      </w:r>
      <w:r w:rsidRPr="002704CE">
        <w:t>positive,</w:t>
      </w:r>
      <w:r w:rsidRPr="002704CE">
        <w:rPr>
          <w:spacing w:val="-6"/>
        </w:rPr>
        <w:t xml:space="preserve"> </w:t>
      </w:r>
      <w:r w:rsidRPr="002704CE">
        <w:t>with</w:t>
      </w:r>
      <w:r w:rsidRPr="002704CE">
        <w:rPr>
          <w:spacing w:val="-6"/>
        </w:rPr>
        <w:t xml:space="preserve"> </w:t>
      </w:r>
      <w:r w:rsidRPr="002704CE">
        <w:t>the</w:t>
      </w:r>
      <w:r w:rsidRPr="002704CE">
        <w:rPr>
          <w:spacing w:val="-6"/>
        </w:rPr>
        <w:t xml:space="preserve"> </w:t>
      </w:r>
      <w:r w:rsidRPr="002704CE">
        <w:t xml:space="preserve">group experience being a safe, </w:t>
      </w:r>
      <w:proofErr w:type="gramStart"/>
      <w:r w:rsidRPr="002704CE">
        <w:t>respectful</w:t>
      </w:r>
      <w:proofErr w:type="gramEnd"/>
      <w:r w:rsidRPr="002704CE">
        <w:t xml:space="preserve"> and empowering space. Future meetings will continue to harness these</w:t>
      </w:r>
      <w:r w:rsidR="009B4D85" w:rsidRPr="002704CE">
        <w:t xml:space="preserve"> </w:t>
      </w:r>
      <w:r w:rsidRPr="002704CE">
        <w:t>strengths</w:t>
      </w:r>
      <w:r w:rsidRPr="002704CE">
        <w:rPr>
          <w:spacing w:val="-7"/>
        </w:rPr>
        <w:t xml:space="preserve"> </w:t>
      </w:r>
      <w:r w:rsidRPr="002704CE">
        <w:t>to</w:t>
      </w:r>
      <w:r w:rsidRPr="002704CE">
        <w:rPr>
          <w:spacing w:val="-7"/>
        </w:rPr>
        <w:t xml:space="preserve"> </w:t>
      </w:r>
      <w:r w:rsidRPr="002704CE">
        <w:t>ensure</w:t>
      </w:r>
      <w:r w:rsidRPr="002704CE">
        <w:rPr>
          <w:spacing w:val="-7"/>
        </w:rPr>
        <w:t xml:space="preserve"> </w:t>
      </w:r>
      <w:r w:rsidRPr="002704CE">
        <w:t>a</w:t>
      </w:r>
      <w:r w:rsidRPr="002704CE">
        <w:rPr>
          <w:spacing w:val="-7"/>
        </w:rPr>
        <w:t xml:space="preserve"> </w:t>
      </w:r>
      <w:r w:rsidRPr="002704CE">
        <w:t>positive</w:t>
      </w:r>
      <w:r w:rsidRPr="002704CE">
        <w:rPr>
          <w:spacing w:val="-7"/>
        </w:rPr>
        <w:t xml:space="preserve"> </w:t>
      </w:r>
      <w:r w:rsidRPr="002704CE">
        <w:t>and</w:t>
      </w:r>
      <w:r w:rsidRPr="002704CE">
        <w:rPr>
          <w:spacing w:val="-7"/>
        </w:rPr>
        <w:t xml:space="preserve"> </w:t>
      </w:r>
      <w:r w:rsidRPr="002704CE">
        <w:t>productive</w:t>
      </w:r>
      <w:r w:rsidRPr="002704CE">
        <w:rPr>
          <w:spacing w:val="-7"/>
        </w:rPr>
        <w:t xml:space="preserve"> </w:t>
      </w:r>
      <w:r w:rsidRPr="002704CE">
        <w:t>experience. In the next year, the project aims to invite participation from more professional and lived experience experts through</w:t>
      </w:r>
      <w:r w:rsidRPr="002704CE">
        <w:rPr>
          <w:spacing w:val="-3"/>
        </w:rPr>
        <w:t xml:space="preserve"> </w:t>
      </w:r>
      <w:r w:rsidRPr="002704CE">
        <w:t>community</w:t>
      </w:r>
      <w:r w:rsidRPr="002704CE">
        <w:rPr>
          <w:spacing w:val="-3"/>
        </w:rPr>
        <w:t xml:space="preserve"> </w:t>
      </w:r>
      <w:r w:rsidRPr="002704CE">
        <w:t>surveys</w:t>
      </w:r>
      <w:r w:rsidRPr="002704CE">
        <w:rPr>
          <w:spacing w:val="-3"/>
        </w:rPr>
        <w:t xml:space="preserve"> </w:t>
      </w:r>
      <w:r w:rsidRPr="002704CE">
        <w:t>and</w:t>
      </w:r>
      <w:r w:rsidRPr="002704CE">
        <w:rPr>
          <w:spacing w:val="-3"/>
        </w:rPr>
        <w:t xml:space="preserve"> </w:t>
      </w:r>
      <w:r w:rsidRPr="002704CE">
        <w:t>focus</w:t>
      </w:r>
      <w:r w:rsidRPr="002704CE">
        <w:rPr>
          <w:spacing w:val="-3"/>
        </w:rPr>
        <w:t xml:space="preserve"> </w:t>
      </w:r>
      <w:r w:rsidRPr="002704CE">
        <w:t>groups,</w:t>
      </w:r>
      <w:r w:rsidRPr="002704CE">
        <w:rPr>
          <w:spacing w:val="-3"/>
        </w:rPr>
        <w:t xml:space="preserve"> </w:t>
      </w:r>
      <w:r w:rsidRPr="002704CE">
        <w:t>to</w:t>
      </w:r>
      <w:r w:rsidRPr="002704CE">
        <w:rPr>
          <w:spacing w:val="-3"/>
        </w:rPr>
        <w:t xml:space="preserve"> </w:t>
      </w:r>
      <w:r w:rsidRPr="002704CE">
        <w:t>further inform the direction of the project.</w:t>
      </w:r>
    </w:p>
    <w:p w14:paraId="26D0A551" w14:textId="6E92A1C6" w:rsidR="00230FD6" w:rsidRPr="002704CE" w:rsidRDefault="00000000" w:rsidP="009B4D85">
      <w:pPr>
        <w:spacing w:after="240"/>
      </w:pPr>
      <w:r w:rsidRPr="002704CE">
        <w:t xml:space="preserve">Through this project, WIRE keeps abreast of the latest developments in the finance, </w:t>
      </w:r>
      <w:proofErr w:type="gramStart"/>
      <w:r w:rsidRPr="002704CE">
        <w:t>utilities</w:t>
      </w:r>
      <w:proofErr w:type="gramEnd"/>
      <w:r w:rsidRPr="002704CE">
        <w:t xml:space="preserve"> and telecommunications</w:t>
      </w:r>
      <w:r w:rsidRPr="002704CE">
        <w:rPr>
          <w:spacing w:val="-6"/>
        </w:rPr>
        <w:t xml:space="preserve"> </w:t>
      </w:r>
      <w:r w:rsidRPr="002704CE">
        <w:t>industries</w:t>
      </w:r>
      <w:r w:rsidRPr="002704CE">
        <w:rPr>
          <w:spacing w:val="-6"/>
        </w:rPr>
        <w:t xml:space="preserve"> </w:t>
      </w:r>
      <w:r w:rsidRPr="002704CE">
        <w:t>to</w:t>
      </w:r>
      <w:r w:rsidRPr="002704CE">
        <w:rPr>
          <w:spacing w:val="-6"/>
        </w:rPr>
        <w:t xml:space="preserve"> </w:t>
      </w:r>
      <w:r w:rsidRPr="002704CE">
        <w:t>observe</w:t>
      </w:r>
      <w:r w:rsidRPr="002704CE">
        <w:rPr>
          <w:spacing w:val="-6"/>
        </w:rPr>
        <w:t xml:space="preserve"> </w:t>
      </w:r>
      <w:r w:rsidRPr="002704CE">
        <w:t>where</w:t>
      </w:r>
      <w:r w:rsidRPr="002704CE">
        <w:rPr>
          <w:spacing w:val="-6"/>
        </w:rPr>
        <w:t xml:space="preserve"> </w:t>
      </w:r>
      <w:r w:rsidRPr="002704CE">
        <w:t>the</w:t>
      </w:r>
      <w:r w:rsidR="009B4D85" w:rsidRPr="002704CE">
        <w:t xml:space="preserve"> </w:t>
      </w:r>
      <w:r w:rsidRPr="002704CE">
        <w:t>gaps are in relation to intersectional practice, as well as industry</w:t>
      </w:r>
      <w:r w:rsidRPr="002704CE">
        <w:rPr>
          <w:spacing w:val="-7"/>
        </w:rPr>
        <w:t xml:space="preserve"> </w:t>
      </w:r>
      <w:r w:rsidRPr="002704CE">
        <w:t>receptiveness</w:t>
      </w:r>
      <w:r w:rsidRPr="002704CE">
        <w:rPr>
          <w:spacing w:val="-7"/>
        </w:rPr>
        <w:t xml:space="preserve"> </w:t>
      </w:r>
      <w:r w:rsidRPr="002704CE">
        <w:t>to</w:t>
      </w:r>
      <w:r w:rsidRPr="002704CE">
        <w:rPr>
          <w:spacing w:val="-7"/>
        </w:rPr>
        <w:t xml:space="preserve"> </w:t>
      </w:r>
      <w:r w:rsidRPr="002704CE">
        <w:t>change.</w:t>
      </w:r>
      <w:r w:rsidRPr="002704CE">
        <w:rPr>
          <w:spacing w:val="-7"/>
        </w:rPr>
        <w:t xml:space="preserve"> </w:t>
      </w:r>
      <w:r w:rsidRPr="002704CE">
        <w:t>In</w:t>
      </w:r>
      <w:r w:rsidRPr="002704CE">
        <w:rPr>
          <w:spacing w:val="-7"/>
        </w:rPr>
        <w:t xml:space="preserve"> </w:t>
      </w:r>
      <w:r w:rsidRPr="002704CE">
        <w:t>addition,</w:t>
      </w:r>
      <w:r w:rsidRPr="002704CE">
        <w:rPr>
          <w:spacing w:val="-7"/>
        </w:rPr>
        <w:t xml:space="preserve"> </w:t>
      </w:r>
      <w:r w:rsidRPr="002704CE">
        <w:t>the</w:t>
      </w:r>
      <w:r w:rsidRPr="002704CE">
        <w:rPr>
          <w:spacing w:val="-7"/>
        </w:rPr>
        <w:t xml:space="preserve"> </w:t>
      </w:r>
      <w:r w:rsidRPr="002704CE">
        <w:t xml:space="preserve">project has developed strong and ongoing relationships with community services organisations such as Financial Counselling Victoria </w:t>
      </w:r>
      <w:proofErr w:type="gramStart"/>
      <w:r w:rsidRPr="002704CE">
        <w:t>in order to</w:t>
      </w:r>
      <w:proofErr w:type="gramEnd"/>
      <w:r w:rsidRPr="002704CE">
        <w:t xml:space="preserve"> seek insight about the most common financial issues in the community. In the coming year, the project aims to further strengthen these relationships and explore potential collaboration opportunities, which will not only benefit the project but also </w:t>
      </w:r>
      <w:proofErr w:type="gramStart"/>
      <w:r w:rsidRPr="002704CE">
        <w:t>WIRE as a whole</w:t>
      </w:r>
      <w:proofErr w:type="gramEnd"/>
      <w:r w:rsidRPr="002704CE">
        <w:t>.</w:t>
      </w:r>
    </w:p>
    <w:p w14:paraId="4558EF86" w14:textId="2522F0D7" w:rsidR="00230FD6" w:rsidRPr="002704CE" w:rsidRDefault="00000000" w:rsidP="009B4D85">
      <w:pPr>
        <w:spacing w:after="240"/>
      </w:pPr>
      <w:r w:rsidRPr="002704CE">
        <w:lastRenderedPageBreak/>
        <w:t>The</w:t>
      </w:r>
      <w:r w:rsidRPr="002704CE">
        <w:rPr>
          <w:spacing w:val="-9"/>
        </w:rPr>
        <w:t xml:space="preserve"> </w:t>
      </w:r>
      <w:r w:rsidRPr="002704CE">
        <w:t>intersectionality</w:t>
      </w:r>
      <w:r w:rsidRPr="002704CE">
        <w:rPr>
          <w:spacing w:val="-9"/>
        </w:rPr>
        <w:t xml:space="preserve"> </w:t>
      </w:r>
      <w:r w:rsidRPr="002704CE">
        <w:t>resources</w:t>
      </w:r>
      <w:r w:rsidRPr="002704CE">
        <w:rPr>
          <w:spacing w:val="-9"/>
        </w:rPr>
        <w:t xml:space="preserve"> </w:t>
      </w:r>
      <w:r w:rsidRPr="002704CE">
        <w:t>will</w:t>
      </w:r>
      <w:r w:rsidRPr="002704CE">
        <w:rPr>
          <w:spacing w:val="-9"/>
        </w:rPr>
        <w:t xml:space="preserve"> </w:t>
      </w:r>
      <w:r w:rsidRPr="002704CE">
        <w:t>be</w:t>
      </w:r>
      <w:r w:rsidRPr="002704CE">
        <w:rPr>
          <w:spacing w:val="-9"/>
        </w:rPr>
        <w:t xml:space="preserve"> </w:t>
      </w:r>
      <w:r w:rsidRPr="002704CE">
        <w:t>developed</w:t>
      </w:r>
      <w:r w:rsidRPr="002704CE">
        <w:rPr>
          <w:spacing w:val="-9"/>
        </w:rPr>
        <w:t xml:space="preserve"> </w:t>
      </w:r>
      <w:r w:rsidRPr="002704CE">
        <w:t>through co-design/co-production with professionals as well</w:t>
      </w:r>
      <w:r w:rsidR="009B4D85" w:rsidRPr="002704CE">
        <w:t xml:space="preserve"> </w:t>
      </w:r>
      <w:r w:rsidRPr="002704CE">
        <w:t>as</w:t>
      </w:r>
      <w:r w:rsidRPr="002704CE">
        <w:rPr>
          <w:spacing w:val="-5"/>
        </w:rPr>
        <w:t xml:space="preserve"> </w:t>
      </w:r>
      <w:r w:rsidRPr="002704CE">
        <w:t>people</w:t>
      </w:r>
      <w:r w:rsidRPr="002704CE">
        <w:rPr>
          <w:spacing w:val="-5"/>
        </w:rPr>
        <w:t xml:space="preserve"> </w:t>
      </w:r>
      <w:r w:rsidRPr="002704CE">
        <w:t>with</w:t>
      </w:r>
      <w:r w:rsidRPr="002704CE">
        <w:rPr>
          <w:spacing w:val="-5"/>
        </w:rPr>
        <w:t xml:space="preserve"> </w:t>
      </w:r>
      <w:r w:rsidRPr="002704CE">
        <w:t>a</w:t>
      </w:r>
      <w:r w:rsidRPr="002704CE">
        <w:rPr>
          <w:spacing w:val="-5"/>
        </w:rPr>
        <w:t xml:space="preserve"> </w:t>
      </w:r>
      <w:r w:rsidRPr="002704CE">
        <w:t>diverse</w:t>
      </w:r>
      <w:r w:rsidRPr="002704CE">
        <w:rPr>
          <w:spacing w:val="-5"/>
        </w:rPr>
        <w:t xml:space="preserve"> </w:t>
      </w:r>
      <w:r w:rsidRPr="002704CE">
        <w:t>range</w:t>
      </w:r>
      <w:r w:rsidRPr="002704CE">
        <w:rPr>
          <w:spacing w:val="-5"/>
        </w:rPr>
        <w:t xml:space="preserve"> </w:t>
      </w:r>
      <w:r w:rsidRPr="002704CE">
        <w:t>of</w:t>
      </w:r>
      <w:r w:rsidRPr="002704CE">
        <w:rPr>
          <w:spacing w:val="-5"/>
        </w:rPr>
        <w:t xml:space="preserve"> </w:t>
      </w:r>
      <w:r w:rsidRPr="002704CE">
        <w:t>identities</w:t>
      </w:r>
      <w:r w:rsidRPr="002704CE">
        <w:rPr>
          <w:spacing w:val="-5"/>
        </w:rPr>
        <w:t xml:space="preserve"> </w:t>
      </w:r>
      <w:r w:rsidRPr="002704CE">
        <w:t>and</w:t>
      </w:r>
      <w:r w:rsidRPr="002704CE">
        <w:rPr>
          <w:spacing w:val="-5"/>
        </w:rPr>
        <w:t xml:space="preserve"> </w:t>
      </w:r>
      <w:r w:rsidRPr="002704CE">
        <w:t xml:space="preserve">lived </w:t>
      </w:r>
      <w:r w:rsidRPr="002704CE">
        <w:rPr>
          <w:spacing w:val="-2"/>
        </w:rPr>
        <w:t>experiences.</w:t>
      </w:r>
    </w:p>
    <w:p w14:paraId="7FE9C9D5" w14:textId="77777777" w:rsidR="00230FD6" w:rsidRPr="002704CE" w:rsidRDefault="00230FD6" w:rsidP="009B4D85">
      <w:pPr>
        <w:spacing w:after="240"/>
      </w:pPr>
    </w:p>
    <w:p w14:paraId="46F0EEA2" w14:textId="77777777" w:rsidR="00230FD6" w:rsidRPr="002704CE" w:rsidRDefault="00000000" w:rsidP="009B4D85">
      <w:pPr>
        <w:spacing w:after="240"/>
      </w:pPr>
      <w:r w:rsidRPr="002704CE">
        <w:t>The Intersectional Women’s Financial Capability Program</w:t>
      </w:r>
      <w:r w:rsidRPr="002704CE">
        <w:rPr>
          <w:spacing w:val="-8"/>
        </w:rPr>
        <w:t xml:space="preserve"> </w:t>
      </w:r>
      <w:r w:rsidRPr="002704CE">
        <w:t>is</w:t>
      </w:r>
      <w:r w:rsidRPr="002704CE">
        <w:rPr>
          <w:spacing w:val="-8"/>
        </w:rPr>
        <w:t xml:space="preserve"> </w:t>
      </w:r>
      <w:r w:rsidRPr="002704CE">
        <w:t>implemented</w:t>
      </w:r>
      <w:r w:rsidRPr="002704CE">
        <w:rPr>
          <w:spacing w:val="-8"/>
        </w:rPr>
        <w:t xml:space="preserve"> </w:t>
      </w:r>
      <w:r w:rsidRPr="002704CE">
        <w:t>in</w:t>
      </w:r>
      <w:r w:rsidRPr="002704CE">
        <w:rPr>
          <w:spacing w:val="-8"/>
        </w:rPr>
        <w:t xml:space="preserve"> </w:t>
      </w:r>
      <w:r w:rsidRPr="002704CE">
        <w:t>partnership</w:t>
      </w:r>
      <w:r w:rsidRPr="002704CE">
        <w:rPr>
          <w:spacing w:val="-8"/>
        </w:rPr>
        <w:t xml:space="preserve"> </w:t>
      </w:r>
      <w:r w:rsidRPr="002704CE">
        <w:t>with</w:t>
      </w:r>
      <w:r w:rsidRPr="002704CE">
        <w:rPr>
          <w:spacing w:val="-8"/>
        </w:rPr>
        <w:t xml:space="preserve"> </w:t>
      </w:r>
      <w:r w:rsidRPr="002704CE">
        <w:t>Ecstra.</w:t>
      </w:r>
    </w:p>
    <w:p w14:paraId="23FF993D" w14:textId="77777777" w:rsidR="00230FD6" w:rsidRPr="002704CE" w:rsidRDefault="00230FD6" w:rsidP="009B4D85">
      <w:pPr>
        <w:spacing w:after="240" w:line="256" w:lineRule="auto"/>
        <w:rPr>
          <w:color w:val="000000" w:themeColor="text1"/>
        </w:rPr>
        <w:sectPr w:rsidR="00230FD6" w:rsidRPr="002704CE" w:rsidSect="000440FA">
          <w:type w:val="continuous"/>
          <w:pgSz w:w="11910" w:h="16840"/>
          <w:pgMar w:top="1440" w:right="1440" w:bottom="1440" w:left="1440" w:header="720" w:footer="720" w:gutter="0"/>
          <w:cols w:space="720"/>
          <w:docGrid w:linePitch="299"/>
        </w:sectPr>
      </w:pPr>
    </w:p>
    <w:p w14:paraId="1FA69194" w14:textId="76DC3E11" w:rsidR="00230FD6" w:rsidRPr="002704CE" w:rsidRDefault="00230FD6" w:rsidP="009B4D85">
      <w:pPr>
        <w:pStyle w:val="BodyText"/>
        <w:spacing w:after="240"/>
        <w:rPr>
          <w:color w:val="000000" w:themeColor="text1"/>
          <w:sz w:val="22"/>
          <w:szCs w:val="22"/>
        </w:rPr>
      </w:pPr>
    </w:p>
    <w:p w14:paraId="542B9B21" w14:textId="77777777" w:rsidR="00230FD6" w:rsidRPr="002704CE" w:rsidRDefault="00230FD6" w:rsidP="000440FA">
      <w:pPr>
        <w:pStyle w:val="BodyText"/>
        <w:rPr>
          <w:color w:val="000000" w:themeColor="text1"/>
          <w:sz w:val="20"/>
        </w:rPr>
      </w:pPr>
    </w:p>
    <w:p w14:paraId="27EB1BF4" w14:textId="77777777" w:rsidR="00230FD6" w:rsidRPr="002704CE" w:rsidRDefault="00230FD6" w:rsidP="000440FA">
      <w:pPr>
        <w:pStyle w:val="BodyText"/>
        <w:rPr>
          <w:color w:val="000000" w:themeColor="text1"/>
          <w:sz w:val="20"/>
        </w:rPr>
      </w:pPr>
    </w:p>
    <w:p w14:paraId="6A07DDAA" w14:textId="77777777" w:rsidR="00230FD6" w:rsidRPr="002704CE" w:rsidRDefault="00230FD6" w:rsidP="000440FA">
      <w:pPr>
        <w:rPr>
          <w:color w:val="000000" w:themeColor="text1"/>
        </w:rPr>
        <w:sectPr w:rsidR="00230FD6" w:rsidRPr="002704CE" w:rsidSect="000440FA">
          <w:type w:val="continuous"/>
          <w:pgSz w:w="11910" w:h="16840"/>
          <w:pgMar w:top="1440" w:right="1440" w:bottom="1440" w:left="1440" w:header="720" w:footer="720" w:gutter="0"/>
          <w:cols w:space="720"/>
          <w:docGrid w:linePitch="299"/>
        </w:sectPr>
      </w:pPr>
    </w:p>
    <w:p w14:paraId="4ACFB22D" w14:textId="77777777" w:rsidR="00230FD6" w:rsidRPr="002704CE" w:rsidRDefault="00230FD6" w:rsidP="000440FA">
      <w:pPr>
        <w:pStyle w:val="BodyText"/>
        <w:rPr>
          <w:color w:val="000000" w:themeColor="text1"/>
          <w:sz w:val="20"/>
        </w:rPr>
      </w:pPr>
    </w:p>
    <w:p w14:paraId="1CF34603" w14:textId="77777777" w:rsidR="00230FD6" w:rsidRPr="002704CE" w:rsidRDefault="00230FD6" w:rsidP="000440FA">
      <w:pPr>
        <w:pStyle w:val="BodyText"/>
        <w:rPr>
          <w:color w:val="000000" w:themeColor="text1"/>
          <w:sz w:val="16"/>
        </w:rPr>
      </w:pPr>
    </w:p>
    <w:p w14:paraId="686700E0" w14:textId="77777777" w:rsidR="00230FD6" w:rsidRPr="002704CE" w:rsidRDefault="00230FD6" w:rsidP="000440FA">
      <w:pPr>
        <w:pStyle w:val="BodyText"/>
        <w:rPr>
          <w:color w:val="000000" w:themeColor="text1"/>
          <w:sz w:val="22"/>
        </w:rPr>
      </w:pPr>
    </w:p>
    <w:p w14:paraId="52998FC7" w14:textId="77777777" w:rsidR="00230FD6" w:rsidRPr="002704CE" w:rsidRDefault="00000000" w:rsidP="000440FA">
      <w:pPr>
        <w:pStyle w:val="Heading2"/>
        <w:spacing w:line="204" w:lineRule="auto"/>
        <w:ind w:left="0" w:right="0"/>
        <w:jc w:val="both"/>
        <w:rPr>
          <w:color w:val="000000" w:themeColor="text1"/>
        </w:rPr>
      </w:pPr>
      <w:bookmarkStart w:id="32" w:name="_Toc119931018"/>
      <w:r w:rsidRPr="002704CE">
        <w:rPr>
          <w:color w:val="000000" w:themeColor="text1"/>
        </w:rPr>
        <w:t>THE</w:t>
      </w:r>
      <w:r w:rsidRPr="002704CE">
        <w:rPr>
          <w:color w:val="000000" w:themeColor="text1"/>
          <w:spacing w:val="-4"/>
        </w:rPr>
        <w:t xml:space="preserve"> </w:t>
      </w:r>
      <w:r w:rsidRPr="002704CE">
        <w:rPr>
          <w:color w:val="000000" w:themeColor="text1"/>
        </w:rPr>
        <w:t>FAITH</w:t>
      </w:r>
      <w:r w:rsidRPr="002704CE">
        <w:rPr>
          <w:color w:val="000000" w:themeColor="text1"/>
          <w:spacing w:val="-4"/>
        </w:rPr>
        <w:t xml:space="preserve"> </w:t>
      </w:r>
      <w:r w:rsidRPr="002704CE">
        <w:rPr>
          <w:color w:val="000000" w:themeColor="text1"/>
        </w:rPr>
        <w:t>LEADER’S</w:t>
      </w:r>
      <w:r w:rsidRPr="002704CE">
        <w:rPr>
          <w:color w:val="000000" w:themeColor="text1"/>
          <w:spacing w:val="-4"/>
        </w:rPr>
        <w:t xml:space="preserve"> </w:t>
      </w:r>
      <w:r w:rsidRPr="002704CE">
        <w:rPr>
          <w:color w:val="000000" w:themeColor="text1"/>
        </w:rPr>
        <w:t>PRACTICE</w:t>
      </w:r>
      <w:r w:rsidRPr="002704CE">
        <w:rPr>
          <w:color w:val="000000" w:themeColor="text1"/>
          <w:spacing w:val="-4"/>
        </w:rPr>
        <w:t xml:space="preserve"> </w:t>
      </w:r>
      <w:r w:rsidRPr="002704CE">
        <w:rPr>
          <w:color w:val="000000" w:themeColor="text1"/>
        </w:rPr>
        <w:t>GUIDE</w:t>
      </w:r>
      <w:r w:rsidRPr="002704CE">
        <w:rPr>
          <w:color w:val="000000" w:themeColor="text1"/>
          <w:spacing w:val="-4"/>
        </w:rPr>
        <w:t xml:space="preserve"> </w:t>
      </w:r>
      <w:r w:rsidRPr="002704CE">
        <w:rPr>
          <w:color w:val="000000" w:themeColor="text1"/>
        </w:rPr>
        <w:t>&amp; TOOLKIT</w:t>
      </w:r>
      <w:r w:rsidRPr="002704CE">
        <w:rPr>
          <w:color w:val="000000" w:themeColor="text1"/>
          <w:spacing w:val="-10"/>
        </w:rPr>
        <w:t xml:space="preserve"> </w:t>
      </w:r>
      <w:r w:rsidRPr="002704CE">
        <w:rPr>
          <w:color w:val="000000" w:themeColor="text1"/>
        </w:rPr>
        <w:t>–</w:t>
      </w:r>
      <w:r w:rsidRPr="002704CE">
        <w:rPr>
          <w:color w:val="000000" w:themeColor="text1"/>
          <w:spacing w:val="-10"/>
        </w:rPr>
        <w:t xml:space="preserve"> </w:t>
      </w:r>
      <w:r w:rsidRPr="002704CE">
        <w:rPr>
          <w:color w:val="000000" w:themeColor="text1"/>
        </w:rPr>
        <w:t>PREVENTING</w:t>
      </w:r>
      <w:r w:rsidRPr="002704CE">
        <w:rPr>
          <w:color w:val="000000" w:themeColor="text1"/>
          <w:spacing w:val="-10"/>
        </w:rPr>
        <w:t xml:space="preserve"> </w:t>
      </w:r>
      <w:r w:rsidRPr="002704CE">
        <w:rPr>
          <w:color w:val="000000" w:themeColor="text1"/>
        </w:rPr>
        <w:t>&amp;</w:t>
      </w:r>
      <w:r w:rsidRPr="002704CE">
        <w:rPr>
          <w:color w:val="000000" w:themeColor="text1"/>
          <w:spacing w:val="-10"/>
        </w:rPr>
        <w:t xml:space="preserve"> </w:t>
      </w:r>
      <w:r w:rsidRPr="002704CE">
        <w:rPr>
          <w:color w:val="000000" w:themeColor="text1"/>
        </w:rPr>
        <w:t>RESPONDING TO FAMILY VIOLENCE</w:t>
      </w:r>
      <w:bookmarkEnd w:id="32"/>
    </w:p>
    <w:p w14:paraId="682DAF8A" w14:textId="77777777" w:rsidR="00230FD6" w:rsidRPr="002704CE" w:rsidRDefault="00230FD6" w:rsidP="0032631B"/>
    <w:p w14:paraId="7A692813" w14:textId="77777777" w:rsidR="00230FD6" w:rsidRPr="002704CE" w:rsidRDefault="00000000" w:rsidP="0032631B">
      <w:pPr>
        <w:rPr>
          <w:b/>
          <w:bCs/>
          <w:spacing w:val="-2"/>
          <w:sz w:val="21"/>
          <w:szCs w:val="32"/>
        </w:rPr>
      </w:pPr>
      <w:r w:rsidRPr="002704CE">
        <w:rPr>
          <w:b/>
          <w:bCs/>
          <w:sz w:val="21"/>
          <w:szCs w:val="32"/>
        </w:rPr>
        <w:t>Project</w:t>
      </w:r>
      <w:r w:rsidRPr="002704CE">
        <w:rPr>
          <w:b/>
          <w:bCs/>
          <w:spacing w:val="-2"/>
          <w:sz w:val="21"/>
          <w:szCs w:val="32"/>
        </w:rPr>
        <w:t xml:space="preserve"> </w:t>
      </w:r>
      <w:r w:rsidRPr="002704CE">
        <w:rPr>
          <w:b/>
          <w:bCs/>
          <w:sz w:val="21"/>
          <w:szCs w:val="32"/>
        </w:rPr>
        <w:t>Lead:</w:t>
      </w:r>
      <w:r w:rsidRPr="002704CE">
        <w:rPr>
          <w:b/>
          <w:bCs/>
          <w:spacing w:val="-1"/>
          <w:sz w:val="21"/>
          <w:szCs w:val="32"/>
        </w:rPr>
        <w:t xml:space="preserve"> </w:t>
      </w:r>
      <w:r w:rsidRPr="002704CE">
        <w:rPr>
          <w:b/>
          <w:bCs/>
          <w:sz w:val="21"/>
          <w:szCs w:val="32"/>
        </w:rPr>
        <w:t>Manal</w:t>
      </w:r>
      <w:r w:rsidRPr="002704CE">
        <w:rPr>
          <w:b/>
          <w:bCs/>
          <w:spacing w:val="-1"/>
          <w:sz w:val="21"/>
          <w:szCs w:val="32"/>
        </w:rPr>
        <w:t xml:space="preserve"> </w:t>
      </w:r>
      <w:r w:rsidRPr="002704CE">
        <w:rPr>
          <w:b/>
          <w:bCs/>
          <w:spacing w:val="-2"/>
          <w:sz w:val="21"/>
          <w:szCs w:val="32"/>
        </w:rPr>
        <w:t>Sheh</w:t>
      </w:r>
      <w:r w:rsidR="009B4D85" w:rsidRPr="002704CE">
        <w:rPr>
          <w:b/>
          <w:bCs/>
          <w:spacing w:val="-2"/>
          <w:sz w:val="21"/>
          <w:szCs w:val="32"/>
        </w:rPr>
        <w:t>ab</w:t>
      </w:r>
    </w:p>
    <w:p w14:paraId="5EB156B1" w14:textId="77777777" w:rsidR="009B4D85" w:rsidRPr="002704CE" w:rsidRDefault="009B4D85" w:rsidP="0032631B">
      <w:pPr>
        <w:rPr>
          <w:spacing w:val="-2"/>
          <w:sz w:val="21"/>
          <w:szCs w:val="32"/>
        </w:rPr>
      </w:pPr>
    </w:p>
    <w:p w14:paraId="16B283AC" w14:textId="2F3350D9" w:rsidR="009B4D85" w:rsidRPr="002704CE" w:rsidRDefault="009B4D85" w:rsidP="0032631B">
      <w:pPr>
        <w:rPr>
          <w:sz w:val="21"/>
          <w:szCs w:val="32"/>
        </w:rPr>
        <w:sectPr w:rsidR="009B4D85" w:rsidRPr="002704CE" w:rsidSect="000440FA">
          <w:pgSz w:w="11910" w:h="16840"/>
          <w:pgMar w:top="1440" w:right="1440" w:bottom="1440" w:left="1440" w:header="720" w:footer="720" w:gutter="0"/>
          <w:cols w:space="720"/>
          <w:docGrid w:linePitch="299"/>
        </w:sectPr>
      </w:pPr>
    </w:p>
    <w:p w14:paraId="0B0C7BFF" w14:textId="35C8AF25" w:rsidR="00230FD6" w:rsidRPr="002704CE" w:rsidRDefault="00000000" w:rsidP="009B4D85">
      <w:pPr>
        <w:spacing w:after="240"/>
      </w:pPr>
      <w:r w:rsidRPr="002704CE">
        <w:t>Faith</w:t>
      </w:r>
      <w:r w:rsidRPr="002704CE">
        <w:rPr>
          <w:spacing w:val="-2"/>
        </w:rPr>
        <w:t xml:space="preserve"> </w:t>
      </w:r>
      <w:r w:rsidRPr="002704CE">
        <w:t>leaders</w:t>
      </w:r>
      <w:r w:rsidRPr="002704CE">
        <w:rPr>
          <w:spacing w:val="-2"/>
        </w:rPr>
        <w:t xml:space="preserve"> </w:t>
      </w:r>
      <w:r w:rsidRPr="002704CE">
        <w:t>provide</w:t>
      </w:r>
      <w:r w:rsidRPr="002704CE">
        <w:rPr>
          <w:spacing w:val="-2"/>
        </w:rPr>
        <w:t xml:space="preserve"> </w:t>
      </w:r>
      <w:r w:rsidRPr="002704CE">
        <w:t>a</w:t>
      </w:r>
      <w:r w:rsidRPr="002704CE">
        <w:rPr>
          <w:spacing w:val="-2"/>
        </w:rPr>
        <w:t xml:space="preserve"> </w:t>
      </w:r>
      <w:r w:rsidRPr="002704CE">
        <w:t>source</w:t>
      </w:r>
      <w:r w:rsidRPr="002704CE">
        <w:rPr>
          <w:spacing w:val="-2"/>
        </w:rPr>
        <w:t xml:space="preserve"> </w:t>
      </w:r>
      <w:r w:rsidRPr="002704CE">
        <w:t>of</w:t>
      </w:r>
      <w:r w:rsidRPr="002704CE">
        <w:rPr>
          <w:spacing w:val="-2"/>
        </w:rPr>
        <w:t xml:space="preserve"> </w:t>
      </w:r>
      <w:r w:rsidRPr="002704CE">
        <w:t>social,</w:t>
      </w:r>
      <w:r w:rsidRPr="002704CE">
        <w:rPr>
          <w:spacing w:val="-2"/>
        </w:rPr>
        <w:t xml:space="preserve"> </w:t>
      </w:r>
      <w:proofErr w:type="gramStart"/>
      <w:r w:rsidRPr="002704CE">
        <w:t>moral</w:t>
      </w:r>
      <w:proofErr w:type="gramEnd"/>
      <w:r w:rsidRPr="002704CE">
        <w:rPr>
          <w:spacing w:val="-2"/>
        </w:rPr>
        <w:t xml:space="preserve"> </w:t>
      </w:r>
      <w:r w:rsidRPr="002704CE">
        <w:t xml:space="preserve">and ethical guidance and support for their community </w:t>
      </w:r>
      <w:r w:rsidRPr="002704CE">
        <w:rPr>
          <w:spacing w:val="-4"/>
        </w:rPr>
        <w:t xml:space="preserve">members. Faith settings are important environments </w:t>
      </w:r>
      <w:r w:rsidRPr="002704CE">
        <w:t>where</w:t>
      </w:r>
      <w:r w:rsidRPr="002704CE">
        <w:rPr>
          <w:spacing w:val="-12"/>
        </w:rPr>
        <w:t xml:space="preserve"> </w:t>
      </w:r>
      <w:r w:rsidRPr="002704CE">
        <w:t>social</w:t>
      </w:r>
      <w:r w:rsidRPr="002704CE">
        <w:rPr>
          <w:spacing w:val="-12"/>
        </w:rPr>
        <w:t xml:space="preserve"> </w:t>
      </w:r>
      <w:r w:rsidRPr="002704CE">
        <w:t>networks</w:t>
      </w:r>
      <w:r w:rsidRPr="002704CE">
        <w:rPr>
          <w:spacing w:val="-12"/>
        </w:rPr>
        <w:t xml:space="preserve"> </w:t>
      </w:r>
      <w:r w:rsidRPr="002704CE">
        <w:t>and</w:t>
      </w:r>
      <w:r w:rsidRPr="002704CE">
        <w:rPr>
          <w:spacing w:val="-12"/>
        </w:rPr>
        <w:t xml:space="preserve"> </w:t>
      </w:r>
      <w:r w:rsidRPr="002704CE">
        <w:t>social</w:t>
      </w:r>
      <w:r w:rsidRPr="002704CE">
        <w:rPr>
          <w:spacing w:val="-12"/>
        </w:rPr>
        <w:t xml:space="preserve"> </w:t>
      </w:r>
      <w:r w:rsidRPr="002704CE">
        <w:t>norms</w:t>
      </w:r>
      <w:r w:rsidRPr="002704CE">
        <w:rPr>
          <w:spacing w:val="-12"/>
        </w:rPr>
        <w:t xml:space="preserve"> </w:t>
      </w:r>
      <w:r w:rsidRPr="002704CE">
        <w:t>are</w:t>
      </w:r>
      <w:r w:rsidRPr="002704CE">
        <w:rPr>
          <w:spacing w:val="-12"/>
        </w:rPr>
        <w:t xml:space="preserve"> </w:t>
      </w:r>
      <w:r w:rsidRPr="002704CE">
        <w:t>formed and are therefore an important context to target activities that prevent violence against women</w:t>
      </w:r>
    </w:p>
    <w:p w14:paraId="3332A75B" w14:textId="57755DAF" w:rsidR="00230FD6" w:rsidRPr="002704CE" w:rsidRDefault="00000000" w:rsidP="009B4D85">
      <w:pPr>
        <w:spacing w:after="240"/>
      </w:pPr>
      <w:r w:rsidRPr="002704CE">
        <w:t xml:space="preserve">and family violence. More than half of Victoria’s population report an affiliation with a faith, and </w:t>
      </w:r>
      <w:r w:rsidRPr="002704CE">
        <w:rPr>
          <w:spacing w:val="-2"/>
        </w:rPr>
        <w:t>though</w:t>
      </w:r>
      <w:r w:rsidRPr="002704CE">
        <w:rPr>
          <w:spacing w:val="-10"/>
        </w:rPr>
        <w:t xml:space="preserve"> </w:t>
      </w:r>
      <w:r w:rsidRPr="002704CE">
        <w:rPr>
          <w:spacing w:val="-2"/>
        </w:rPr>
        <w:t>the</w:t>
      </w:r>
      <w:r w:rsidRPr="002704CE">
        <w:rPr>
          <w:spacing w:val="-10"/>
        </w:rPr>
        <w:t xml:space="preserve"> </w:t>
      </w:r>
      <w:r w:rsidRPr="002704CE">
        <w:rPr>
          <w:spacing w:val="-2"/>
        </w:rPr>
        <w:t>majority</w:t>
      </w:r>
      <w:r w:rsidRPr="002704CE">
        <w:rPr>
          <w:spacing w:val="-10"/>
        </w:rPr>
        <w:t xml:space="preserve"> </w:t>
      </w:r>
      <w:r w:rsidRPr="002704CE">
        <w:rPr>
          <w:spacing w:val="-2"/>
        </w:rPr>
        <w:t>adhere</w:t>
      </w:r>
      <w:r w:rsidRPr="002704CE">
        <w:rPr>
          <w:spacing w:val="-10"/>
        </w:rPr>
        <w:t xml:space="preserve"> </w:t>
      </w:r>
      <w:r w:rsidRPr="002704CE">
        <w:rPr>
          <w:spacing w:val="-2"/>
        </w:rPr>
        <w:t>to</w:t>
      </w:r>
      <w:r w:rsidRPr="002704CE">
        <w:rPr>
          <w:spacing w:val="-10"/>
        </w:rPr>
        <w:t xml:space="preserve"> </w:t>
      </w:r>
      <w:r w:rsidRPr="002704CE">
        <w:rPr>
          <w:spacing w:val="-2"/>
        </w:rPr>
        <w:t>Christianity,</w:t>
      </w:r>
      <w:r w:rsidRPr="002704CE">
        <w:rPr>
          <w:spacing w:val="-10"/>
        </w:rPr>
        <w:t xml:space="preserve"> </w:t>
      </w:r>
      <w:r w:rsidRPr="002704CE">
        <w:rPr>
          <w:spacing w:val="-2"/>
        </w:rPr>
        <w:t>Victoria has</w:t>
      </w:r>
      <w:r w:rsidRPr="002704CE">
        <w:rPr>
          <w:spacing w:val="-14"/>
        </w:rPr>
        <w:t xml:space="preserve"> </w:t>
      </w:r>
      <w:r w:rsidRPr="002704CE">
        <w:rPr>
          <w:spacing w:val="-2"/>
        </w:rPr>
        <w:t>the</w:t>
      </w:r>
      <w:r w:rsidRPr="002704CE">
        <w:rPr>
          <w:spacing w:val="-12"/>
        </w:rPr>
        <w:t xml:space="preserve"> </w:t>
      </w:r>
      <w:r w:rsidRPr="002704CE">
        <w:rPr>
          <w:spacing w:val="-2"/>
        </w:rPr>
        <w:t>highest</w:t>
      </w:r>
      <w:r w:rsidRPr="002704CE">
        <w:rPr>
          <w:spacing w:val="-12"/>
        </w:rPr>
        <w:t xml:space="preserve"> </w:t>
      </w:r>
      <w:r w:rsidRPr="002704CE">
        <w:rPr>
          <w:spacing w:val="-2"/>
        </w:rPr>
        <w:t>proportion</w:t>
      </w:r>
      <w:r w:rsidRPr="002704CE">
        <w:rPr>
          <w:spacing w:val="-12"/>
        </w:rPr>
        <w:t xml:space="preserve"> </w:t>
      </w:r>
      <w:r w:rsidRPr="002704CE">
        <w:rPr>
          <w:spacing w:val="-2"/>
        </w:rPr>
        <w:t>of</w:t>
      </w:r>
      <w:r w:rsidRPr="002704CE">
        <w:rPr>
          <w:spacing w:val="-12"/>
        </w:rPr>
        <w:t xml:space="preserve"> </w:t>
      </w:r>
      <w:r w:rsidRPr="002704CE">
        <w:rPr>
          <w:spacing w:val="-2"/>
        </w:rPr>
        <w:t>adherents</w:t>
      </w:r>
      <w:r w:rsidRPr="002704CE">
        <w:rPr>
          <w:spacing w:val="-12"/>
        </w:rPr>
        <w:t xml:space="preserve"> </w:t>
      </w:r>
      <w:r w:rsidRPr="002704CE">
        <w:rPr>
          <w:spacing w:val="-2"/>
        </w:rPr>
        <w:t>to</w:t>
      </w:r>
      <w:r w:rsidRPr="002704CE">
        <w:rPr>
          <w:spacing w:val="-12"/>
        </w:rPr>
        <w:t xml:space="preserve"> </w:t>
      </w:r>
      <w:r w:rsidRPr="002704CE">
        <w:rPr>
          <w:spacing w:val="-2"/>
        </w:rPr>
        <w:t>religions other</w:t>
      </w:r>
      <w:r w:rsidRPr="002704CE">
        <w:rPr>
          <w:spacing w:val="-9"/>
        </w:rPr>
        <w:t xml:space="preserve"> </w:t>
      </w:r>
      <w:r w:rsidRPr="002704CE">
        <w:rPr>
          <w:spacing w:val="-2"/>
        </w:rPr>
        <w:t>than</w:t>
      </w:r>
      <w:r w:rsidRPr="002704CE">
        <w:rPr>
          <w:spacing w:val="-9"/>
        </w:rPr>
        <w:t xml:space="preserve"> </w:t>
      </w:r>
      <w:r w:rsidRPr="002704CE">
        <w:rPr>
          <w:spacing w:val="-2"/>
        </w:rPr>
        <w:t>Christianity.</w:t>
      </w:r>
      <w:r w:rsidRPr="002704CE">
        <w:rPr>
          <w:spacing w:val="-9"/>
        </w:rPr>
        <w:t xml:space="preserve"> </w:t>
      </w:r>
      <w:r w:rsidRPr="002704CE">
        <w:rPr>
          <w:spacing w:val="-2"/>
        </w:rPr>
        <w:t>Victoria</w:t>
      </w:r>
      <w:r w:rsidRPr="002704CE">
        <w:rPr>
          <w:spacing w:val="-9"/>
        </w:rPr>
        <w:t xml:space="preserve"> </w:t>
      </w:r>
      <w:r w:rsidRPr="002704CE">
        <w:rPr>
          <w:spacing w:val="-2"/>
        </w:rPr>
        <w:t>also</w:t>
      </w:r>
      <w:r w:rsidRPr="002704CE">
        <w:rPr>
          <w:spacing w:val="-9"/>
        </w:rPr>
        <w:t xml:space="preserve"> </w:t>
      </w:r>
      <w:r w:rsidRPr="002704CE">
        <w:rPr>
          <w:spacing w:val="-2"/>
        </w:rPr>
        <w:t>has</w:t>
      </w:r>
      <w:r w:rsidRPr="002704CE">
        <w:rPr>
          <w:spacing w:val="-9"/>
        </w:rPr>
        <w:t xml:space="preserve"> </w:t>
      </w:r>
      <w:r w:rsidRPr="002704CE">
        <w:rPr>
          <w:spacing w:val="-2"/>
        </w:rPr>
        <w:t xml:space="preserve">Australia’s </w:t>
      </w:r>
      <w:r w:rsidRPr="002704CE">
        <w:t>highest proportion of residents born overseas. (ABS, 2017)</w:t>
      </w:r>
    </w:p>
    <w:p w14:paraId="11E20444" w14:textId="4C97EBA0" w:rsidR="00230FD6" w:rsidRPr="002704CE" w:rsidRDefault="00000000" w:rsidP="009B4D85">
      <w:pPr>
        <w:spacing w:after="240"/>
      </w:pPr>
      <w:r w:rsidRPr="002704CE">
        <w:t>Faith communities are important places where people impacted by family violence may turn for support. They are</w:t>
      </w:r>
      <w:r w:rsidRPr="002704CE">
        <w:rPr>
          <w:spacing w:val="-7"/>
        </w:rPr>
        <w:t xml:space="preserve"> </w:t>
      </w:r>
      <w:r w:rsidRPr="002704CE">
        <w:t>also</w:t>
      </w:r>
      <w:r w:rsidRPr="002704CE">
        <w:rPr>
          <w:spacing w:val="-7"/>
        </w:rPr>
        <w:t xml:space="preserve"> </w:t>
      </w:r>
      <w:r w:rsidRPr="002704CE">
        <w:t>places</w:t>
      </w:r>
      <w:r w:rsidRPr="002704CE">
        <w:rPr>
          <w:spacing w:val="-7"/>
        </w:rPr>
        <w:t xml:space="preserve"> </w:t>
      </w:r>
      <w:r w:rsidRPr="002704CE">
        <w:t>where</w:t>
      </w:r>
      <w:r w:rsidRPr="002704CE">
        <w:rPr>
          <w:spacing w:val="-7"/>
        </w:rPr>
        <w:t xml:space="preserve"> </w:t>
      </w:r>
      <w:r w:rsidRPr="002704CE">
        <w:t>faith</w:t>
      </w:r>
      <w:r w:rsidRPr="002704CE">
        <w:rPr>
          <w:spacing w:val="-7"/>
        </w:rPr>
        <w:t xml:space="preserve"> </w:t>
      </w:r>
      <w:r w:rsidRPr="002704CE">
        <w:t>leaders</w:t>
      </w:r>
      <w:r w:rsidRPr="002704CE">
        <w:rPr>
          <w:spacing w:val="-7"/>
        </w:rPr>
        <w:t xml:space="preserve"> </w:t>
      </w:r>
      <w:r w:rsidRPr="002704CE">
        <w:t>can</w:t>
      </w:r>
      <w:r w:rsidRPr="002704CE">
        <w:rPr>
          <w:spacing w:val="-7"/>
        </w:rPr>
        <w:t xml:space="preserve"> </w:t>
      </w:r>
      <w:r w:rsidRPr="002704CE">
        <w:t>provide</w:t>
      </w:r>
      <w:r w:rsidRPr="002704CE">
        <w:rPr>
          <w:spacing w:val="-7"/>
        </w:rPr>
        <w:t xml:space="preserve"> </w:t>
      </w:r>
      <w:r w:rsidRPr="002704CE">
        <w:t>guidance to</w:t>
      </w:r>
      <w:r w:rsidRPr="002704CE">
        <w:rPr>
          <w:spacing w:val="-6"/>
        </w:rPr>
        <w:t xml:space="preserve"> </w:t>
      </w:r>
      <w:r w:rsidRPr="002704CE">
        <w:t>community</w:t>
      </w:r>
      <w:r w:rsidRPr="002704CE">
        <w:rPr>
          <w:spacing w:val="-6"/>
        </w:rPr>
        <w:t xml:space="preserve"> </w:t>
      </w:r>
      <w:r w:rsidRPr="002704CE">
        <w:t>members</w:t>
      </w:r>
      <w:r w:rsidRPr="002704CE">
        <w:rPr>
          <w:spacing w:val="-6"/>
        </w:rPr>
        <w:t xml:space="preserve"> </w:t>
      </w:r>
      <w:r w:rsidRPr="002704CE">
        <w:t>to</w:t>
      </w:r>
      <w:r w:rsidRPr="002704CE">
        <w:rPr>
          <w:spacing w:val="-6"/>
        </w:rPr>
        <w:t xml:space="preserve"> </w:t>
      </w:r>
      <w:r w:rsidRPr="002704CE">
        <w:t>foster</w:t>
      </w:r>
      <w:r w:rsidRPr="002704CE">
        <w:rPr>
          <w:spacing w:val="-6"/>
        </w:rPr>
        <w:t xml:space="preserve"> </w:t>
      </w:r>
      <w:r w:rsidRPr="002704CE">
        <w:t>healthy,</w:t>
      </w:r>
      <w:r w:rsidRPr="002704CE">
        <w:rPr>
          <w:spacing w:val="-6"/>
        </w:rPr>
        <w:t xml:space="preserve"> </w:t>
      </w:r>
      <w:r w:rsidRPr="002704CE">
        <w:t>respectful,</w:t>
      </w:r>
      <w:r w:rsidRPr="002704CE">
        <w:rPr>
          <w:spacing w:val="-6"/>
        </w:rPr>
        <w:t xml:space="preserve"> </w:t>
      </w:r>
      <w:r w:rsidRPr="002704CE">
        <w:t>and equitable</w:t>
      </w:r>
      <w:r w:rsidRPr="002704CE">
        <w:rPr>
          <w:spacing w:val="-6"/>
        </w:rPr>
        <w:t xml:space="preserve"> </w:t>
      </w:r>
      <w:r w:rsidRPr="002704CE">
        <w:t>behaviours,</w:t>
      </w:r>
      <w:r w:rsidRPr="002704CE">
        <w:rPr>
          <w:spacing w:val="-6"/>
        </w:rPr>
        <w:t xml:space="preserve"> </w:t>
      </w:r>
      <w:r w:rsidRPr="002704CE">
        <w:t>social</w:t>
      </w:r>
      <w:r w:rsidRPr="002704CE">
        <w:rPr>
          <w:spacing w:val="-6"/>
        </w:rPr>
        <w:t xml:space="preserve"> </w:t>
      </w:r>
      <w:r w:rsidRPr="002704CE">
        <w:t>norms</w:t>
      </w:r>
      <w:r w:rsidRPr="002704CE">
        <w:rPr>
          <w:spacing w:val="-6"/>
        </w:rPr>
        <w:t xml:space="preserve"> </w:t>
      </w:r>
      <w:r w:rsidRPr="002704CE">
        <w:t>and</w:t>
      </w:r>
      <w:r w:rsidRPr="002704CE">
        <w:rPr>
          <w:spacing w:val="-6"/>
        </w:rPr>
        <w:t xml:space="preserve"> </w:t>
      </w:r>
      <w:r w:rsidRPr="002704CE">
        <w:t>relationships</w:t>
      </w:r>
      <w:r w:rsidRPr="002704CE">
        <w:rPr>
          <w:spacing w:val="-6"/>
        </w:rPr>
        <w:t xml:space="preserve"> </w:t>
      </w:r>
      <w:r w:rsidRPr="002704CE">
        <w:t>that prevent family violence.</w:t>
      </w:r>
    </w:p>
    <w:p w14:paraId="26CA6405" w14:textId="77777777" w:rsidR="00230FD6" w:rsidRPr="002704CE" w:rsidRDefault="00000000" w:rsidP="009B4D85">
      <w:pPr>
        <w:spacing w:after="240"/>
      </w:pPr>
      <w:r w:rsidRPr="002704CE">
        <w:t>Research suggests that secular institutions and policy makers</w:t>
      </w:r>
      <w:r w:rsidRPr="002704CE">
        <w:rPr>
          <w:spacing w:val="-6"/>
        </w:rPr>
        <w:t xml:space="preserve"> </w:t>
      </w:r>
      <w:r w:rsidRPr="002704CE">
        <w:t>have</w:t>
      </w:r>
      <w:r w:rsidRPr="002704CE">
        <w:rPr>
          <w:spacing w:val="-6"/>
        </w:rPr>
        <w:t xml:space="preserve"> </w:t>
      </w:r>
      <w:r w:rsidRPr="002704CE">
        <w:t>failed</w:t>
      </w:r>
      <w:r w:rsidRPr="002704CE">
        <w:rPr>
          <w:spacing w:val="-6"/>
        </w:rPr>
        <w:t xml:space="preserve"> </w:t>
      </w:r>
      <w:r w:rsidRPr="002704CE">
        <w:t>to</w:t>
      </w:r>
      <w:r w:rsidRPr="002704CE">
        <w:rPr>
          <w:spacing w:val="-6"/>
        </w:rPr>
        <w:t xml:space="preserve"> </w:t>
      </w:r>
      <w:r w:rsidRPr="002704CE">
        <w:t>work</w:t>
      </w:r>
      <w:r w:rsidRPr="002704CE">
        <w:rPr>
          <w:spacing w:val="-6"/>
        </w:rPr>
        <w:t xml:space="preserve"> </w:t>
      </w:r>
      <w:r w:rsidRPr="002704CE">
        <w:t>with,</w:t>
      </w:r>
      <w:r w:rsidRPr="002704CE">
        <w:rPr>
          <w:spacing w:val="-6"/>
        </w:rPr>
        <w:t xml:space="preserve"> </w:t>
      </w:r>
      <w:r w:rsidRPr="002704CE">
        <w:t>support</w:t>
      </w:r>
      <w:r w:rsidRPr="002704CE">
        <w:rPr>
          <w:spacing w:val="-6"/>
        </w:rPr>
        <w:t xml:space="preserve"> </w:t>
      </w:r>
      <w:r w:rsidRPr="002704CE">
        <w:t>and</w:t>
      </w:r>
      <w:r w:rsidRPr="002704CE">
        <w:rPr>
          <w:spacing w:val="-6"/>
        </w:rPr>
        <w:t xml:space="preserve"> </w:t>
      </w:r>
      <w:r w:rsidRPr="002704CE">
        <w:t>fund</w:t>
      </w:r>
      <w:r w:rsidRPr="002704CE">
        <w:rPr>
          <w:spacing w:val="-6"/>
        </w:rPr>
        <w:t xml:space="preserve"> </w:t>
      </w:r>
      <w:r w:rsidRPr="002704CE">
        <w:t>faith leaders and communities to prevent family violence.</w:t>
      </w:r>
    </w:p>
    <w:p w14:paraId="3D6BD9F3" w14:textId="77777777" w:rsidR="00230FD6" w:rsidRPr="002704CE" w:rsidRDefault="00000000" w:rsidP="009B4D85">
      <w:pPr>
        <w:spacing w:after="240"/>
      </w:pPr>
      <w:r w:rsidRPr="002704CE">
        <w:t>Therefore, faith communities need to be supported to challenge the drivers of violence in faith settings. In the past,</w:t>
      </w:r>
      <w:r w:rsidRPr="002704CE">
        <w:rPr>
          <w:spacing w:val="-8"/>
        </w:rPr>
        <w:t xml:space="preserve"> </w:t>
      </w:r>
      <w:r w:rsidRPr="002704CE">
        <w:t>faith</w:t>
      </w:r>
      <w:r w:rsidRPr="002704CE">
        <w:rPr>
          <w:spacing w:val="-8"/>
        </w:rPr>
        <w:t xml:space="preserve"> </w:t>
      </w:r>
      <w:r w:rsidRPr="002704CE">
        <w:t>communities</w:t>
      </w:r>
      <w:r w:rsidRPr="002704CE">
        <w:rPr>
          <w:spacing w:val="-8"/>
        </w:rPr>
        <w:t xml:space="preserve"> </w:t>
      </w:r>
      <w:r w:rsidRPr="002704CE">
        <w:t>have</w:t>
      </w:r>
      <w:r w:rsidRPr="002704CE">
        <w:rPr>
          <w:spacing w:val="-8"/>
        </w:rPr>
        <w:t xml:space="preserve"> </w:t>
      </w:r>
      <w:r w:rsidRPr="002704CE">
        <w:t>lacked</w:t>
      </w:r>
      <w:r w:rsidRPr="002704CE">
        <w:rPr>
          <w:spacing w:val="-8"/>
        </w:rPr>
        <w:t xml:space="preserve"> </w:t>
      </w:r>
      <w:r w:rsidRPr="002704CE">
        <w:t>the</w:t>
      </w:r>
      <w:r w:rsidRPr="002704CE">
        <w:rPr>
          <w:spacing w:val="-8"/>
        </w:rPr>
        <w:t xml:space="preserve"> </w:t>
      </w:r>
      <w:r w:rsidRPr="002704CE">
        <w:t>capacity,</w:t>
      </w:r>
      <w:r w:rsidRPr="002704CE">
        <w:rPr>
          <w:spacing w:val="-8"/>
        </w:rPr>
        <w:t xml:space="preserve"> </w:t>
      </w:r>
      <w:proofErr w:type="gramStart"/>
      <w:r w:rsidRPr="002704CE">
        <w:t>resources</w:t>
      </w:r>
      <w:proofErr w:type="gramEnd"/>
      <w:r w:rsidRPr="002704CE">
        <w:t xml:space="preserve"> and funding to document and measure the success of</w:t>
      </w:r>
    </w:p>
    <w:p w14:paraId="6D9519B7" w14:textId="77777777" w:rsidR="00230FD6" w:rsidRPr="002704CE" w:rsidRDefault="00000000" w:rsidP="009B4D85">
      <w:pPr>
        <w:spacing w:after="240"/>
      </w:pPr>
      <w:r w:rsidRPr="002704CE">
        <w:t>their work to respond to and prevent violence. This lack</w:t>
      </w:r>
      <w:r w:rsidRPr="002704CE">
        <w:rPr>
          <w:spacing w:val="40"/>
        </w:rPr>
        <w:t xml:space="preserve"> </w:t>
      </w:r>
      <w:r w:rsidRPr="002704CE">
        <w:t>of collaboration means secular services don’t always understand</w:t>
      </w:r>
      <w:r w:rsidRPr="002704CE">
        <w:rPr>
          <w:spacing w:val="-6"/>
        </w:rPr>
        <w:t xml:space="preserve"> </w:t>
      </w:r>
      <w:r w:rsidRPr="002704CE">
        <w:t>spiritual</w:t>
      </w:r>
      <w:r w:rsidRPr="002704CE">
        <w:rPr>
          <w:spacing w:val="-6"/>
        </w:rPr>
        <w:t xml:space="preserve"> </w:t>
      </w:r>
      <w:r w:rsidRPr="002704CE">
        <w:t>abuse</w:t>
      </w:r>
      <w:r w:rsidRPr="002704CE">
        <w:rPr>
          <w:spacing w:val="-6"/>
        </w:rPr>
        <w:t xml:space="preserve"> </w:t>
      </w:r>
      <w:r w:rsidRPr="002704CE">
        <w:t>and</w:t>
      </w:r>
      <w:r w:rsidRPr="002704CE">
        <w:rPr>
          <w:spacing w:val="-6"/>
        </w:rPr>
        <w:t xml:space="preserve"> </w:t>
      </w:r>
      <w:r w:rsidRPr="002704CE">
        <w:t>sometimes</w:t>
      </w:r>
      <w:r w:rsidRPr="002704CE">
        <w:rPr>
          <w:spacing w:val="-6"/>
        </w:rPr>
        <w:t xml:space="preserve"> </w:t>
      </w:r>
      <w:r w:rsidRPr="002704CE">
        <w:t>fail</w:t>
      </w:r>
      <w:r w:rsidRPr="002704CE">
        <w:rPr>
          <w:spacing w:val="-6"/>
        </w:rPr>
        <w:t xml:space="preserve"> </w:t>
      </w:r>
      <w:r w:rsidRPr="002704CE">
        <w:t>to</w:t>
      </w:r>
      <w:r w:rsidRPr="002704CE">
        <w:rPr>
          <w:spacing w:val="-6"/>
        </w:rPr>
        <w:t xml:space="preserve"> </w:t>
      </w:r>
      <w:r w:rsidRPr="002704CE">
        <w:t>respond to spiritual abuse in faith communities.</w:t>
      </w:r>
    </w:p>
    <w:p w14:paraId="3905BAB4" w14:textId="64E75E93" w:rsidR="00230FD6" w:rsidRPr="002704CE" w:rsidRDefault="00000000" w:rsidP="009B4D85">
      <w:pPr>
        <w:spacing w:after="240"/>
      </w:pPr>
      <w:r w:rsidRPr="002704CE">
        <w:t>Being a victim-survivor and grassroots worker in the sector,</w:t>
      </w:r>
      <w:r w:rsidRPr="002704CE">
        <w:rPr>
          <w:spacing w:val="-6"/>
        </w:rPr>
        <w:t xml:space="preserve"> </w:t>
      </w:r>
      <w:r w:rsidRPr="002704CE">
        <w:t>Manal</w:t>
      </w:r>
      <w:r w:rsidRPr="002704CE">
        <w:rPr>
          <w:spacing w:val="-6"/>
        </w:rPr>
        <w:t xml:space="preserve"> </w:t>
      </w:r>
      <w:r w:rsidRPr="002704CE">
        <w:t>Shehab</w:t>
      </w:r>
      <w:r w:rsidRPr="002704CE">
        <w:rPr>
          <w:spacing w:val="-6"/>
        </w:rPr>
        <w:t xml:space="preserve"> </w:t>
      </w:r>
      <w:r w:rsidRPr="002704CE">
        <w:t>recognized</w:t>
      </w:r>
      <w:r w:rsidRPr="002704CE">
        <w:rPr>
          <w:spacing w:val="-6"/>
        </w:rPr>
        <w:t xml:space="preserve"> </w:t>
      </w:r>
      <w:r w:rsidRPr="002704CE">
        <w:t>the</w:t>
      </w:r>
      <w:r w:rsidRPr="002704CE">
        <w:rPr>
          <w:spacing w:val="-6"/>
        </w:rPr>
        <w:t xml:space="preserve"> </w:t>
      </w:r>
      <w:r w:rsidRPr="002704CE">
        <w:t>gap</w:t>
      </w:r>
      <w:r w:rsidRPr="002704CE">
        <w:rPr>
          <w:spacing w:val="-6"/>
        </w:rPr>
        <w:t xml:space="preserve"> </w:t>
      </w:r>
      <w:r w:rsidRPr="002704CE">
        <w:t>and</w:t>
      </w:r>
      <w:r w:rsidRPr="002704CE">
        <w:rPr>
          <w:spacing w:val="-6"/>
        </w:rPr>
        <w:t xml:space="preserve"> </w:t>
      </w:r>
      <w:r w:rsidRPr="002704CE">
        <w:t>additional barriers within the sector for victim-survivors of faith.</w:t>
      </w:r>
    </w:p>
    <w:p w14:paraId="287C70ED" w14:textId="5457B78A" w:rsidR="00230FD6" w:rsidRPr="002704CE" w:rsidRDefault="00000000" w:rsidP="009B4D85">
      <w:pPr>
        <w:spacing w:after="240"/>
      </w:pPr>
      <w:r w:rsidRPr="002704CE">
        <w:t>She</w:t>
      </w:r>
      <w:r w:rsidRPr="002704CE">
        <w:rPr>
          <w:spacing w:val="-1"/>
        </w:rPr>
        <w:t xml:space="preserve"> </w:t>
      </w:r>
      <w:r w:rsidRPr="002704CE">
        <w:t>went</w:t>
      </w:r>
      <w:r w:rsidRPr="002704CE">
        <w:rPr>
          <w:spacing w:val="-1"/>
        </w:rPr>
        <w:t xml:space="preserve"> </w:t>
      </w:r>
      <w:r w:rsidRPr="002704CE">
        <w:t>on</w:t>
      </w:r>
      <w:r w:rsidRPr="002704CE">
        <w:rPr>
          <w:spacing w:val="-1"/>
        </w:rPr>
        <w:t xml:space="preserve"> </w:t>
      </w:r>
      <w:r w:rsidRPr="002704CE">
        <w:t>a</w:t>
      </w:r>
      <w:r w:rsidRPr="002704CE">
        <w:rPr>
          <w:spacing w:val="-1"/>
        </w:rPr>
        <w:t xml:space="preserve"> </w:t>
      </w:r>
      <w:r w:rsidRPr="002704CE">
        <w:t>journey</w:t>
      </w:r>
      <w:r w:rsidRPr="002704CE">
        <w:rPr>
          <w:spacing w:val="-1"/>
        </w:rPr>
        <w:t xml:space="preserve"> </w:t>
      </w:r>
      <w:r w:rsidRPr="002704CE">
        <w:t>with</w:t>
      </w:r>
      <w:r w:rsidRPr="002704CE">
        <w:rPr>
          <w:spacing w:val="-1"/>
        </w:rPr>
        <w:t xml:space="preserve"> </w:t>
      </w:r>
      <w:r w:rsidRPr="002704CE">
        <w:t>WIRE</w:t>
      </w:r>
      <w:r w:rsidRPr="002704CE">
        <w:rPr>
          <w:spacing w:val="-1"/>
        </w:rPr>
        <w:t xml:space="preserve"> </w:t>
      </w:r>
      <w:r w:rsidRPr="002704CE">
        <w:t>and</w:t>
      </w:r>
      <w:r w:rsidRPr="002704CE">
        <w:rPr>
          <w:spacing w:val="-1"/>
        </w:rPr>
        <w:t xml:space="preserve"> </w:t>
      </w:r>
      <w:r w:rsidRPr="002704CE">
        <w:t>the</w:t>
      </w:r>
      <w:r w:rsidRPr="002704CE">
        <w:rPr>
          <w:spacing w:val="-1"/>
        </w:rPr>
        <w:t xml:space="preserve"> </w:t>
      </w:r>
      <w:r w:rsidRPr="002704CE">
        <w:t>Victorian</w:t>
      </w:r>
      <w:r w:rsidRPr="002704CE">
        <w:rPr>
          <w:spacing w:val="-1"/>
        </w:rPr>
        <w:t xml:space="preserve"> </w:t>
      </w:r>
      <w:r w:rsidRPr="002704CE">
        <w:t>State Government,</w:t>
      </w:r>
      <w:r w:rsidRPr="002704CE">
        <w:rPr>
          <w:spacing w:val="-2"/>
        </w:rPr>
        <w:t xml:space="preserve"> </w:t>
      </w:r>
      <w:r w:rsidRPr="002704CE">
        <w:t>to</w:t>
      </w:r>
      <w:r w:rsidRPr="002704CE">
        <w:rPr>
          <w:spacing w:val="-2"/>
        </w:rPr>
        <w:t xml:space="preserve"> </w:t>
      </w:r>
      <w:r w:rsidRPr="002704CE">
        <w:t>put</w:t>
      </w:r>
      <w:r w:rsidRPr="002704CE">
        <w:rPr>
          <w:spacing w:val="-2"/>
        </w:rPr>
        <w:t xml:space="preserve"> </w:t>
      </w:r>
      <w:r w:rsidRPr="002704CE">
        <w:t>together</w:t>
      </w:r>
      <w:r w:rsidRPr="002704CE">
        <w:rPr>
          <w:spacing w:val="-2"/>
        </w:rPr>
        <w:t xml:space="preserve"> </w:t>
      </w:r>
      <w:r w:rsidRPr="002704CE">
        <w:t>a</w:t>
      </w:r>
      <w:r w:rsidRPr="002704CE">
        <w:rPr>
          <w:spacing w:val="-2"/>
        </w:rPr>
        <w:t xml:space="preserve"> </w:t>
      </w:r>
      <w:r w:rsidRPr="002704CE">
        <w:t>toolkit</w:t>
      </w:r>
      <w:r w:rsidRPr="002704CE">
        <w:rPr>
          <w:spacing w:val="-2"/>
        </w:rPr>
        <w:t xml:space="preserve"> </w:t>
      </w:r>
      <w:r w:rsidRPr="002704CE">
        <w:t>that</w:t>
      </w:r>
      <w:r w:rsidRPr="002704CE">
        <w:rPr>
          <w:spacing w:val="-2"/>
        </w:rPr>
        <w:t xml:space="preserve"> </w:t>
      </w:r>
      <w:r w:rsidRPr="002704CE">
        <w:t>would</w:t>
      </w:r>
      <w:r w:rsidRPr="002704CE">
        <w:rPr>
          <w:spacing w:val="-2"/>
        </w:rPr>
        <w:t xml:space="preserve"> </w:t>
      </w:r>
      <w:r w:rsidRPr="002704CE">
        <w:t>provide all faith and active community leaders with guidance on how to safely respond to families who are experiencing family</w:t>
      </w:r>
      <w:r w:rsidRPr="002704CE">
        <w:rPr>
          <w:spacing w:val="-4"/>
        </w:rPr>
        <w:t xml:space="preserve"> </w:t>
      </w:r>
      <w:r w:rsidRPr="002704CE">
        <w:t>violence</w:t>
      </w:r>
      <w:r w:rsidRPr="002704CE">
        <w:rPr>
          <w:spacing w:val="-2"/>
        </w:rPr>
        <w:t xml:space="preserve"> </w:t>
      </w:r>
      <w:r w:rsidRPr="002704CE">
        <w:t>as</w:t>
      </w:r>
      <w:r w:rsidRPr="002704CE">
        <w:rPr>
          <w:spacing w:val="-1"/>
        </w:rPr>
        <w:t xml:space="preserve"> </w:t>
      </w:r>
      <w:r w:rsidRPr="002704CE">
        <w:t>well</w:t>
      </w:r>
      <w:r w:rsidRPr="002704CE">
        <w:rPr>
          <w:spacing w:val="-2"/>
        </w:rPr>
        <w:t xml:space="preserve"> </w:t>
      </w:r>
      <w:r w:rsidRPr="002704CE">
        <w:t>as</w:t>
      </w:r>
      <w:r w:rsidRPr="002704CE">
        <w:rPr>
          <w:spacing w:val="-2"/>
        </w:rPr>
        <w:t xml:space="preserve"> </w:t>
      </w:r>
      <w:r w:rsidRPr="002704CE">
        <w:t>how</w:t>
      </w:r>
      <w:r w:rsidRPr="002704CE">
        <w:rPr>
          <w:spacing w:val="-1"/>
        </w:rPr>
        <w:t xml:space="preserve"> </w:t>
      </w:r>
      <w:r w:rsidRPr="002704CE">
        <w:t>to</w:t>
      </w:r>
      <w:r w:rsidRPr="002704CE">
        <w:rPr>
          <w:spacing w:val="-2"/>
        </w:rPr>
        <w:t xml:space="preserve"> </w:t>
      </w:r>
      <w:r w:rsidRPr="002704CE">
        <w:t>prevent</w:t>
      </w:r>
      <w:r w:rsidRPr="002704CE">
        <w:rPr>
          <w:spacing w:val="-2"/>
        </w:rPr>
        <w:t xml:space="preserve"> </w:t>
      </w:r>
      <w:r w:rsidRPr="002704CE">
        <w:t>family</w:t>
      </w:r>
      <w:r w:rsidRPr="002704CE">
        <w:rPr>
          <w:spacing w:val="-1"/>
        </w:rPr>
        <w:t xml:space="preserve"> </w:t>
      </w:r>
      <w:r w:rsidRPr="002704CE">
        <w:rPr>
          <w:spacing w:val="-2"/>
        </w:rPr>
        <w:t>violence.</w:t>
      </w:r>
    </w:p>
    <w:p w14:paraId="20356C11" w14:textId="4A81457D" w:rsidR="00230FD6" w:rsidRPr="002704CE" w:rsidRDefault="00000000" w:rsidP="009B4D85">
      <w:pPr>
        <w:spacing w:after="240"/>
      </w:pPr>
      <w:r w:rsidRPr="002704CE">
        <w:t>The toolkit includes topics regarding religious rituals and themes, to assist faith leaders in identifying the numerous ways</w:t>
      </w:r>
      <w:r w:rsidRPr="002704CE">
        <w:rPr>
          <w:spacing w:val="-5"/>
        </w:rPr>
        <w:t xml:space="preserve"> </w:t>
      </w:r>
      <w:r w:rsidRPr="002704CE">
        <w:t>they</w:t>
      </w:r>
      <w:r w:rsidRPr="002704CE">
        <w:rPr>
          <w:spacing w:val="-5"/>
        </w:rPr>
        <w:t xml:space="preserve"> </w:t>
      </w:r>
      <w:r w:rsidRPr="002704CE">
        <w:t>can</w:t>
      </w:r>
      <w:r w:rsidRPr="002704CE">
        <w:rPr>
          <w:spacing w:val="-5"/>
        </w:rPr>
        <w:t xml:space="preserve"> </w:t>
      </w:r>
      <w:r w:rsidRPr="002704CE">
        <w:t>educate</w:t>
      </w:r>
      <w:r w:rsidRPr="002704CE">
        <w:rPr>
          <w:spacing w:val="-5"/>
        </w:rPr>
        <w:t xml:space="preserve"> </w:t>
      </w:r>
      <w:r w:rsidRPr="002704CE">
        <w:t>themselves,</w:t>
      </w:r>
      <w:r w:rsidRPr="002704CE">
        <w:rPr>
          <w:spacing w:val="-5"/>
        </w:rPr>
        <w:t xml:space="preserve"> </w:t>
      </w:r>
      <w:r w:rsidRPr="002704CE">
        <w:t>their</w:t>
      </w:r>
      <w:r w:rsidRPr="002704CE">
        <w:rPr>
          <w:spacing w:val="-5"/>
        </w:rPr>
        <w:t xml:space="preserve"> </w:t>
      </w:r>
      <w:proofErr w:type="gramStart"/>
      <w:r w:rsidRPr="002704CE">
        <w:t>families</w:t>
      </w:r>
      <w:proofErr w:type="gramEnd"/>
      <w:r w:rsidRPr="002704CE">
        <w:rPr>
          <w:spacing w:val="-5"/>
        </w:rPr>
        <w:t xml:space="preserve"> </w:t>
      </w:r>
      <w:r w:rsidRPr="002704CE">
        <w:t>and</w:t>
      </w:r>
      <w:r w:rsidRPr="002704CE">
        <w:rPr>
          <w:spacing w:val="-5"/>
        </w:rPr>
        <w:t xml:space="preserve"> </w:t>
      </w:r>
      <w:r w:rsidRPr="002704CE">
        <w:t>their communities on the issue of family violence. This is not an all-inclusive</w:t>
      </w:r>
      <w:r w:rsidRPr="002704CE">
        <w:rPr>
          <w:spacing w:val="-4"/>
        </w:rPr>
        <w:t xml:space="preserve"> </w:t>
      </w:r>
      <w:r w:rsidRPr="002704CE">
        <w:t>list</w:t>
      </w:r>
      <w:r w:rsidRPr="002704CE">
        <w:rPr>
          <w:spacing w:val="-4"/>
        </w:rPr>
        <w:t xml:space="preserve"> </w:t>
      </w:r>
      <w:r w:rsidRPr="002704CE">
        <w:t>and</w:t>
      </w:r>
      <w:r w:rsidRPr="002704CE">
        <w:rPr>
          <w:spacing w:val="-4"/>
        </w:rPr>
        <w:t xml:space="preserve"> </w:t>
      </w:r>
      <w:r w:rsidRPr="002704CE">
        <w:t>faith</w:t>
      </w:r>
      <w:r w:rsidRPr="002704CE">
        <w:rPr>
          <w:spacing w:val="-4"/>
        </w:rPr>
        <w:t xml:space="preserve"> </w:t>
      </w:r>
      <w:r w:rsidRPr="002704CE">
        <w:t>leaders</w:t>
      </w:r>
      <w:r w:rsidRPr="002704CE">
        <w:rPr>
          <w:spacing w:val="-4"/>
        </w:rPr>
        <w:t xml:space="preserve"> </w:t>
      </w:r>
      <w:r w:rsidRPr="002704CE">
        <w:t>are</w:t>
      </w:r>
      <w:r w:rsidRPr="002704CE">
        <w:rPr>
          <w:spacing w:val="-4"/>
        </w:rPr>
        <w:t xml:space="preserve"> </w:t>
      </w:r>
      <w:r w:rsidRPr="002704CE">
        <w:t>encouraged</w:t>
      </w:r>
      <w:r w:rsidRPr="002704CE">
        <w:rPr>
          <w:spacing w:val="-4"/>
        </w:rPr>
        <w:t xml:space="preserve"> </w:t>
      </w:r>
      <w:r w:rsidRPr="002704CE">
        <w:t>to</w:t>
      </w:r>
      <w:r w:rsidRPr="002704CE">
        <w:rPr>
          <w:spacing w:val="-4"/>
        </w:rPr>
        <w:t xml:space="preserve"> </w:t>
      </w:r>
      <w:r w:rsidRPr="002704CE">
        <w:t>adapt these</w:t>
      </w:r>
      <w:r w:rsidRPr="002704CE">
        <w:rPr>
          <w:spacing w:val="-4"/>
        </w:rPr>
        <w:t xml:space="preserve"> </w:t>
      </w:r>
      <w:r w:rsidRPr="002704CE">
        <w:t>ideas</w:t>
      </w:r>
      <w:r w:rsidRPr="002704CE">
        <w:rPr>
          <w:spacing w:val="-4"/>
        </w:rPr>
        <w:t xml:space="preserve"> </w:t>
      </w:r>
      <w:r w:rsidRPr="002704CE">
        <w:t>and</w:t>
      </w:r>
      <w:r w:rsidRPr="002704CE">
        <w:rPr>
          <w:spacing w:val="-4"/>
        </w:rPr>
        <w:t xml:space="preserve"> </w:t>
      </w:r>
      <w:r w:rsidRPr="002704CE">
        <w:t>suggestions</w:t>
      </w:r>
      <w:r w:rsidRPr="002704CE">
        <w:rPr>
          <w:spacing w:val="-4"/>
        </w:rPr>
        <w:t xml:space="preserve"> </w:t>
      </w:r>
      <w:r w:rsidRPr="002704CE">
        <w:t>in</w:t>
      </w:r>
      <w:r w:rsidRPr="002704CE">
        <w:rPr>
          <w:spacing w:val="-4"/>
        </w:rPr>
        <w:t xml:space="preserve"> </w:t>
      </w:r>
      <w:r w:rsidRPr="002704CE">
        <w:t>a</w:t>
      </w:r>
      <w:r w:rsidRPr="002704CE">
        <w:rPr>
          <w:spacing w:val="-4"/>
        </w:rPr>
        <w:t xml:space="preserve"> </w:t>
      </w:r>
      <w:r w:rsidRPr="002704CE">
        <w:t>way</w:t>
      </w:r>
      <w:r w:rsidRPr="002704CE">
        <w:rPr>
          <w:spacing w:val="-4"/>
        </w:rPr>
        <w:t xml:space="preserve"> </w:t>
      </w:r>
      <w:r w:rsidRPr="002704CE">
        <w:t>that</w:t>
      </w:r>
      <w:r w:rsidRPr="002704CE">
        <w:rPr>
          <w:spacing w:val="-4"/>
        </w:rPr>
        <w:t xml:space="preserve"> </w:t>
      </w:r>
      <w:r w:rsidRPr="002704CE">
        <w:t>will</w:t>
      </w:r>
      <w:r w:rsidRPr="002704CE">
        <w:rPr>
          <w:spacing w:val="-4"/>
        </w:rPr>
        <w:t xml:space="preserve"> </w:t>
      </w:r>
      <w:r w:rsidRPr="002704CE">
        <w:t>honour</w:t>
      </w:r>
      <w:r w:rsidRPr="002704CE">
        <w:rPr>
          <w:spacing w:val="-4"/>
        </w:rPr>
        <w:t xml:space="preserve"> </w:t>
      </w:r>
      <w:r w:rsidRPr="002704CE">
        <w:t>their tenets and beliefs, while supporting victim-survivor/s and holding persons using abusive and violent behaviours accountable. The toolkit aims to address communitiesof</w:t>
      </w:r>
      <w:r w:rsidRPr="002704CE">
        <w:rPr>
          <w:spacing w:val="-4"/>
        </w:rPr>
        <w:t xml:space="preserve"> </w:t>
      </w:r>
      <w:r w:rsidRPr="002704CE">
        <w:t>all</w:t>
      </w:r>
      <w:r w:rsidRPr="002704CE">
        <w:rPr>
          <w:spacing w:val="-4"/>
        </w:rPr>
        <w:t xml:space="preserve"> </w:t>
      </w:r>
      <w:r w:rsidRPr="002704CE">
        <w:t>faiths</w:t>
      </w:r>
      <w:r w:rsidRPr="002704CE">
        <w:rPr>
          <w:spacing w:val="-4"/>
        </w:rPr>
        <w:t xml:space="preserve"> </w:t>
      </w:r>
      <w:r w:rsidRPr="002704CE">
        <w:t>and</w:t>
      </w:r>
      <w:r w:rsidRPr="002704CE">
        <w:rPr>
          <w:spacing w:val="-4"/>
        </w:rPr>
        <w:t xml:space="preserve"> </w:t>
      </w:r>
      <w:r w:rsidRPr="002704CE">
        <w:t>focuses</w:t>
      </w:r>
      <w:r w:rsidRPr="002704CE">
        <w:rPr>
          <w:spacing w:val="-4"/>
        </w:rPr>
        <w:t xml:space="preserve"> </w:t>
      </w:r>
      <w:r w:rsidRPr="002704CE">
        <w:t>on</w:t>
      </w:r>
      <w:r w:rsidRPr="002704CE">
        <w:rPr>
          <w:spacing w:val="-4"/>
        </w:rPr>
        <w:t xml:space="preserve"> </w:t>
      </w:r>
      <w:r w:rsidRPr="002704CE">
        <w:t>educating,</w:t>
      </w:r>
      <w:r w:rsidRPr="002704CE">
        <w:rPr>
          <w:spacing w:val="-4"/>
        </w:rPr>
        <w:t xml:space="preserve"> </w:t>
      </w:r>
      <w:r w:rsidRPr="002704CE">
        <w:t>raising</w:t>
      </w:r>
      <w:r w:rsidRPr="002704CE">
        <w:rPr>
          <w:spacing w:val="-4"/>
        </w:rPr>
        <w:t xml:space="preserve"> </w:t>
      </w:r>
      <w:r w:rsidRPr="002704CE">
        <w:t>awareness in communities and supporting them to safely respond to</w:t>
      </w:r>
      <w:r w:rsidRPr="002704CE">
        <w:rPr>
          <w:spacing w:val="-3"/>
        </w:rPr>
        <w:t xml:space="preserve"> </w:t>
      </w:r>
      <w:r w:rsidRPr="002704CE">
        <w:t>the</w:t>
      </w:r>
      <w:r w:rsidRPr="002704CE">
        <w:rPr>
          <w:spacing w:val="-3"/>
        </w:rPr>
        <w:t xml:space="preserve"> </w:t>
      </w:r>
      <w:r w:rsidRPr="002704CE">
        <w:t>needs</w:t>
      </w:r>
      <w:r w:rsidRPr="002704CE">
        <w:rPr>
          <w:spacing w:val="-3"/>
        </w:rPr>
        <w:t xml:space="preserve"> </w:t>
      </w:r>
      <w:r w:rsidRPr="002704CE">
        <w:t>of</w:t>
      </w:r>
      <w:r w:rsidRPr="002704CE">
        <w:rPr>
          <w:spacing w:val="-3"/>
        </w:rPr>
        <w:t xml:space="preserve"> </w:t>
      </w:r>
      <w:r w:rsidRPr="002704CE">
        <w:t>victim-survivors</w:t>
      </w:r>
      <w:r w:rsidRPr="002704CE">
        <w:rPr>
          <w:spacing w:val="-3"/>
        </w:rPr>
        <w:t xml:space="preserve"> </w:t>
      </w:r>
      <w:r w:rsidRPr="002704CE">
        <w:t>and</w:t>
      </w:r>
      <w:r w:rsidRPr="002704CE">
        <w:rPr>
          <w:spacing w:val="-3"/>
        </w:rPr>
        <w:t xml:space="preserve"> </w:t>
      </w:r>
      <w:r w:rsidRPr="002704CE">
        <w:t>their</w:t>
      </w:r>
      <w:r w:rsidRPr="002704CE">
        <w:rPr>
          <w:spacing w:val="-3"/>
        </w:rPr>
        <w:t xml:space="preserve"> </w:t>
      </w:r>
      <w:r w:rsidRPr="002704CE">
        <w:t>families</w:t>
      </w:r>
      <w:r w:rsidRPr="002704CE">
        <w:rPr>
          <w:spacing w:val="-3"/>
        </w:rPr>
        <w:t xml:space="preserve"> </w:t>
      </w:r>
      <w:r w:rsidRPr="002704CE">
        <w:t>as</w:t>
      </w:r>
      <w:r w:rsidRPr="002704CE">
        <w:rPr>
          <w:spacing w:val="-3"/>
        </w:rPr>
        <w:t xml:space="preserve"> </w:t>
      </w:r>
      <w:r w:rsidRPr="002704CE">
        <w:t>well as address prevention of violence. It does not engage</w:t>
      </w:r>
      <w:r w:rsidR="009B4D85" w:rsidRPr="002704CE">
        <w:t xml:space="preserve"> </w:t>
      </w:r>
      <w:r w:rsidRPr="002704CE">
        <w:t>in</w:t>
      </w:r>
      <w:r w:rsidRPr="002704CE">
        <w:rPr>
          <w:spacing w:val="-1"/>
        </w:rPr>
        <w:t xml:space="preserve"> </w:t>
      </w:r>
      <w:r w:rsidRPr="002704CE">
        <w:t>theological</w:t>
      </w:r>
      <w:r w:rsidRPr="002704CE">
        <w:rPr>
          <w:spacing w:val="-1"/>
        </w:rPr>
        <w:t xml:space="preserve"> </w:t>
      </w:r>
      <w:r w:rsidRPr="002704CE">
        <w:t>debates</w:t>
      </w:r>
      <w:r w:rsidRPr="002704CE">
        <w:rPr>
          <w:spacing w:val="-1"/>
        </w:rPr>
        <w:t xml:space="preserve"> </w:t>
      </w:r>
      <w:r w:rsidRPr="002704CE">
        <w:t xml:space="preserve">or </w:t>
      </w:r>
      <w:r w:rsidRPr="002704CE">
        <w:rPr>
          <w:spacing w:val="-2"/>
        </w:rPr>
        <w:t>discourse.</w:t>
      </w:r>
    </w:p>
    <w:p w14:paraId="3C7F8EFC" w14:textId="77777777" w:rsidR="00230FD6" w:rsidRPr="002704CE" w:rsidRDefault="00230FD6" w:rsidP="009B4D85">
      <w:pPr>
        <w:spacing w:after="240"/>
      </w:pPr>
    </w:p>
    <w:p w14:paraId="049D25FA" w14:textId="77777777" w:rsidR="00230FD6" w:rsidRPr="002704CE" w:rsidRDefault="00000000" w:rsidP="009B4D85">
      <w:pPr>
        <w:spacing w:after="240"/>
      </w:pPr>
      <w:r w:rsidRPr="002704CE">
        <w:t>There has been a huge uptake by faith communities and</w:t>
      </w:r>
      <w:r w:rsidRPr="002704CE">
        <w:rPr>
          <w:spacing w:val="-4"/>
        </w:rPr>
        <w:t xml:space="preserve"> </w:t>
      </w:r>
      <w:r w:rsidRPr="002704CE">
        <w:t>multicultural</w:t>
      </w:r>
      <w:r w:rsidRPr="002704CE">
        <w:rPr>
          <w:spacing w:val="-4"/>
        </w:rPr>
        <w:t xml:space="preserve"> </w:t>
      </w:r>
      <w:r w:rsidRPr="002704CE">
        <w:t>organisations.</w:t>
      </w:r>
      <w:r w:rsidRPr="002704CE">
        <w:rPr>
          <w:spacing w:val="-4"/>
        </w:rPr>
        <w:t xml:space="preserve"> </w:t>
      </w:r>
      <w:r w:rsidRPr="002704CE">
        <w:t>An</w:t>
      </w:r>
      <w:r w:rsidRPr="002704CE">
        <w:rPr>
          <w:spacing w:val="-4"/>
        </w:rPr>
        <w:t xml:space="preserve"> </w:t>
      </w:r>
      <w:r w:rsidRPr="002704CE">
        <w:t>additional</w:t>
      </w:r>
      <w:r w:rsidRPr="002704CE">
        <w:rPr>
          <w:spacing w:val="-4"/>
        </w:rPr>
        <w:t xml:space="preserve"> </w:t>
      </w:r>
      <w:r w:rsidRPr="002704CE">
        <w:t>outcome is</w:t>
      </w:r>
      <w:r w:rsidRPr="002704CE">
        <w:rPr>
          <w:spacing w:val="-4"/>
        </w:rPr>
        <w:t xml:space="preserve"> </w:t>
      </w:r>
      <w:r w:rsidRPr="002704CE">
        <w:t>that</w:t>
      </w:r>
      <w:r w:rsidRPr="002704CE">
        <w:rPr>
          <w:spacing w:val="-2"/>
        </w:rPr>
        <w:t xml:space="preserve"> </w:t>
      </w:r>
      <w:r w:rsidRPr="002704CE">
        <w:t>many</w:t>
      </w:r>
      <w:r w:rsidRPr="002704CE">
        <w:rPr>
          <w:spacing w:val="-1"/>
        </w:rPr>
        <w:t xml:space="preserve"> </w:t>
      </w:r>
      <w:r w:rsidRPr="002704CE">
        <w:t>mainstream</w:t>
      </w:r>
      <w:r w:rsidRPr="002704CE">
        <w:rPr>
          <w:spacing w:val="-2"/>
        </w:rPr>
        <w:t xml:space="preserve"> </w:t>
      </w:r>
      <w:r w:rsidRPr="002704CE">
        <w:t>family</w:t>
      </w:r>
      <w:r w:rsidRPr="002704CE">
        <w:rPr>
          <w:spacing w:val="-2"/>
        </w:rPr>
        <w:t xml:space="preserve"> </w:t>
      </w:r>
      <w:r w:rsidRPr="002704CE">
        <w:t>violence</w:t>
      </w:r>
      <w:r w:rsidRPr="002704CE">
        <w:rPr>
          <w:spacing w:val="-1"/>
        </w:rPr>
        <w:t xml:space="preserve"> </w:t>
      </w:r>
      <w:r w:rsidRPr="002704CE">
        <w:rPr>
          <w:spacing w:val="-2"/>
        </w:rPr>
        <w:t>organisations</w:t>
      </w:r>
    </w:p>
    <w:p w14:paraId="6DA1803C" w14:textId="06BCBDE7" w:rsidR="00230FD6" w:rsidRPr="002704CE" w:rsidRDefault="00000000" w:rsidP="009B4D85">
      <w:pPr>
        <w:spacing w:after="240"/>
      </w:pPr>
      <w:r w:rsidRPr="002704CE">
        <w:t>have found the toolkit is useful “lots of great information… love</w:t>
      </w:r>
      <w:r w:rsidRPr="002704CE">
        <w:rPr>
          <w:spacing w:val="-8"/>
        </w:rPr>
        <w:t xml:space="preserve"> </w:t>
      </w:r>
      <w:r w:rsidRPr="002704CE">
        <w:t>how</w:t>
      </w:r>
      <w:r w:rsidRPr="002704CE">
        <w:rPr>
          <w:spacing w:val="-8"/>
        </w:rPr>
        <w:t xml:space="preserve"> </w:t>
      </w:r>
      <w:r w:rsidRPr="002704CE">
        <w:t>concepts</w:t>
      </w:r>
      <w:r w:rsidRPr="002704CE">
        <w:rPr>
          <w:spacing w:val="-8"/>
        </w:rPr>
        <w:t xml:space="preserve"> </w:t>
      </w:r>
      <w:r w:rsidRPr="002704CE">
        <w:t>are</w:t>
      </w:r>
      <w:r w:rsidRPr="002704CE">
        <w:rPr>
          <w:spacing w:val="-8"/>
        </w:rPr>
        <w:t xml:space="preserve"> </w:t>
      </w:r>
      <w:r w:rsidRPr="002704CE">
        <w:t>broken</w:t>
      </w:r>
      <w:r w:rsidRPr="002704CE">
        <w:rPr>
          <w:spacing w:val="-8"/>
        </w:rPr>
        <w:t xml:space="preserve"> </w:t>
      </w:r>
      <w:r w:rsidRPr="002704CE">
        <w:t>down</w:t>
      </w:r>
      <w:r w:rsidRPr="002704CE">
        <w:rPr>
          <w:spacing w:val="-8"/>
        </w:rPr>
        <w:t xml:space="preserve"> </w:t>
      </w:r>
      <w:r w:rsidRPr="002704CE">
        <w:t>into</w:t>
      </w:r>
      <w:r w:rsidRPr="002704CE">
        <w:rPr>
          <w:spacing w:val="-8"/>
        </w:rPr>
        <w:t xml:space="preserve"> </w:t>
      </w:r>
      <w:r w:rsidRPr="002704CE">
        <w:t>simple</w:t>
      </w:r>
      <w:r w:rsidRPr="002704CE">
        <w:rPr>
          <w:spacing w:val="-8"/>
        </w:rPr>
        <w:t xml:space="preserve"> </w:t>
      </w:r>
      <w:r w:rsidRPr="002704CE">
        <w:t>language… so valuable”.</w:t>
      </w:r>
      <w:r w:rsidRPr="002704CE">
        <w:rPr>
          <w:spacing w:val="40"/>
        </w:rPr>
        <w:t xml:space="preserve"> </w:t>
      </w:r>
      <w:r w:rsidRPr="002704CE">
        <w:t>WIRE has received requests for copies of</w:t>
      </w:r>
      <w:r w:rsidR="009B4D85" w:rsidRPr="002704CE">
        <w:t xml:space="preserve"> </w:t>
      </w:r>
      <w:r w:rsidRPr="002704CE">
        <w:t>the</w:t>
      </w:r>
      <w:r w:rsidRPr="002704CE">
        <w:rPr>
          <w:spacing w:val="-3"/>
        </w:rPr>
        <w:t xml:space="preserve"> </w:t>
      </w:r>
      <w:r w:rsidRPr="002704CE">
        <w:t>toolkit</w:t>
      </w:r>
      <w:r w:rsidRPr="002704CE">
        <w:rPr>
          <w:spacing w:val="-1"/>
        </w:rPr>
        <w:t xml:space="preserve"> </w:t>
      </w:r>
      <w:r w:rsidRPr="002704CE">
        <w:t>from</w:t>
      </w:r>
      <w:r w:rsidRPr="002704CE">
        <w:rPr>
          <w:spacing w:val="-1"/>
        </w:rPr>
        <w:t xml:space="preserve"> </w:t>
      </w:r>
      <w:r w:rsidRPr="002704CE">
        <w:t>individuals</w:t>
      </w:r>
      <w:r w:rsidRPr="002704CE">
        <w:rPr>
          <w:spacing w:val="-1"/>
        </w:rPr>
        <w:t xml:space="preserve"> </w:t>
      </w:r>
      <w:r w:rsidRPr="002704CE">
        <w:t>and</w:t>
      </w:r>
      <w:r w:rsidRPr="002704CE">
        <w:rPr>
          <w:spacing w:val="-1"/>
        </w:rPr>
        <w:t xml:space="preserve"> </w:t>
      </w:r>
      <w:r w:rsidRPr="002704CE">
        <w:t>organisations</w:t>
      </w:r>
      <w:r w:rsidRPr="002704CE">
        <w:rPr>
          <w:spacing w:val="-1"/>
        </w:rPr>
        <w:t xml:space="preserve"> </w:t>
      </w:r>
      <w:r w:rsidRPr="002704CE">
        <w:rPr>
          <w:spacing w:val="-2"/>
        </w:rPr>
        <w:t>nationwide.</w:t>
      </w:r>
    </w:p>
    <w:p w14:paraId="67C18078" w14:textId="77777777" w:rsidR="00230FD6" w:rsidRPr="002704CE" w:rsidRDefault="00000000" w:rsidP="0032631B">
      <w:r w:rsidRPr="002704CE">
        <w:t>Within</w:t>
      </w:r>
      <w:r w:rsidRPr="002704CE">
        <w:rPr>
          <w:spacing w:val="-5"/>
        </w:rPr>
        <w:t xml:space="preserve"> </w:t>
      </w:r>
      <w:r w:rsidRPr="002704CE">
        <w:t>two</w:t>
      </w:r>
      <w:r w:rsidRPr="002704CE">
        <w:rPr>
          <w:spacing w:val="-5"/>
        </w:rPr>
        <w:t xml:space="preserve"> </w:t>
      </w:r>
      <w:r w:rsidRPr="002704CE">
        <w:t>weeks</w:t>
      </w:r>
      <w:r w:rsidRPr="002704CE">
        <w:rPr>
          <w:spacing w:val="-5"/>
        </w:rPr>
        <w:t xml:space="preserve"> </w:t>
      </w:r>
      <w:r w:rsidRPr="002704CE">
        <w:t>of</w:t>
      </w:r>
      <w:r w:rsidRPr="002704CE">
        <w:rPr>
          <w:spacing w:val="-5"/>
        </w:rPr>
        <w:t xml:space="preserve"> </w:t>
      </w:r>
      <w:r w:rsidRPr="002704CE">
        <w:t>launch,</w:t>
      </w:r>
      <w:r w:rsidRPr="002704CE">
        <w:rPr>
          <w:spacing w:val="-5"/>
        </w:rPr>
        <w:t xml:space="preserve"> </w:t>
      </w:r>
      <w:r w:rsidRPr="002704CE">
        <w:t>the</w:t>
      </w:r>
      <w:r w:rsidRPr="002704CE">
        <w:rPr>
          <w:spacing w:val="-5"/>
        </w:rPr>
        <w:t xml:space="preserve"> </w:t>
      </w:r>
      <w:r w:rsidRPr="002704CE">
        <w:t>page</w:t>
      </w:r>
      <w:r w:rsidRPr="002704CE">
        <w:rPr>
          <w:spacing w:val="-5"/>
        </w:rPr>
        <w:t xml:space="preserve"> </w:t>
      </w:r>
      <w:r w:rsidRPr="002704CE">
        <w:t>recorded</w:t>
      </w:r>
      <w:r w:rsidRPr="002704CE">
        <w:rPr>
          <w:spacing w:val="-5"/>
        </w:rPr>
        <w:t xml:space="preserve"> </w:t>
      </w:r>
      <w:r w:rsidRPr="002704CE">
        <w:t>1125 page views.</w:t>
      </w:r>
    </w:p>
    <w:p w14:paraId="056A7368" w14:textId="77777777" w:rsidR="00230FD6" w:rsidRPr="002704CE" w:rsidRDefault="00230FD6" w:rsidP="0032631B"/>
    <w:p w14:paraId="5FDA2144" w14:textId="77777777" w:rsidR="00230FD6" w:rsidRPr="002704CE" w:rsidRDefault="00000000" w:rsidP="0032631B">
      <w:r w:rsidRPr="002704CE">
        <w:t>222</w:t>
      </w:r>
      <w:r w:rsidRPr="002704CE">
        <w:rPr>
          <w:spacing w:val="-7"/>
        </w:rPr>
        <w:t xml:space="preserve"> </w:t>
      </w:r>
      <w:r w:rsidRPr="002704CE">
        <w:t>people</w:t>
      </w:r>
      <w:r w:rsidRPr="002704CE">
        <w:rPr>
          <w:spacing w:val="-7"/>
        </w:rPr>
        <w:t xml:space="preserve"> </w:t>
      </w:r>
      <w:r w:rsidRPr="002704CE">
        <w:t>registered</w:t>
      </w:r>
      <w:r w:rsidRPr="002704CE">
        <w:rPr>
          <w:spacing w:val="-7"/>
        </w:rPr>
        <w:t xml:space="preserve"> </w:t>
      </w:r>
      <w:r w:rsidRPr="002704CE">
        <w:t>for</w:t>
      </w:r>
      <w:r w:rsidRPr="002704CE">
        <w:rPr>
          <w:spacing w:val="-7"/>
        </w:rPr>
        <w:t xml:space="preserve"> </w:t>
      </w:r>
      <w:r w:rsidRPr="002704CE">
        <w:t>the</w:t>
      </w:r>
      <w:r w:rsidRPr="002704CE">
        <w:rPr>
          <w:spacing w:val="-7"/>
        </w:rPr>
        <w:t xml:space="preserve"> </w:t>
      </w:r>
      <w:r w:rsidRPr="002704CE">
        <w:t>launch</w:t>
      </w:r>
      <w:r w:rsidRPr="002704CE">
        <w:rPr>
          <w:spacing w:val="-7"/>
        </w:rPr>
        <w:t xml:space="preserve"> </w:t>
      </w:r>
      <w:r w:rsidRPr="002704CE">
        <w:t>event</w:t>
      </w:r>
      <w:r w:rsidRPr="002704CE">
        <w:rPr>
          <w:spacing w:val="-7"/>
        </w:rPr>
        <w:t xml:space="preserve"> </w:t>
      </w:r>
      <w:r w:rsidRPr="002704CE">
        <w:t>and</w:t>
      </w:r>
      <w:r w:rsidRPr="002704CE">
        <w:rPr>
          <w:spacing w:val="-7"/>
        </w:rPr>
        <w:t xml:space="preserve"> </w:t>
      </w:r>
      <w:r w:rsidRPr="002704CE">
        <w:t xml:space="preserve">there were 740 clicks to the toolkit in the WIRE online </w:t>
      </w:r>
      <w:r w:rsidRPr="002704CE">
        <w:rPr>
          <w:spacing w:val="-2"/>
        </w:rPr>
        <w:t>newsletter.</w:t>
      </w:r>
    </w:p>
    <w:p w14:paraId="4E3B084A" w14:textId="77777777" w:rsidR="00230FD6" w:rsidRPr="002704CE" w:rsidRDefault="00230FD6" w:rsidP="0032631B"/>
    <w:p w14:paraId="49B9EFE0" w14:textId="77777777" w:rsidR="00230FD6" w:rsidRPr="002704CE" w:rsidRDefault="00000000" w:rsidP="0032631B">
      <w:hyperlink r:id="rId16">
        <w:r w:rsidRPr="002704CE">
          <w:rPr>
            <w:u w:val="single" w:color="4F5CD6"/>
          </w:rPr>
          <w:t>Access</w:t>
        </w:r>
        <w:r w:rsidRPr="002704CE">
          <w:rPr>
            <w:spacing w:val="-1"/>
            <w:u w:val="single" w:color="4F5CD6"/>
          </w:rPr>
          <w:t xml:space="preserve"> </w:t>
        </w:r>
        <w:r w:rsidRPr="002704CE">
          <w:rPr>
            <w:u w:val="single" w:color="4F5CD6"/>
          </w:rPr>
          <w:t>the launch</w:t>
        </w:r>
        <w:r w:rsidRPr="002704CE">
          <w:rPr>
            <w:spacing w:val="-1"/>
            <w:u w:val="single" w:color="4F5CD6"/>
          </w:rPr>
          <w:t xml:space="preserve"> </w:t>
        </w:r>
        <w:r w:rsidRPr="002704CE">
          <w:rPr>
            <w:u w:val="single" w:color="4F5CD6"/>
          </w:rPr>
          <w:t>and the</w:t>
        </w:r>
        <w:r w:rsidRPr="002704CE">
          <w:rPr>
            <w:spacing w:val="-1"/>
            <w:u w:val="single" w:color="4F5CD6"/>
          </w:rPr>
          <w:t xml:space="preserve"> </w:t>
        </w:r>
        <w:r w:rsidRPr="002704CE">
          <w:rPr>
            <w:u w:val="single" w:color="4F5CD6"/>
          </w:rPr>
          <w:t xml:space="preserve">final toolkit </w:t>
        </w:r>
        <w:r w:rsidRPr="002704CE">
          <w:rPr>
            <w:spacing w:val="-2"/>
            <w:u w:val="single" w:color="4F5CD6"/>
          </w:rPr>
          <w:t>here</w:t>
        </w:r>
      </w:hyperlink>
      <w:r w:rsidRPr="002704CE">
        <w:rPr>
          <w:spacing w:val="-2"/>
        </w:rPr>
        <w:t>.</w:t>
      </w:r>
    </w:p>
    <w:p w14:paraId="7D343AEA" w14:textId="77777777" w:rsidR="00230FD6" w:rsidRPr="002704CE" w:rsidRDefault="00230FD6" w:rsidP="0032631B">
      <w:pPr>
        <w:rPr>
          <w:sz w:val="19"/>
        </w:rPr>
      </w:pPr>
    </w:p>
    <w:p w14:paraId="57C51B57" w14:textId="77777777" w:rsidR="00230FD6" w:rsidRPr="002704CE" w:rsidRDefault="00000000" w:rsidP="0032631B">
      <w:r w:rsidRPr="002704CE">
        <w:t>This</w:t>
      </w:r>
      <w:r w:rsidRPr="002704CE">
        <w:rPr>
          <w:spacing w:val="-6"/>
        </w:rPr>
        <w:t xml:space="preserve"> </w:t>
      </w:r>
      <w:r w:rsidRPr="002704CE">
        <w:t>project</w:t>
      </w:r>
      <w:r w:rsidRPr="002704CE">
        <w:rPr>
          <w:spacing w:val="-6"/>
        </w:rPr>
        <w:t xml:space="preserve"> </w:t>
      </w:r>
      <w:r w:rsidRPr="002704CE">
        <w:t>was</w:t>
      </w:r>
      <w:r w:rsidRPr="002704CE">
        <w:rPr>
          <w:spacing w:val="-6"/>
        </w:rPr>
        <w:t xml:space="preserve"> </w:t>
      </w:r>
      <w:r w:rsidRPr="002704CE">
        <w:t>funded</w:t>
      </w:r>
      <w:r w:rsidRPr="002704CE">
        <w:rPr>
          <w:spacing w:val="-6"/>
        </w:rPr>
        <w:t xml:space="preserve"> </w:t>
      </w:r>
      <w:r w:rsidRPr="002704CE">
        <w:t>by</w:t>
      </w:r>
      <w:r w:rsidRPr="002704CE">
        <w:rPr>
          <w:spacing w:val="-6"/>
        </w:rPr>
        <w:t xml:space="preserve"> </w:t>
      </w:r>
      <w:r w:rsidRPr="002704CE">
        <w:t>the</w:t>
      </w:r>
      <w:r w:rsidRPr="002704CE">
        <w:rPr>
          <w:spacing w:val="-6"/>
        </w:rPr>
        <w:t xml:space="preserve"> </w:t>
      </w:r>
      <w:r w:rsidRPr="002704CE">
        <w:t>Victorian</w:t>
      </w:r>
      <w:r w:rsidRPr="002704CE">
        <w:rPr>
          <w:spacing w:val="-6"/>
        </w:rPr>
        <w:t xml:space="preserve"> </w:t>
      </w:r>
      <w:r w:rsidRPr="002704CE">
        <w:t>Government’s Department of Families, Fairness and Housing, Office for Prevention of Family Violence and Coordination.</w:t>
      </w:r>
    </w:p>
    <w:p w14:paraId="3FB6CE05" w14:textId="77777777" w:rsidR="00230FD6" w:rsidRPr="002704CE" w:rsidRDefault="00230FD6" w:rsidP="0032631B">
      <w:pPr>
        <w:sectPr w:rsidR="00230FD6" w:rsidRPr="002704CE" w:rsidSect="000440FA">
          <w:type w:val="continuous"/>
          <w:pgSz w:w="11910" w:h="16840"/>
          <w:pgMar w:top="1440" w:right="1440" w:bottom="1440" w:left="1440" w:header="720" w:footer="720" w:gutter="0"/>
          <w:cols w:space="720"/>
          <w:docGrid w:linePitch="299"/>
        </w:sectPr>
      </w:pPr>
    </w:p>
    <w:p w14:paraId="630A617E" w14:textId="3F3FAE26" w:rsidR="00230FD6" w:rsidRPr="002704CE" w:rsidRDefault="00230FD6" w:rsidP="0032631B">
      <w:pPr>
        <w:rPr>
          <w:sz w:val="20"/>
        </w:rPr>
      </w:pPr>
    </w:p>
    <w:p w14:paraId="0908C4DF" w14:textId="77777777" w:rsidR="006D6EC2" w:rsidRPr="002704CE" w:rsidRDefault="006D6EC2" w:rsidP="0032631B">
      <w:pPr>
        <w:rPr>
          <w:sz w:val="20"/>
        </w:rPr>
        <w:sectPr w:rsidR="006D6EC2" w:rsidRPr="002704CE" w:rsidSect="000440FA">
          <w:type w:val="continuous"/>
          <w:pgSz w:w="11910" w:h="16840"/>
          <w:pgMar w:top="1440" w:right="1440" w:bottom="1440" w:left="1440" w:header="720" w:footer="720" w:gutter="0"/>
          <w:cols w:space="720"/>
          <w:docGrid w:linePitch="299"/>
        </w:sectPr>
      </w:pPr>
    </w:p>
    <w:p w14:paraId="204B0A26" w14:textId="77777777" w:rsidR="00230FD6" w:rsidRPr="002704CE" w:rsidRDefault="00230FD6" w:rsidP="000440FA">
      <w:pPr>
        <w:pStyle w:val="BodyText"/>
        <w:rPr>
          <w:color w:val="000000" w:themeColor="text1"/>
          <w:sz w:val="20"/>
        </w:rPr>
      </w:pPr>
    </w:p>
    <w:p w14:paraId="79D11271" w14:textId="77777777" w:rsidR="00230FD6" w:rsidRPr="002704CE" w:rsidRDefault="00230FD6" w:rsidP="000440FA">
      <w:pPr>
        <w:pStyle w:val="BodyText"/>
        <w:rPr>
          <w:color w:val="000000" w:themeColor="text1"/>
          <w:sz w:val="20"/>
        </w:rPr>
      </w:pPr>
    </w:p>
    <w:p w14:paraId="64BD738E" w14:textId="77777777" w:rsidR="00230FD6" w:rsidRPr="002704CE" w:rsidRDefault="00230FD6" w:rsidP="000440FA">
      <w:pPr>
        <w:pStyle w:val="BodyText"/>
        <w:rPr>
          <w:color w:val="000000" w:themeColor="text1"/>
          <w:sz w:val="20"/>
        </w:rPr>
      </w:pPr>
    </w:p>
    <w:p w14:paraId="7DDAE6C2" w14:textId="77777777" w:rsidR="00230FD6" w:rsidRPr="002704CE" w:rsidRDefault="00230FD6" w:rsidP="000440FA">
      <w:pPr>
        <w:rPr>
          <w:color w:val="000000" w:themeColor="text1"/>
        </w:rPr>
        <w:sectPr w:rsidR="00230FD6" w:rsidRPr="002704CE" w:rsidSect="000440FA">
          <w:type w:val="continuous"/>
          <w:pgSz w:w="11910" w:h="16840"/>
          <w:pgMar w:top="1440" w:right="1440" w:bottom="1440" w:left="1440" w:header="720" w:footer="720" w:gutter="0"/>
          <w:cols w:space="720"/>
        </w:sectPr>
      </w:pPr>
    </w:p>
    <w:p w14:paraId="51D398BC" w14:textId="77777777" w:rsidR="00230FD6" w:rsidRPr="002704CE" w:rsidRDefault="00230FD6" w:rsidP="000440FA">
      <w:pPr>
        <w:pStyle w:val="BodyText"/>
        <w:rPr>
          <w:color w:val="000000" w:themeColor="text1"/>
          <w:sz w:val="20"/>
        </w:rPr>
      </w:pPr>
    </w:p>
    <w:p w14:paraId="3D9752AB" w14:textId="77777777" w:rsidR="00230FD6" w:rsidRPr="002704CE" w:rsidRDefault="00230FD6" w:rsidP="000440FA">
      <w:pPr>
        <w:pStyle w:val="BodyText"/>
        <w:spacing w:before="11"/>
        <w:rPr>
          <w:color w:val="000000" w:themeColor="text1"/>
          <w:sz w:val="16"/>
        </w:rPr>
      </w:pPr>
    </w:p>
    <w:p w14:paraId="6CEE8365" w14:textId="77777777" w:rsidR="00230FD6" w:rsidRPr="002704CE" w:rsidRDefault="00230FD6" w:rsidP="000440FA">
      <w:pPr>
        <w:pStyle w:val="BodyText"/>
        <w:rPr>
          <w:color w:val="000000" w:themeColor="text1"/>
          <w:sz w:val="20"/>
        </w:rPr>
      </w:pPr>
    </w:p>
    <w:p w14:paraId="1533A1EB" w14:textId="77777777" w:rsidR="00230FD6" w:rsidRPr="002704CE" w:rsidRDefault="00230FD6" w:rsidP="000440FA">
      <w:pPr>
        <w:pStyle w:val="BodyText"/>
        <w:spacing w:before="4"/>
        <w:rPr>
          <w:color w:val="000000" w:themeColor="text1"/>
          <w:sz w:val="22"/>
        </w:rPr>
      </w:pPr>
    </w:p>
    <w:p w14:paraId="1B24128F" w14:textId="77777777" w:rsidR="006D6EC2" w:rsidRPr="002704CE" w:rsidRDefault="006D6EC2" w:rsidP="000440FA">
      <w:pPr>
        <w:pStyle w:val="Heading2"/>
        <w:spacing w:line="204" w:lineRule="auto"/>
        <w:ind w:left="0" w:right="0"/>
        <w:rPr>
          <w:color w:val="000000" w:themeColor="text1"/>
        </w:rPr>
        <w:sectPr w:rsidR="006D6EC2" w:rsidRPr="002704CE" w:rsidSect="000440FA">
          <w:pgSz w:w="11910" w:h="16840"/>
          <w:pgMar w:top="1440" w:right="1440" w:bottom="1440" w:left="1440" w:header="720" w:footer="720" w:gutter="0"/>
          <w:cols w:space="720"/>
        </w:sectPr>
      </w:pPr>
      <w:bookmarkStart w:id="33" w:name="_TOC_250006"/>
    </w:p>
    <w:p w14:paraId="78D78152" w14:textId="77777777" w:rsidR="00230FD6" w:rsidRPr="002704CE" w:rsidRDefault="00000000" w:rsidP="000440FA">
      <w:pPr>
        <w:pStyle w:val="Heading2"/>
        <w:spacing w:line="204" w:lineRule="auto"/>
        <w:ind w:left="0" w:right="0"/>
        <w:rPr>
          <w:color w:val="000000" w:themeColor="text1"/>
        </w:rPr>
      </w:pPr>
      <w:bookmarkStart w:id="34" w:name="_Toc119931019"/>
      <w:r w:rsidRPr="002704CE">
        <w:rPr>
          <w:color w:val="000000" w:themeColor="text1"/>
        </w:rPr>
        <w:t>GENDER,</w:t>
      </w:r>
      <w:r w:rsidRPr="002704CE">
        <w:rPr>
          <w:color w:val="000000" w:themeColor="text1"/>
          <w:spacing w:val="-11"/>
        </w:rPr>
        <w:t xml:space="preserve"> </w:t>
      </w:r>
      <w:r w:rsidRPr="002704CE">
        <w:rPr>
          <w:color w:val="000000" w:themeColor="text1"/>
        </w:rPr>
        <w:t>DISASTER</w:t>
      </w:r>
      <w:r w:rsidRPr="002704CE">
        <w:rPr>
          <w:color w:val="000000" w:themeColor="text1"/>
          <w:spacing w:val="-11"/>
        </w:rPr>
        <w:t xml:space="preserve"> </w:t>
      </w:r>
      <w:r w:rsidRPr="002704CE">
        <w:rPr>
          <w:color w:val="000000" w:themeColor="text1"/>
        </w:rPr>
        <w:t>AND</w:t>
      </w:r>
      <w:r w:rsidRPr="002704CE">
        <w:rPr>
          <w:color w:val="000000" w:themeColor="text1"/>
          <w:spacing w:val="-11"/>
        </w:rPr>
        <w:t xml:space="preserve"> </w:t>
      </w:r>
      <w:bookmarkEnd w:id="33"/>
      <w:r w:rsidRPr="002704CE">
        <w:rPr>
          <w:color w:val="000000" w:themeColor="text1"/>
        </w:rPr>
        <w:t>FINANCIAL WELLBEING PROJECT (GDFW)</w:t>
      </w:r>
      <w:bookmarkEnd w:id="34"/>
    </w:p>
    <w:p w14:paraId="7E891588" w14:textId="77777777" w:rsidR="00230FD6" w:rsidRPr="002704CE" w:rsidRDefault="00230FD6" w:rsidP="000440FA">
      <w:pPr>
        <w:pStyle w:val="BodyText"/>
        <w:spacing w:before="5"/>
        <w:rPr>
          <w:b/>
          <w:color w:val="000000" w:themeColor="text1"/>
          <w:sz w:val="13"/>
        </w:rPr>
      </w:pPr>
    </w:p>
    <w:p w14:paraId="6C0BEE3A" w14:textId="77777777" w:rsidR="00230FD6" w:rsidRPr="002704CE" w:rsidRDefault="00230FD6" w:rsidP="000440FA">
      <w:pPr>
        <w:rPr>
          <w:color w:val="000000" w:themeColor="text1"/>
          <w:sz w:val="13"/>
        </w:rPr>
        <w:sectPr w:rsidR="00230FD6" w:rsidRPr="002704CE" w:rsidSect="000440FA">
          <w:type w:val="continuous"/>
          <w:pgSz w:w="11910" w:h="16840"/>
          <w:pgMar w:top="1440" w:right="1440" w:bottom="1440" w:left="1440" w:header="720" w:footer="720" w:gutter="0"/>
          <w:cols w:space="720"/>
          <w:docGrid w:linePitch="299"/>
        </w:sectPr>
      </w:pPr>
    </w:p>
    <w:p w14:paraId="5CC6230B" w14:textId="49121EA2" w:rsidR="00230FD6" w:rsidRPr="002704CE" w:rsidRDefault="00000000" w:rsidP="0032631B">
      <w:r w:rsidRPr="002704CE">
        <w:rPr>
          <w:b/>
        </w:rPr>
        <w:t>Project</w:t>
      </w:r>
      <w:r w:rsidRPr="002704CE">
        <w:rPr>
          <w:b/>
          <w:spacing w:val="-4"/>
        </w:rPr>
        <w:t xml:space="preserve"> </w:t>
      </w:r>
      <w:r w:rsidRPr="002704CE">
        <w:rPr>
          <w:b/>
        </w:rPr>
        <w:t>Lead:</w:t>
      </w:r>
      <w:r w:rsidRPr="002704CE">
        <w:rPr>
          <w:b/>
          <w:spacing w:val="-4"/>
        </w:rPr>
        <w:t xml:space="preserve"> </w:t>
      </w:r>
      <w:r w:rsidRPr="002704CE">
        <w:t>Catherine</w:t>
      </w:r>
      <w:r w:rsidRPr="002704CE">
        <w:rPr>
          <w:spacing w:val="-2"/>
        </w:rPr>
        <w:t xml:space="preserve"> </w:t>
      </w:r>
      <w:r w:rsidRPr="002704CE">
        <w:t>Connolly</w:t>
      </w:r>
      <w:r w:rsidRPr="002704CE">
        <w:rPr>
          <w:spacing w:val="-2"/>
        </w:rPr>
        <w:t xml:space="preserve"> </w:t>
      </w:r>
      <w:r w:rsidRPr="002704CE">
        <w:t>and</w:t>
      </w:r>
      <w:r w:rsidRPr="002704CE">
        <w:rPr>
          <w:spacing w:val="-2"/>
        </w:rPr>
        <w:t xml:space="preserve"> </w:t>
      </w:r>
      <w:r w:rsidRPr="002704CE">
        <w:t>Laura</w:t>
      </w:r>
      <w:r w:rsidRPr="002704CE">
        <w:rPr>
          <w:spacing w:val="-1"/>
        </w:rPr>
        <w:t xml:space="preserve"> </w:t>
      </w:r>
      <w:r w:rsidRPr="002704CE">
        <w:rPr>
          <w:spacing w:val="-2"/>
        </w:rPr>
        <w:t>Powell</w:t>
      </w:r>
    </w:p>
    <w:p w14:paraId="383B3B42" w14:textId="77777777" w:rsidR="00230FD6" w:rsidRPr="002704CE" w:rsidRDefault="00230FD6" w:rsidP="0032631B">
      <w:pPr>
        <w:rPr>
          <w:sz w:val="25"/>
        </w:rPr>
      </w:pPr>
    </w:p>
    <w:p w14:paraId="535D19C8" w14:textId="77777777" w:rsidR="00230FD6" w:rsidRPr="002704CE" w:rsidRDefault="00000000" w:rsidP="0032631B">
      <w:r w:rsidRPr="002704CE">
        <w:rPr>
          <w:spacing w:val="-4"/>
        </w:rPr>
        <w:t xml:space="preserve">The Gender, Disaster and Financial Wellbeing Project </w:t>
      </w:r>
      <w:r w:rsidRPr="002704CE">
        <w:t>provides</w:t>
      </w:r>
      <w:r w:rsidRPr="002704CE">
        <w:rPr>
          <w:spacing w:val="-7"/>
        </w:rPr>
        <w:t xml:space="preserve"> </w:t>
      </w:r>
      <w:r w:rsidRPr="002704CE">
        <w:t>proactive</w:t>
      </w:r>
      <w:r w:rsidRPr="002704CE">
        <w:rPr>
          <w:spacing w:val="-7"/>
        </w:rPr>
        <w:t xml:space="preserve"> </w:t>
      </w:r>
      <w:r w:rsidRPr="002704CE">
        <w:t>training</w:t>
      </w:r>
      <w:r w:rsidRPr="002704CE">
        <w:rPr>
          <w:spacing w:val="-7"/>
        </w:rPr>
        <w:t xml:space="preserve"> </w:t>
      </w:r>
      <w:r w:rsidRPr="002704CE">
        <w:t>for</w:t>
      </w:r>
      <w:r w:rsidRPr="002704CE">
        <w:rPr>
          <w:spacing w:val="-7"/>
        </w:rPr>
        <w:t xml:space="preserve"> </w:t>
      </w:r>
      <w:r w:rsidRPr="002704CE">
        <w:t>community</w:t>
      </w:r>
      <w:r w:rsidRPr="002704CE">
        <w:rPr>
          <w:spacing w:val="-7"/>
        </w:rPr>
        <w:t xml:space="preserve"> </w:t>
      </w:r>
      <w:r w:rsidRPr="002704CE">
        <w:t>workers and financial counsellors in disaster response.</w:t>
      </w:r>
    </w:p>
    <w:p w14:paraId="35B30073" w14:textId="77777777" w:rsidR="00230FD6" w:rsidRPr="002704CE" w:rsidRDefault="00230FD6" w:rsidP="0032631B">
      <w:pPr>
        <w:rPr>
          <w:b/>
          <w:sz w:val="19"/>
        </w:rPr>
      </w:pPr>
    </w:p>
    <w:p w14:paraId="2F24F9BF" w14:textId="77777777" w:rsidR="00230FD6" w:rsidRPr="002704CE" w:rsidRDefault="00000000" w:rsidP="0032631B">
      <w:r w:rsidRPr="002704CE">
        <w:t xml:space="preserve">The training was designed for Victorian financial capability workers and financial </w:t>
      </w:r>
      <w:proofErr w:type="gramStart"/>
      <w:r w:rsidRPr="002704CE">
        <w:t>counsellors, and</w:t>
      </w:r>
      <w:proofErr w:type="gramEnd"/>
      <w:r w:rsidRPr="002704CE">
        <w:t xml:space="preserve"> promoted through Victorian</w:t>
      </w:r>
      <w:r w:rsidRPr="002704CE">
        <w:rPr>
          <w:spacing w:val="-6"/>
        </w:rPr>
        <w:t xml:space="preserve"> </w:t>
      </w:r>
      <w:r w:rsidRPr="002704CE">
        <w:t>financial</w:t>
      </w:r>
      <w:r w:rsidRPr="002704CE">
        <w:rPr>
          <w:spacing w:val="-6"/>
        </w:rPr>
        <w:t xml:space="preserve"> </w:t>
      </w:r>
      <w:r w:rsidRPr="002704CE">
        <w:t>counselling</w:t>
      </w:r>
      <w:r w:rsidRPr="002704CE">
        <w:rPr>
          <w:spacing w:val="-6"/>
        </w:rPr>
        <w:t xml:space="preserve"> </w:t>
      </w:r>
      <w:r w:rsidRPr="002704CE">
        <w:t>networks.</w:t>
      </w:r>
      <w:r w:rsidRPr="002704CE">
        <w:rPr>
          <w:spacing w:val="-6"/>
        </w:rPr>
        <w:t xml:space="preserve"> </w:t>
      </w:r>
      <w:r w:rsidRPr="002704CE">
        <w:t>In</w:t>
      </w:r>
      <w:r w:rsidRPr="002704CE">
        <w:rPr>
          <w:spacing w:val="-6"/>
        </w:rPr>
        <w:t xml:space="preserve"> </w:t>
      </w:r>
      <w:r w:rsidRPr="002704CE">
        <w:t>2021-22</w:t>
      </w:r>
      <w:r w:rsidRPr="002704CE">
        <w:rPr>
          <w:spacing w:val="-6"/>
        </w:rPr>
        <w:t xml:space="preserve"> </w:t>
      </w:r>
      <w:r w:rsidRPr="002704CE">
        <w:t>a</w:t>
      </w:r>
      <w:r w:rsidRPr="002704CE">
        <w:rPr>
          <w:spacing w:val="-6"/>
        </w:rPr>
        <w:t xml:space="preserve"> </w:t>
      </w:r>
      <w:r w:rsidRPr="002704CE">
        <w:t>trainer developed and facilitated the training, with speakers with lived experience from bushfire affected areas participating in the training. Between November 2021 and June 2022, eight training sessions were conducted for</w:t>
      </w:r>
      <w:r w:rsidRPr="002704CE">
        <w:rPr>
          <w:spacing w:val="40"/>
        </w:rPr>
        <w:t xml:space="preserve"> </w:t>
      </w:r>
      <w:r w:rsidRPr="002704CE">
        <w:t>financial capability workers and financial counsellors. The training was held online due to COVID restrictions, which increased the</w:t>
      </w:r>
      <w:r w:rsidRPr="002704CE">
        <w:rPr>
          <w:spacing w:val="-4"/>
        </w:rPr>
        <w:t xml:space="preserve"> </w:t>
      </w:r>
      <w:r w:rsidRPr="002704CE">
        <w:t>reach</w:t>
      </w:r>
      <w:r w:rsidRPr="002704CE">
        <w:rPr>
          <w:spacing w:val="-4"/>
        </w:rPr>
        <w:t xml:space="preserve"> </w:t>
      </w:r>
      <w:r w:rsidRPr="002704CE">
        <w:t>of</w:t>
      </w:r>
      <w:r w:rsidRPr="002704CE">
        <w:rPr>
          <w:spacing w:val="-4"/>
        </w:rPr>
        <w:t xml:space="preserve"> </w:t>
      </w:r>
      <w:r w:rsidRPr="002704CE">
        <w:t>the</w:t>
      </w:r>
      <w:r w:rsidRPr="002704CE">
        <w:rPr>
          <w:spacing w:val="-4"/>
        </w:rPr>
        <w:t xml:space="preserve"> </w:t>
      </w:r>
      <w:r w:rsidRPr="002704CE">
        <w:t>training,</w:t>
      </w:r>
      <w:r w:rsidRPr="002704CE">
        <w:rPr>
          <w:spacing w:val="-4"/>
        </w:rPr>
        <w:t xml:space="preserve"> </w:t>
      </w:r>
      <w:r w:rsidRPr="002704CE">
        <w:t>with</w:t>
      </w:r>
      <w:r w:rsidRPr="002704CE">
        <w:rPr>
          <w:spacing w:val="-4"/>
        </w:rPr>
        <w:t xml:space="preserve"> </w:t>
      </w:r>
      <w:r w:rsidRPr="002704CE">
        <w:t>participation</w:t>
      </w:r>
      <w:r w:rsidRPr="002704CE">
        <w:rPr>
          <w:spacing w:val="-4"/>
        </w:rPr>
        <w:t xml:space="preserve"> </w:t>
      </w:r>
      <w:r w:rsidRPr="002704CE">
        <w:t>from</w:t>
      </w:r>
      <w:r w:rsidRPr="002704CE">
        <w:rPr>
          <w:spacing w:val="-4"/>
        </w:rPr>
        <w:t xml:space="preserve"> </w:t>
      </w:r>
      <w:r w:rsidRPr="002704CE">
        <w:t>every</w:t>
      </w:r>
      <w:r w:rsidRPr="002704CE">
        <w:rPr>
          <w:spacing w:val="-4"/>
        </w:rPr>
        <w:t xml:space="preserve"> </w:t>
      </w:r>
      <w:r w:rsidRPr="002704CE">
        <w:t>state in Australia. Training participants’ spanned state and local governments, insurance, community service and aged</w:t>
      </w:r>
    </w:p>
    <w:p w14:paraId="388DD02E" w14:textId="77777777" w:rsidR="00230FD6" w:rsidRPr="002704CE" w:rsidRDefault="00000000" w:rsidP="0032631B">
      <w:r w:rsidRPr="002704CE">
        <w:t>care</w:t>
      </w:r>
      <w:r w:rsidRPr="002704CE">
        <w:rPr>
          <w:spacing w:val="-7"/>
        </w:rPr>
        <w:t xml:space="preserve"> </w:t>
      </w:r>
      <w:r w:rsidRPr="002704CE">
        <w:t>professionals.</w:t>
      </w:r>
      <w:r w:rsidRPr="002704CE">
        <w:rPr>
          <w:spacing w:val="-7"/>
        </w:rPr>
        <w:t xml:space="preserve"> </w:t>
      </w:r>
      <w:r w:rsidRPr="002704CE">
        <w:t>The</w:t>
      </w:r>
      <w:r w:rsidRPr="002704CE">
        <w:rPr>
          <w:spacing w:val="-7"/>
        </w:rPr>
        <w:t xml:space="preserve"> </w:t>
      </w:r>
      <w:r w:rsidRPr="002704CE">
        <w:t>wide</w:t>
      </w:r>
      <w:r w:rsidRPr="002704CE">
        <w:rPr>
          <w:spacing w:val="-7"/>
        </w:rPr>
        <w:t xml:space="preserve"> </w:t>
      </w:r>
      <w:r w:rsidRPr="002704CE">
        <w:t>and</w:t>
      </w:r>
      <w:r w:rsidRPr="002704CE">
        <w:rPr>
          <w:spacing w:val="-7"/>
        </w:rPr>
        <w:t xml:space="preserve"> </w:t>
      </w:r>
      <w:r w:rsidRPr="002704CE">
        <w:t>enthusiastic</w:t>
      </w:r>
      <w:r w:rsidRPr="002704CE">
        <w:rPr>
          <w:spacing w:val="-7"/>
        </w:rPr>
        <w:t xml:space="preserve"> </w:t>
      </w:r>
      <w:r w:rsidRPr="002704CE">
        <w:t>interest</w:t>
      </w:r>
      <w:r w:rsidRPr="002704CE">
        <w:rPr>
          <w:spacing w:val="-7"/>
        </w:rPr>
        <w:t xml:space="preserve"> </w:t>
      </w:r>
      <w:r w:rsidRPr="002704CE">
        <w:t>in</w:t>
      </w:r>
      <w:r w:rsidRPr="002704CE">
        <w:rPr>
          <w:spacing w:val="-7"/>
        </w:rPr>
        <w:t xml:space="preserve"> </w:t>
      </w:r>
      <w:r w:rsidRPr="002704CE">
        <w:t>the project led to it being extended to January 2023.</w:t>
      </w:r>
    </w:p>
    <w:p w14:paraId="33784C9A" w14:textId="77777777" w:rsidR="00230FD6" w:rsidRPr="002704CE" w:rsidRDefault="00230FD6" w:rsidP="0032631B">
      <w:pPr>
        <w:rPr>
          <w:sz w:val="17"/>
        </w:rPr>
      </w:pPr>
    </w:p>
    <w:p w14:paraId="291F8C42" w14:textId="77777777" w:rsidR="00230FD6" w:rsidRPr="002704CE" w:rsidRDefault="00000000" w:rsidP="0032631B">
      <w:r w:rsidRPr="002704CE">
        <w:t>In 2022-2023 the next steps will be to establish a partnership with ICAN Learn (an RTO) and the Victorian Financial</w:t>
      </w:r>
      <w:r w:rsidRPr="002704CE">
        <w:rPr>
          <w:spacing w:val="-6"/>
        </w:rPr>
        <w:t xml:space="preserve"> </w:t>
      </w:r>
      <w:r w:rsidRPr="002704CE">
        <w:t>Counselling</w:t>
      </w:r>
      <w:r w:rsidRPr="002704CE">
        <w:rPr>
          <w:spacing w:val="-6"/>
        </w:rPr>
        <w:t xml:space="preserve"> </w:t>
      </w:r>
      <w:r w:rsidRPr="002704CE">
        <w:t>peak</w:t>
      </w:r>
      <w:r w:rsidRPr="002704CE">
        <w:rPr>
          <w:spacing w:val="-6"/>
        </w:rPr>
        <w:t xml:space="preserve"> </w:t>
      </w:r>
      <w:r w:rsidRPr="002704CE">
        <w:t>body</w:t>
      </w:r>
      <w:r w:rsidRPr="002704CE">
        <w:rPr>
          <w:spacing w:val="-6"/>
        </w:rPr>
        <w:t xml:space="preserve"> </w:t>
      </w:r>
      <w:r w:rsidRPr="002704CE">
        <w:t>to</w:t>
      </w:r>
      <w:r w:rsidRPr="002704CE">
        <w:rPr>
          <w:spacing w:val="-6"/>
        </w:rPr>
        <w:t xml:space="preserve"> </w:t>
      </w:r>
      <w:r w:rsidRPr="002704CE">
        <w:t>transfer</w:t>
      </w:r>
      <w:r w:rsidRPr="002704CE">
        <w:rPr>
          <w:spacing w:val="-6"/>
        </w:rPr>
        <w:t xml:space="preserve"> </w:t>
      </w:r>
      <w:r w:rsidRPr="002704CE">
        <w:t>the</w:t>
      </w:r>
      <w:r w:rsidRPr="002704CE">
        <w:rPr>
          <w:spacing w:val="-6"/>
        </w:rPr>
        <w:t xml:space="preserve"> </w:t>
      </w:r>
      <w:r w:rsidRPr="002704CE">
        <w:t>training</w:t>
      </w:r>
      <w:r w:rsidRPr="002704CE">
        <w:rPr>
          <w:spacing w:val="-6"/>
        </w:rPr>
        <w:t xml:space="preserve"> </w:t>
      </w:r>
      <w:r w:rsidRPr="002704CE">
        <w:t>into online self-paced courses.</w:t>
      </w:r>
    </w:p>
    <w:p w14:paraId="3A54916D" w14:textId="77777777" w:rsidR="00230FD6" w:rsidRPr="002704CE" w:rsidRDefault="00230FD6" w:rsidP="0032631B">
      <w:pPr>
        <w:rPr>
          <w:sz w:val="17"/>
        </w:rPr>
      </w:pPr>
    </w:p>
    <w:p w14:paraId="595BC715" w14:textId="483FE422" w:rsidR="00230FD6" w:rsidRPr="002704CE" w:rsidRDefault="00072399" w:rsidP="0032631B">
      <w:pPr>
        <w:rPr>
          <w:sz w:val="24"/>
        </w:rPr>
      </w:pPr>
      <w:r>
        <w:pict w14:anchorId="305839C5">
          <v:shape id="docshape166" o:spid="_x0000_s2056" type="#_x0000_t202" alt="" style="position:absolute;margin-left:37.35pt;margin-top:-4.5pt;width:15.3pt;height:40.3pt;z-index:16433664;mso-wrap-style:square;mso-wrap-edited:f;mso-width-percent:0;mso-height-percent:0;mso-position-horizontal-relative:page;mso-width-percent:0;mso-height-percent:0;v-text-anchor:top" filled="f" stroked="f">
            <v:textbox style="mso-next-textbox:#docshape166" inset="0,0,0,0">
              <w:txbxContent>
                <w:p w14:paraId="572482F9" w14:textId="77777777" w:rsidR="002F5DAA" w:rsidRDefault="002F5DAA"/>
              </w:txbxContent>
            </v:textbox>
            <w10:wrap anchorx="page"/>
          </v:shape>
        </w:pict>
      </w:r>
      <w:r w:rsidR="0032631B" w:rsidRPr="002704CE">
        <w:rPr>
          <w:spacing w:val="-2"/>
          <w:sz w:val="24"/>
        </w:rPr>
        <w:t>“</w:t>
      </w:r>
      <w:r w:rsidR="00610867" w:rsidRPr="002704CE">
        <w:rPr>
          <w:spacing w:val="-2"/>
          <w:sz w:val="24"/>
        </w:rPr>
        <w:t>So</w:t>
      </w:r>
      <w:r w:rsidR="00610867" w:rsidRPr="002704CE">
        <w:rPr>
          <w:spacing w:val="-17"/>
          <w:sz w:val="24"/>
        </w:rPr>
        <w:t xml:space="preserve"> </w:t>
      </w:r>
      <w:r w:rsidR="00610867" w:rsidRPr="002704CE">
        <w:rPr>
          <w:spacing w:val="-2"/>
          <w:sz w:val="24"/>
        </w:rPr>
        <w:t>many</w:t>
      </w:r>
      <w:r w:rsidR="00610867" w:rsidRPr="002704CE">
        <w:rPr>
          <w:spacing w:val="-17"/>
          <w:sz w:val="24"/>
        </w:rPr>
        <w:t xml:space="preserve"> </w:t>
      </w:r>
      <w:r w:rsidR="00610867" w:rsidRPr="002704CE">
        <w:rPr>
          <w:spacing w:val="-2"/>
          <w:sz w:val="24"/>
        </w:rPr>
        <w:t>supplied</w:t>
      </w:r>
      <w:r w:rsidR="00610867" w:rsidRPr="002704CE">
        <w:rPr>
          <w:spacing w:val="-17"/>
          <w:sz w:val="24"/>
        </w:rPr>
        <w:t xml:space="preserve"> </w:t>
      </w:r>
      <w:r w:rsidR="00610867" w:rsidRPr="002704CE">
        <w:rPr>
          <w:spacing w:val="-2"/>
          <w:sz w:val="24"/>
        </w:rPr>
        <w:t>resources</w:t>
      </w:r>
      <w:r w:rsidR="00610867" w:rsidRPr="002704CE">
        <w:rPr>
          <w:spacing w:val="-17"/>
          <w:sz w:val="24"/>
        </w:rPr>
        <w:t xml:space="preserve"> </w:t>
      </w:r>
      <w:r w:rsidR="00610867" w:rsidRPr="002704CE">
        <w:rPr>
          <w:spacing w:val="-2"/>
          <w:sz w:val="24"/>
        </w:rPr>
        <w:t>for</w:t>
      </w:r>
      <w:r w:rsidR="00610867" w:rsidRPr="002704CE">
        <w:rPr>
          <w:spacing w:val="-17"/>
          <w:sz w:val="24"/>
        </w:rPr>
        <w:t xml:space="preserve"> </w:t>
      </w:r>
      <w:r w:rsidR="00610867" w:rsidRPr="002704CE">
        <w:rPr>
          <w:spacing w:val="-2"/>
          <w:sz w:val="24"/>
        </w:rPr>
        <w:t xml:space="preserve">future </w:t>
      </w:r>
      <w:r w:rsidR="00610867" w:rsidRPr="002704CE">
        <w:rPr>
          <w:spacing w:val="-8"/>
          <w:sz w:val="24"/>
        </w:rPr>
        <w:t>reference;</w:t>
      </w:r>
      <w:r w:rsidR="00610867" w:rsidRPr="002704CE">
        <w:rPr>
          <w:spacing w:val="-15"/>
          <w:sz w:val="24"/>
        </w:rPr>
        <w:t xml:space="preserve"> </w:t>
      </w:r>
      <w:r w:rsidR="00610867" w:rsidRPr="002704CE">
        <w:rPr>
          <w:spacing w:val="-8"/>
          <w:sz w:val="24"/>
        </w:rPr>
        <w:t>having</w:t>
      </w:r>
      <w:r w:rsidR="00610867" w:rsidRPr="002704CE">
        <w:rPr>
          <w:spacing w:val="-15"/>
          <w:sz w:val="24"/>
        </w:rPr>
        <w:t xml:space="preserve"> </w:t>
      </w:r>
      <w:r w:rsidR="00610867" w:rsidRPr="002704CE">
        <w:rPr>
          <w:spacing w:val="-8"/>
          <w:sz w:val="24"/>
        </w:rPr>
        <w:t>access</w:t>
      </w:r>
      <w:r w:rsidR="00610867" w:rsidRPr="002704CE">
        <w:rPr>
          <w:spacing w:val="-15"/>
          <w:sz w:val="24"/>
        </w:rPr>
        <w:t xml:space="preserve"> </w:t>
      </w:r>
      <w:r w:rsidR="00610867" w:rsidRPr="002704CE">
        <w:rPr>
          <w:spacing w:val="-8"/>
          <w:sz w:val="24"/>
        </w:rPr>
        <w:t>to</w:t>
      </w:r>
      <w:r w:rsidR="00610867" w:rsidRPr="002704CE">
        <w:rPr>
          <w:spacing w:val="-15"/>
          <w:sz w:val="24"/>
        </w:rPr>
        <w:t xml:space="preserve"> </w:t>
      </w:r>
      <w:r w:rsidR="00610867" w:rsidRPr="002704CE">
        <w:rPr>
          <w:spacing w:val="-8"/>
          <w:sz w:val="24"/>
        </w:rPr>
        <w:t xml:space="preserve">information </w:t>
      </w:r>
      <w:r w:rsidR="00610867" w:rsidRPr="002704CE">
        <w:rPr>
          <w:sz w:val="24"/>
        </w:rPr>
        <w:t>and</w:t>
      </w:r>
      <w:r w:rsidR="00610867" w:rsidRPr="002704CE">
        <w:rPr>
          <w:spacing w:val="-17"/>
          <w:sz w:val="24"/>
        </w:rPr>
        <w:t xml:space="preserve"> </w:t>
      </w:r>
      <w:r w:rsidR="00610867" w:rsidRPr="002704CE">
        <w:rPr>
          <w:sz w:val="24"/>
        </w:rPr>
        <w:t>noting</w:t>
      </w:r>
      <w:r w:rsidR="00610867" w:rsidRPr="002704CE">
        <w:rPr>
          <w:spacing w:val="-17"/>
          <w:sz w:val="24"/>
        </w:rPr>
        <w:t xml:space="preserve"> </w:t>
      </w:r>
      <w:r w:rsidR="00610867" w:rsidRPr="002704CE">
        <w:rPr>
          <w:sz w:val="24"/>
        </w:rPr>
        <w:t>the</w:t>
      </w:r>
      <w:r w:rsidR="00610867" w:rsidRPr="002704CE">
        <w:rPr>
          <w:spacing w:val="-17"/>
          <w:sz w:val="24"/>
        </w:rPr>
        <w:t xml:space="preserve"> </w:t>
      </w:r>
      <w:r w:rsidR="00610867" w:rsidRPr="002704CE">
        <w:rPr>
          <w:sz w:val="24"/>
        </w:rPr>
        <w:t>important</w:t>
      </w:r>
      <w:r w:rsidR="00610867" w:rsidRPr="002704CE">
        <w:rPr>
          <w:spacing w:val="-17"/>
          <w:sz w:val="24"/>
        </w:rPr>
        <w:t xml:space="preserve"> </w:t>
      </w:r>
      <w:r w:rsidR="00610867" w:rsidRPr="002704CE">
        <w:rPr>
          <w:sz w:val="24"/>
        </w:rPr>
        <w:t>steps</w:t>
      </w:r>
      <w:r w:rsidR="00610867" w:rsidRPr="002704CE">
        <w:rPr>
          <w:spacing w:val="-17"/>
          <w:sz w:val="24"/>
        </w:rPr>
        <w:t xml:space="preserve"> </w:t>
      </w:r>
      <w:r w:rsidR="00610867" w:rsidRPr="002704CE">
        <w:rPr>
          <w:sz w:val="24"/>
        </w:rPr>
        <w:t>in</w:t>
      </w:r>
      <w:r w:rsidR="00610867" w:rsidRPr="002704CE">
        <w:rPr>
          <w:spacing w:val="-17"/>
          <w:sz w:val="24"/>
        </w:rPr>
        <w:t xml:space="preserve"> </w:t>
      </w:r>
      <w:r w:rsidR="00610867" w:rsidRPr="002704CE">
        <w:rPr>
          <w:sz w:val="24"/>
        </w:rPr>
        <w:t xml:space="preserve">the </w:t>
      </w:r>
      <w:r w:rsidR="00610867" w:rsidRPr="002704CE">
        <w:rPr>
          <w:spacing w:val="-2"/>
          <w:sz w:val="24"/>
        </w:rPr>
        <w:t>process,</w:t>
      </w:r>
      <w:r w:rsidR="00610867" w:rsidRPr="002704CE">
        <w:rPr>
          <w:spacing w:val="-17"/>
          <w:sz w:val="24"/>
        </w:rPr>
        <w:t xml:space="preserve"> </w:t>
      </w:r>
      <w:r w:rsidR="00610867" w:rsidRPr="002704CE">
        <w:rPr>
          <w:spacing w:val="-2"/>
          <w:sz w:val="24"/>
        </w:rPr>
        <w:t>understanding</w:t>
      </w:r>
      <w:r w:rsidR="00610867" w:rsidRPr="002704CE">
        <w:rPr>
          <w:spacing w:val="-17"/>
          <w:sz w:val="24"/>
        </w:rPr>
        <w:t xml:space="preserve"> </w:t>
      </w:r>
      <w:r w:rsidR="00610867" w:rsidRPr="002704CE">
        <w:rPr>
          <w:spacing w:val="-2"/>
          <w:sz w:val="24"/>
        </w:rPr>
        <w:t>the</w:t>
      </w:r>
      <w:r w:rsidR="00610867" w:rsidRPr="002704CE">
        <w:rPr>
          <w:spacing w:val="-17"/>
          <w:sz w:val="24"/>
        </w:rPr>
        <w:t xml:space="preserve"> </w:t>
      </w:r>
      <w:r w:rsidR="00610867" w:rsidRPr="002704CE">
        <w:rPr>
          <w:spacing w:val="-2"/>
          <w:sz w:val="24"/>
        </w:rPr>
        <w:t xml:space="preserve">barriers </w:t>
      </w:r>
      <w:r w:rsidR="00610867" w:rsidRPr="002704CE">
        <w:rPr>
          <w:sz w:val="24"/>
        </w:rPr>
        <w:t>before</w:t>
      </w:r>
      <w:r w:rsidR="00610867" w:rsidRPr="002704CE">
        <w:rPr>
          <w:spacing w:val="-13"/>
          <w:sz w:val="24"/>
        </w:rPr>
        <w:t xml:space="preserve"> </w:t>
      </w:r>
      <w:r w:rsidR="00610867" w:rsidRPr="002704CE">
        <w:rPr>
          <w:sz w:val="24"/>
        </w:rPr>
        <w:t>and</w:t>
      </w:r>
      <w:r w:rsidR="00610867" w:rsidRPr="002704CE">
        <w:rPr>
          <w:spacing w:val="-13"/>
          <w:sz w:val="24"/>
        </w:rPr>
        <w:t xml:space="preserve"> </w:t>
      </w:r>
      <w:r w:rsidR="00610867" w:rsidRPr="002704CE">
        <w:rPr>
          <w:sz w:val="24"/>
        </w:rPr>
        <w:t>after</w:t>
      </w:r>
      <w:r w:rsidR="00610867" w:rsidRPr="002704CE">
        <w:rPr>
          <w:spacing w:val="-13"/>
          <w:sz w:val="24"/>
        </w:rPr>
        <w:t xml:space="preserve"> </w:t>
      </w:r>
      <w:r w:rsidR="00610867" w:rsidRPr="002704CE">
        <w:rPr>
          <w:sz w:val="24"/>
        </w:rPr>
        <w:t>disaster</w:t>
      </w:r>
      <w:r w:rsidR="0032631B" w:rsidRPr="002704CE">
        <w:rPr>
          <w:sz w:val="24"/>
        </w:rPr>
        <w:t>”</w:t>
      </w:r>
    </w:p>
    <w:p w14:paraId="30F14B38" w14:textId="77777777" w:rsidR="00230FD6" w:rsidRPr="002704CE" w:rsidRDefault="00000000" w:rsidP="0032631B">
      <w:pPr>
        <w:rPr>
          <w:b/>
          <w:sz w:val="14"/>
        </w:rPr>
      </w:pPr>
      <w:r w:rsidRPr="002704CE">
        <w:rPr>
          <w:b/>
          <w:spacing w:val="-4"/>
          <w:sz w:val="14"/>
        </w:rPr>
        <w:t>FINANCIAL</w:t>
      </w:r>
      <w:r w:rsidRPr="002704CE">
        <w:rPr>
          <w:b/>
          <w:spacing w:val="7"/>
          <w:sz w:val="14"/>
        </w:rPr>
        <w:t xml:space="preserve"> </w:t>
      </w:r>
      <w:r w:rsidRPr="002704CE">
        <w:rPr>
          <w:b/>
          <w:spacing w:val="-2"/>
          <w:sz w:val="14"/>
        </w:rPr>
        <w:t>COUNSELLOR</w:t>
      </w:r>
    </w:p>
    <w:p w14:paraId="33DF6DF9" w14:textId="77777777" w:rsidR="00230FD6" w:rsidRPr="002704CE" w:rsidRDefault="00230FD6" w:rsidP="0032631B">
      <w:pPr>
        <w:rPr>
          <w:b/>
        </w:rPr>
      </w:pPr>
    </w:p>
    <w:p w14:paraId="1D8AC000" w14:textId="7A2D3192" w:rsidR="00230FD6" w:rsidRPr="002704CE" w:rsidRDefault="00072399" w:rsidP="0032631B">
      <w:pPr>
        <w:rPr>
          <w:sz w:val="24"/>
        </w:rPr>
      </w:pPr>
      <w:r>
        <w:pict w14:anchorId="6A4489A8">
          <v:shape id="docshape167" o:spid="_x0000_s2055" type="#_x0000_t202" alt="" style="position:absolute;margin-left:37.35pt;margin-top:-5.25pt;width:15.3pt;height:40.3pt;z-index:16434176;mso-wrap-style:square;mso-wrap-edited:f;mso-width-percent:0;mso-height-percent:0;mso-position-horizontal-relative:page;mso-width-percent:0;mso-height-percent:0;v-text-anchor:top" filled="f" stroked="f">
            <v:textbox style="mso-next-textbox:#docshape167" inset="0,0,0,0">
              <w:txbxContent>
                <w:p w14:paraId="4FFD3492" w14:textId="77777777" w:rsidR="002F5DAA" w:rsidRDefault="002F5DAA"/>
              </w:txbxContent>
            </v:textbox>
            <w10:wrap anchorx="page"/>
          </v:shape>
        </w:pict>
      </w:r>
      <w:r w:rsidR="0032631B" w:rsidRPr="002704CE">
        <w:rPr>
          <w:spacing w:val="-6"/>
          <w:sz w:val="24"/>
        </w:rPr>
        <w:t>“</w:t>
      </w:r>
      <w:r w:rsidR="00610867" w:rsidRPr="002704CE">
        <w:rPr>
          <w:spacing w:val="-6"/>
          <w:sz w:val="24"/>
        </w:rPr>
        <w:t>I</w:t>
      </w:r>
      <w:r w:rsidR="00610867" w:rsidRPr="002704CE">
        <w:rPr>
          <w:spacing w:val="-17"/>
          <w:sz w:val="24"/>
        </w:rPr>
        <w:t xml:space="preserve"> </w:t>
      </w:r>
      <w:r w:rsidR="00610867" w:rsidRPr="002704CE">
        <w:rPr>
          <w:spacing w:val="-6"/>
          <w:sz w:val="24"/>
        </w:rPr>
        <w:t>feel</w:t>
      </w:r>
      <w:r w:rsidR="00610867" w:rsidRPr="002704CE">
        <w:rPr>
          <w:spacing w:val="-17"/>
          <w:sz w:val="24"/>
        </w:rPr>
        <w:t xml:space="preserve"> </w:t>
      </w:r>
      <w:r w:rsidR="00610867" w:rsidRPr="002704CE">
        <w:rPr>
          <w:spacing w:val="-6"/>
          <w:sz w:val="24"/>
        </w:rPr>
        <w:t>better</w:t>
      </w:r>
      <w:r w:rsidR="00610867" w:rsidRPr="002704CE">
        <w:rPr>
          <w:spacing w:val="-17"/>
          <w:sz w:val="24"/>
        </w:rPr>
        <w:t xml:space="preserve"> </w:t>
      </w:r>
      <w:r w:rsidR="00610867" w:rsidRPr="002704CE">
        <w:rPr>
          <w:spacing w:val="-6"/>
          <w:sz w:val="24"/>
        </w:rPr>
        <w:t>equipped</w:t>
      </w:r>
      <w:r w:rsidR="00610867" w:rsidRPr="002704CE">
        <w:rPr>
          <w:spacing w:val="-17"/>
          <w:sz w:val="24"/>
        </w:rPr>
        <w:t xml:space="preserve"> </w:t>
      </w:r>
      <w:r w:rsidR="00610867" w:rsidRPr="002704CE">
        <w:rPr>
          <w:spacing w:val="-6"/>
          <w:sz w:val="24"/>
        </w:rPr>
        <w:t>to</w:t>
      </w:r>
      <w:r w:rsidR="00610867" w:rsidRPr="002704CE">
        <w:rPr>
          <w:spacing w:val="-17"/>
          <w:sz w:val="24"/>
        </w:rPr>
        <w:t xml:space="preserve"> </w:t>
      </w:r>
      <w:r w:rsidR="00610867" w:rsidRPr="002704CE">
        <w:rPr>
          <w:spacing w:val="-6"/>
          <w:sz w:val="24"/>
        </w:rPr>
        <w:t>take</w:t>
      </w:r>
      <w:r w:rsidR="00610867" w:rsidRPr="002704CE">
        <w:rPr>
          <w:spacing w:val="-17"/>
          <w:sz w:val="24"/>
        </w:rPr>
        <w:t xml:space="preserve"> </w:t>
      </w:r>
      <w:r w:rsidR="00610867" w:rsidRPr="002704CE">
        <w:rPr>
          <w:spacing w:val="-6"/>
          <w:sz w:val="24"/>
        </w:rPr>
        <w:t>a</w:t>
      </w:r>
      <w:r w:rsidR="00610867" w:rsidRPr="002704CE">
        <w:rPr>
          <w:spacing w:val="-17"/>
          <w:sz w:val="24"/>
        </w:rPr>
        <w:t xml:space="preserve"> </w:t>
      </w:r>
      <w:r w:rsidR="00610867" w:rsidRPr="002704CE">
        <w:rPr>
          <w:spacing w:val="-6"/>
          <w:sz w:val="24"/>
        </w:rPr>
        <w:t>whole</w:t>
      </w:r>
      <w:r w:rsidR="00610867" w:rsidRPr="002704CE">
        <w:rPr>
          <w:spacing w:val="-17"/>
          <w:sz w:val="24"/>
        </w:rPr>
        <w:t xml:space="preserve"> </w:t>
      </w:r>
      <w:r w:rsidR="00610867" w:rsidRPr="002704CE">
        <w:rPr>
          <w:spacing w:val="-6"/>
          <w:sz w:val="24"/>
        </w:rPr>
        <w:t xml:space="preserve">of </w:t>
      </w:r>
      <w:r w:rsidR="00610867" w:rsidRPr="002704CE">
        <w:rPr>
          <w:spacing w:val="-4"/>
          <w:sz w:val="24"/>
        </w:rPr>
        <w:t>person</w:t>
      </w:r>
      <w:r w:rsidR="00610867" w:rsidRPr="002704CE">
        <w:rPr>
          <w:spacing w:val="-17"/>
          <w:sz w:val="24"/>
        </w:rPr>
        <w:t xml:space="preserve"> </w:t>
      </w:r>
      <w:r w:rsidR="00610867" w:rsidRPr="002704CE">
        <w:rPr>
          <w:spacing w:val="-4"/>
          <w:sz w:val="24"/>
        </w:rPr>
        <w:t>approach</w:t>
      </w:r>
      <w:r w:rsidR="00610867" w:rsidRPr="002704CE">
        <w:rPr>
          <w:spacing w:val="-17"/>
          <w:sz w:val="24"/>
        </w:rPr>
        <w:t xml:space="preserve"> </w:t>
      </w:r>
      <w:r w:rsidR="00610867" w:rsidRPr="002704CE">
        <w:rPr>
          <w:spacing w:val="-4"/>
          <w:sz w:val="24"/>
        </w:rPr>
        <w:t>to</w:t>
      </w:r>
      <w:r w:rsidR="00610867" w:rsidRPr="002704CE">
        <w:rPr>
          <w:spacing w:val="-17"/>
          <w:sz w:val="24"/>
        </w:rPr>
        <w:t xml:space="preserve"> </w:t>
      </w:r>
      <w:r w:rsidR="00610867" w:rsidRPr="002704CE">
        <w:rPr>
          <w:spacing w:val="-4"/>
          <w:sz w:val="24"/>
        </w:rPr>
        <w:t>providing</w:t>
      </w:r>
      <w:r w:rsidR="00610867" w:rsidRPr="002704CE">
        <w:rPr>
          <w:spacing w:val="-17"/>
          <w:sz w:val="24"/>
        </w:rPr>
        <w:t xml:space="preserve"> </w:t>
      </w:r>
      <w:r w:rsidR="00610867" w:rsidRPr="002704CE">
        <w:rPr>
          <w:spacing w:val="-4"/>
          <w:sz w:val="24"/>
        </w:rPr>
        <w:t>support</w:t>
      </w:r>
      <w:r w:rsidR="0032631B" w:rsidRPr="002704CE">
        <w:rPr>
          <w:spacing w:val="-4"/>
          <w:sz w:val="24"/>
        </w:rPr>
        <w:t>”</w:t>
      </w:r>
    </w:p>
    <w:p w14:paraId="6EF491F8" w14:textId="77777777" w:rsidR="00230FD6" w:rsidRPr="002704CE" w:rsidRDefault="00000000" w:rsidP="0032631B">
      <w:pPr>
        <w:rPr>
          <w:b/>
          <w:sz w:val="14"/>
        </w:rPr>
      </w:pPr>
      <w:r w:rsidRPr="002704CE">
        <w:rPr>
          <w:b/>
          <w:spacing w:val="-4"/>
          <w:sz w:val="14"/>
        </w:rPr>
        <w:t>TEAM</w:t>
      </w:r>
      <w:r w:rsidRPr="002704CE">
        <w:rPr>
          <w:b/>
          <w:spacing w:val="3"/>
          <w:sz w:val="14"/>
        </w:rPr>
        <w:t xml:space="preserve"> </w:t>
      </w:r>
      <w:r w:rsidRPr="002704CE">
        <w:rPr>
          <w:b/>
          <w:spacing w:val="-4"/>
          <w:sz w:val="14"/>
        </w:rPr>
        <w:t>LEADER,</w:t>
      </w:r>
      <w:r w:rsidRPr="002704CE">
        <w:rPr>
          <w:b/>
          <w:spacing w:val="5"/>
          <w:sz w:val="14"/>
        </w:rPr>
        <w:t xml:space="preserve"> </w:t>
      </w:r>
      <w:r w:rsidRPr="002704CE">
        <w:rPr>
          <w:b/>
          <w:spacing w:val="-4"/>
          <w:sz w:val="14"/>
        </w:rPr>
        <w:t>COMMUNITY</w:t>
      </w:r>
      <w:r w:rsidRPr="002704CE">
        <w:rPr>
          <w:b/>
          <w:spacing w:val="6"/>
          <w:sz w:val="14"/>
        </w:rPr>
        <w:t xml:space="preserve"> </w:t>
      </w:r>
      <w:r w:rsidRPr="002704CE">
        <w:rPr>
          <w:b/>
          <w:spacing w:val="-4"/>
          <w:sz w:val="14"/>
        </w:rPr>
        <w:t>SERVICES</w:t>
      </w:r>
    </w:p>
    <w:p w14:paraId="1B3A134A" w14:textId="77777777" w:rsidR="006D6EC2" w:rsidRPr="002704CE" w:rsidRDefault="006D6EC2" w:rsidP="0032631B"/>
    <w:p w14:paraId="1F0F2F62" w14:textId="0B2D98C3" w:rsidR="00230FD6" w:rsidRPr="002704CE" w:rsidRDefault="0032631B" w:rsidP="0032631B">
      <w:pPr>
        <w:rPr>
          <w:b/>
          <w:sz w:val="32"/>
        </w:rPr>
      </w:pPr>
      <w:r w:rsidRPr="002704CE">
        <w:rPr>
          <w:sz w:val="24"/>
        </w:rPr>
        <w:t>“It</w:t>
      </w:r>
      <w:r w:rsidRPr="002704CE">
        <w:rPr>
          <w:spacing w:val="-19"/>
          <w:sz w:val="24"/>
        </w:rPr>
        <w:t xml:space="preserve"> </w:t>
      </w:r>
      <w:r w:rsidRPr="002704CE">
        <w:rPr>
          <w:sz w:val="24"/>
        </w:rPr>
        <w:t>gave</w:t>
      </w:r>
      <w:r w:rsidRPr="002704CE">
        <w:rPr>
          <w:spacing w:val="-17"/>
          <w:sz w:val="24"/>
        </w:rPr>
        <w:t xml:space="preserve"> </w:t>
      </w:r>
      <w:r w:rsidRPr="002704CE">
        <w:rPr>
          <w:sz w:val="24"/>
        </w:rPr>
        <w:t>me</w:t>
      </w:r>
      <w:r w:rsidRPr="002704CE">
        <w:rPr>
          <w:spacing w:val="-17"/>
          <w:sz w:val="24"/>
        </w:rPr>
        <w:t xml:space="preserve"> </w:t>
      </w:r>
      <w:r w:rsidRPr="002704CE">
        <w:rPr>
          <w:sz w:val="24"/>
        </w:rPr>
        <w:t>a</w:t>
      </w:r>
      <w:r w:rsidRPr="002704CE">
        <w:rPr>
          <w:spacing w:val="-17"/>
          <w:sz w:val="24"/>
        </w:rPr>
        <w:t xml:space="preserve"> </w:t>
      </w:r>
      <w:r w:rsidRPr="002704CE">
        <w:rPr>
          <w:sz w:val="24"/>
        </w:rPr>
        <w:t>better</w:t>
      </w:r>
      <w:r w:rsidRPr="002704CE">
        <w:rPr>
          <w:spacing w:val="-17"/>
          <w:sz w:val="24"/>
        </w:rPr>
        <w:t xml:space="preserve"> </w:t>
      </w:r>
      <w:r w:rsidRPr="002704CE">
        <w:rPr>
          <w:sz w:val="24"/>
        </w:rPr>
        <w:t>understanding</w:t>
      </w:r>
      <w:r w:rsidRPr="002704CE">
        <w:rPr>
          <w:spacing w:val="-17"/>
          <w:sz w:val="24"/>
        </w:rPr>
        <w:t xml:space="preserve"> </w:t>
      </w:r>
      <w:r w:rsidRPr="002704CE">
        <w:rPr>
          <w:sz w:val="24"/>
        </w:rPr>
        <w:t xml:space="preserve">of </w:t>
      </w:r>
      <w:r w:rsidRPr="002704CE">
        <w:rPr>
          <w:spacing w:val="-2"/>
          <w:sz w:val="24"/>
        </w:rPr>
        <w:t>intersectionality</w:t>
      </w:r>
      <w:r w:rsidRPr="002704CE">
        <w:rPr>
          <w:spacing w:val="-15"/>
          <w:sz w:val="24"/>
        </w:rPr>
        <w:t xml:space="preserve"> </w:t>
      </w:r>
      <w:r w:rsidRPr="002704CE">
        <w:rPr>
          <w:spacing w:val="-2"/>
          <w:sz w:val="24"/>
        </w:rPr>
        <w:t>and</w:t>
      </w:r>
      <w:r w:rsidRPr="002704CE">
        <w:rPr>
          <w:spacing w:val="-15"/>
          <w:sz w:val="24"/>
        </w:rPr>
        <w:t xml:space="preserve"> </w:t>
      </w:r>
      <w:r w:rsidRPr="002704CE">
        <w:rPr>
          <w:spacing w:val="-2"/>
          <w:sz w:val="24"/>
        </w:rPr>
        <w:t>the</w:t>
      </w:r>
      <w:r w:rsidRPr="002704CE">
        <w:rPr>
          <w:spacing w:val="-15"/>
          <w:sz w:val="24"/>
        </w:rPr>
        <w:t xml:space="preserve"> </w:t>
      </w:r>
      <w:r w:rsidRPr="002704CE">
        <w:rPr>
          <w:spacing w:val="-2"/>
          <w:sz w:val="24"/>
        </w:rPr>
        <w:t>importance of</w:t>
      </w:r>
      <w:r w:rsidRPr="002704CE">
        <w:rPr>
          <w:spacing w:val="-16"/>
          <w:sz w:val="24"/>
        </w:rPr>
        <w:t xml:space="preserve"> </w:t>
      </w:r>
      <w:r w:rsidRPr="002704CE">
        <w:rPr>
          <w:spacing w:val="-2"/>
          <w:sz w:val="24"/>
        </w:rPr>
        <w:t>considering</w:t>
      </w:r>
      <w:r w:rsidRPr="002704CE">
        <w:rPr>
          <w:spacing w:val="-16"/>
          <w:sz w:val="24"/>
        </w:rPr>
        <w:t xml:space="preserve"> </w:t>
      </w:r>
      <w:proofErr w:type="gramStart"/>
      <w:r w:rsidRPr="002704CE">
        <w:rPr>
          <w:spacing w:val="-2"/>
          <w:sz w:val="24"/>
        </w:rPr>
        <w:t>each</w:t>
      </w:r>
      <w:r w:rsidRPr="002704CE">
        <w:rPr>
          <w:spacing w:val="-16"/>
          <w:sz w:val="24"/>
        </w:rPr>
        <w:t xml:space="preserve"> </w:t>
      </w:r>
      <w:r w:rsidRPr="002704CE">
        <w:rPr>
          <w:spacing w:val="-2"/>
          <w:sz w:val="24"/>
        </w:rPr>
        <w:t>individual’s</w:t>
      </w:r>
      <w:proofErr w:type="gramEnd"/>
      <w:r w:rsidRPr="002704CE">
        <w:rPr>
          <w:spacing w:val="-2"/>
          <w:sz w:val="24"/>
        </w:rPr>
        <w:t xml:space="preserve"> </w:t>
      </w:r>
      <w:r w:rsidRPr="002704CE">
        <w:rPr>
          <w:spacing w:val="-8"/>
          <w:sz w:val="24"/>
        </w:rPr>
        <w:t>experience as</w:t>
      </w:r>
      <w:r w:rsidRPr="002704CE">
        <w:rPr>
          <w:spacing w:val="-7"/>
          <w:sz w:val="24"/>
        </w:rPr>
        <w:t xml:space="preserve"> </w:t>
      </w:r>
      <w:r w:rsidRPr="002704CE">
        <w:rPr>
          <w:spacing w:val="-8"/>
          <w:sz w:val="24"/>
        </w:rPr>
        <w:t>they engage</w:t>
      </w:r>
      <w:r w:rsidRPr="002704CE">
        <w:rPr>
          <w:spacing w:val="-7"/>
          <w:sz w:val="24"/>
        </w:rPr>
        <w:t xml:space="preserve"> </w:t>
      </w:r>
      <w:r w:rsidRPr="002704CE">
        <w:rPr>
          <w:spacing w:val="-8"/>
          <w:sz w:val="24"/>
        </w:rPr>
        <w:t>with and</w:t>
      </w:r>
      <w:r w:rsidRPr="002704CE">
        <w:rPr>
          <w:spacing w:val="-7"/>
          <w:sz w:val="24"/>
        </w:rPr>
        <w:t xml:space="preserve"> </w:t>
      </w:r>
      <w:r w:rsidRPr="002704CE">
        <w:rPr>
          <w:spacing w:val="-8"/>
          <w:sz w:val="24"/>
        </w:rPr>
        <w:t>are</w:t>
      </w:r>
    </w:p>
    <w:p w14:paraId="24997C60" w14:textId="5E314D4F" w:rsidR="00230FD6" w:rsidRPr="002704CE" w:rsidRDefault="00072399" w:rsidP="0032631B">
      <w:pPr>
        <w:rPr>
          <w:sz w:val="24"/>
        </w:rPr>
      </w:pPr>
      <w:r>
        <w:pict w14:anchorId="1EAE7301">
          <v:shape id="docshape168" o:spid="_x0000_s2054" type="#_x0000_t202" alt="" style="position:absolute;margin-left:306.75pt;margin-top:-57.7pt;width:15.3pt;height:40.3pt;z-index:16432640;mso-wrap-style:square;mso-wrap-edited:f;mso-width-percent:0;mso-height-percent:0;mso-position-horizontal-relative:page;mso-width-percent:0;mso-height-percent:0;v-text-anchor:top" filled="f" stroked="f">
            <v:textbox style="mso-next-textbox:#docshape168" inset="0,0,0,0">
              <w:txbxContent>
                <w:p w14:paraId="2A26720E" w14:textId="77777777" w:rsidR="002F5DAA" w:rsidRDefault="002F5DAA"/>
              </w:txbxContent>
            </v:textbox>
            <w10:wrap anchorx="page"/>
          </v:shape>
        </w:pict>
      </w:r>
      <w:r w:rsidR="00610867" w:rsidRPr="002704CE">
        <w:rPr>
          <w:spacing w:val="-6"/>
          <w:sz w:val="24"/>
        </w:rPr>
        <w:t>impacted</w:t>
      </w:r>
      <w:r w:rsidR="00610867" w:rsidRPr="002704CE">
        <w:rPr>
          <w:spacing w:val="-19"/>
          <w:sz w:val="24"/>
        </w:rPr>
        <w:t xml:space="preserve"> </w:t>
      </w:r>
      <w:r w:rsidR="00610867" w:rsidRPr="002704CE">
        <w:rPr>
          <w:spacing w:val="-6"/>
          <w:sz w:val="24"/>
        </w:rPr>
        <w:t>by</w:t>
      </w:r>
      <w:r w:rsidR="00610867" w:rsidRPr="002704CE">
        <w:rPr>
          <w:spacing w:val="-17"/>
          <w:sz w:val="24"/>
        </w:rPr>
        <w:t xml:space="preserve"> </w:t>
      </w:r>
      <w:r w:rsidR="00610867" w:rsidRPr="002704CE">
        <w:rPr>
          <w:spacing w:val="-6"/>
          <w:sz w:val="24"/>
        </w:rPr>
        <w:t>different</w:t>
      </w:r>
      <w:r w:rsidR="00610867" w:rsidRPr="002704CE">
        <w:rPr>
          <w:spacing w:val="-17"/>
          <w:sz w:val="24"/>
        </w:rPr>
        <w:t xml:space="preserve"> </w:t>
      </w:r>
      <w:r w:rsidR="00610867" w:rsidRPr="002704CE">
        <w:rPr>
          <w:spacing w:val="-6"/>
          <w:sz w:val="24"/>
        </w:rPr>
        <w:t>power</w:t>
      </w:r>
      <w:r w:rsidR="00610867" w:rsidRPr="002704CE">
        <w:rPr>
          <w:spacing w:val="-17"/>
          <w:sz w:val="24"/>
        </w:rPr>
        <w:t xml:space="preserve"> </w:t>
      </w:r>
      <w:r w:rsidR="00610867" w:rsidRPr="002704CE">
        <w:rPr>
          <w:spacing w:val="-6"/>
          <w:sz w:val="24"/>
        </w:rPr>
        <w:t>dynamics. It</w:t>
      </w:r>
      <w:r w:rsidR="00610867" w:rsidRPr="002704CE">
        <w:rPr>
          <w:spacing w:val="-19"/>
          <w:sz w:val="24"/>
        </w:rPr>
        <w:t xml:space="preserve"> </w:t>
      </w:r>
      <w:r w:rsidR="00610867" w:rsidRPr="002704CE">
        <w:rPr>
          <w:spacing w:val="-6"/>
          <w:sz w:val="24"/>
        </w:rPr>
        <w:t>will</w:t>
      </w:r>
      <w:r w:rsidR="00610867" w:rsidRPr="002704CE">
        <w:rPr>
          <w:spacing w:val="-17"/>
          <w:sz w:val="24"/>
        </w:rPr>
        <w:t xml:space="preserve"> </w:t>
      </w:r>
      <w:r w:rsidR="00610867" w:rsidRPr="002704CE">
        <w:rPr>
          <w:spacing w:val="-6"/>
          <w:sz w:val="24"/>
        </w:rPr>
        <w:t>help</w:t>
      </w:r>
      <w:r w:rsidR="00610867" w:rsidRPr="002704CE">
        <w:rPr>
          <w:spacing w:val="-17"/>
          <w:sz w:val="24"/>
        </w:rPr>
        <w:t xml:space="preserve"> </w:t>
      </w:r>
      <w:r w:rsidR="00610867" w:rsidRPr="002704CE">
        <w:rPr>
          <w:spacing w:val="-6"/>
          <w:sz w:val="24"/>
        </w:rPr>
        <w:t>me</w:t>
      </w:r>
      <w:r w:rsidR="00610867" w:rsidRPr="002704CE">
        <w:rPr>
          <w:spacing w:val="-17"/>
          <w:sz w:val="24"/>
        </w:rPr>
        <w:t xml:space="preserve"> </w:t>
      </w:r>
      <w:r w:rsidR="00610867" w:rsidRPr="002704CE">
        <w:rPr>
          <w:spacing w:val="-6"/>
          <w:sz w:val="24"/>
        </w:rPr>
        <w:t>advocate</w:t>
      </w:r>
      <w:r w:rsidR="00610867" w:rsidRPr="002704CE">
        <w:rPr>
          <w:spacing w:val="-17"/>
          <w:sz w:val="24"/>
        </w:rPr>
        <w:t xml:space="preserve"> </w:t>
      </w:r>
      <w:r w:rsidR="00610867" w:rsidRPr="002704CE">
        <w:rPr>
          <w:spacing w:val="-6"/>
          <w:sz w:val="24"/>
        </w:rPr>
        <w:t>for</w:t>
      </w:r>
      <w:r w:rsidR="00610867" w:rsidRPr="002704CE">
        <w:rPr>
          <w:spacing w:val="-17"/>
          <w:sz w:val="24"/>
        </w:rPr>
        <w:t xml:space="preserve"> </w:t>
      </w:r>
      <w:r w:rsidR="00610867" w:rsidRPr="002704CE">
        <w:rPr>
          <w:spacing w:val="-6"/>
          <w:sz w:val="24"/>
        </w:rPr>
        <w:t>policies</w:t>
      </w:r>
      <w:r w:rsidR="00610867" w:rsidRPr="002704CE">
        <w:rPr>
          <w:spacing w:val="-17"/>
          <w:sz w:val="24"/>
        </w:rPr>
        <w:t xml:space="preserve"> </w:t>
      </w:r>
      <w:r w:rsidR="00610867" w:rsidRPr="002704CE">
        <w:rPr>
          <w:spacing w:val="-6"/>
          <w:sz w:val="24"/>
        </w:rPr>
        <w:t xml:space="preserve">that </w:t>
      </w:r>
      <w:r w:rsidR="00610867" w:rsidRPr="002704CE">
        <w:rPr>
          <w:sz w:val="24"/>
        </w:rPr>
        <w:t>support</w:t>
      </w:r>
      <w:r w:rsidR="00610867" w:rsidRPr="002704CE">
        <w:rPr>
          <w:spacing w:val="-17"/>
          <w:sz w:val="24"/>
        </w:rPr>
        <w:t xml:space="preserve"> </w:t>
      </w:r>
      <w:r w:rsidR="00610867" w:rsidRPr="002704CE">
        <w:rPr>
          <w:sz w:val="24"/>
        </w:rPr>
        <w:t>the</w:t>
      </w:r>
      <w:r w:rsidR="00610867" w:rsidRPr="002704CE">
        <w:rPr>
          <w:spacing w:val="-17"/>
          <w:sz w:val="24"/>
        </w:rPr>
        <w:t xml:space="preserve"> </w:t>
      </w:r>
      <w:r w:rsidR="00610867" w:rsidRPr="002704CE">
        <w:rPr>
          <w:sz w:val="24"/>
        </w:rPr>
        <w:t>diverse</w:t>
      </w:r>
      <w:r w:rsidR="00610867" w:rsidRPr="002704CE">
        <w:rPr>
          <w:spacing w:val="-17"/>
          <w:sz w:val="24"/>
        </w:rPr>
        <w:t xml:space="preserve"> </w:t>
      </w:r>
      <w:r w:rsidR="00610867" w:rsidRPr="002704CE">
        <w:rPr>
          <w:sz w:val="24"/>
        </w:rPr>
        <w:t>needs</w:t>
      </w:r>
      <w:r w:rsidR="00610867" w:rsidRPr="002704CE">
        <w:rPr>
          <w:spacing w:val="-17"/>
          <w:sz w:val="24"/>
        </w:rPr>
        <w:t xml:space="preserve"> </w:t>
      </w:r>
      <w:r w:rsidR="00610867" w:rsidRPr="002704CE">
        <w:rPr>
          <w:sz w:val="24"/>
        </w:rPr>
        <w:t>of</w:t>
      </w:r>
      <w:r w:rsidR="00610867" w:rsidRPr="002704CE">
        <w:rPr>
          <w:spacing w:val="-17"/>
          <w:sz w:val="24"/>
        </w:rPr>
        <w:t xml:space="preserve"> </w:t>
      </w:r>
      <w:r w:rsidR="00610867" w:rsidRPr="002704CE">
        <w:rPr>
          <w:sz w:val="24"/>
        </w:rPr>
        <w:t>women and</w:t>
      </w:r>
      <w:r w:rsidR="00610867" w:rsidRPr="002704CE">
        <w:rPr>
          <w:spacing w:val="-4"/>
          <w:sz w:val="24"/>
        </w:rPr>
        <w:t xml:space="preserve"> </w:t>
      </w:r>
      <w:r w:rsidR="00610867" w:rsidRPr="002704CE">
        <w:rPr>
          <w:sz w:val="24"/>
        </w:rPr>
        <w:t>access</w:t>
      </w:r>
      <w:r w:rsidR="00610867" w:rsidRPr="002704CE">
        <w:rPr>
          <w:spacing w:val="-4"/>
          <w:sz w:val="24"/>
        </w:rPr>
        <w:t xml:space="preserve"> </w:t>
      </w:r>
      <w:r w:rsidR="00610867" w:rsidRPr="002704CE">
        <w:rPr>
          <w:sz w:val="24"/>
        </w:rPr>
        <w:t>to</w:t>
      </w:r>
      <w:r w:rsidR="00610867" w:rsidRPr="002704CE">
        <w:rPr>
          <w:spacing w:val="-4"/>
          <w:sz w:val="24"/>
        </w:rPr>
        <w:t xml:space="preserve"> </w:t>
      </w:r>
      <w:r w:rsidR="00610867" w:rsidRPr="002704CE">
        <w:rPr>
          <w:sz w:val="24"/>
        </w:rPr>
        <w:t>services</w:t>
      </w:r>
      <w:r w:rsidR="0032631B" w:rsidRPr="002704CE">
        <w:rPr>
          <w:sz w:val="24"/>
        </w:rPr>
        <w:t>”</w:t>
      </w:r>
    </w:p>
    <w:p w14:paraId="2F452413" w14:textId="77777777" w:rsidR="00230FD6" w:rsidRPr="002704CE" w:rsidRDefault="00072399" w:rsidP="0032631B">
      <w:pPr>
        <w:rPr>
          <w:b/>
          <w:sz w:val="14"/>
        </w:rPr>
      </w:pPr>
      <w:r>
        <w:pict w14:anchorId="4983F4D3">
          <v:shape id="docshape169" o:spid="_x0000_s2053" type="#_x0000_t202" alt="" style="position:absolute;margin-left:306.75pt;margin-top:16.9pt;width:15.3pt;height:40.3pt;z-index:16433152;mso-wrap-style:square;mso-wrap-edited:f;mso-width-percent:0;mso-height-percent:0;mso-position-horizontal-relative:page;mso-width-percent:0;mso-height-percent:0;v-text-anchor:top" filled="f" stroked="f">
            <v:textbox style="mso-next-textbox:#docshape169" inset="0,0,0,0">
              <w:txbxContent>
                <w:p w14:paraId="2D9C3C06" w14:textId="77777777" w:rsidR="002F5DAA" w:rsidRDefault="002F5DAA"/>
              </w:txbxContent>
            </v:textbox>
            <w10:wrap anchorx="page"/>
          </v:shape>
        </w:pict>
      </w:r>
      <w:r w:rsidR="00610867" w:rsidRPr="002704CE">
        <w:rPr>
          <w:b/>
          <w:spacing w:val="-4"/>
          <w:sz w:val="14"/>
        </w:rPr>
        <w:t>FINANCIAL</w:t>
      </w:r>
      <w:r w:rsidR="00610867" w:rsidRPr="002704CE">
        <w:rPr>
          <w:b/>
          <w:spacing w:val="4"/>
          <w:sz w:val="14"/>
        </w:rPr>
        <w:t xml:space="preserve"> </w:t>
      </w:r>
      <w:r w:rsidR="00610867" w:rsidRPr="002704CE">
        <w:rPr>
          <w:b/>
          <w:spacing w:val="-4"/>
          <w:sz w:val="14"/>
        </w:rPr>
        <w:t>CAPABILITY</w:t>
      </w:r>
      <w:r w:rsidR="00610867" w:rsidRPr="002704CE">
        <w:rPr>
          <w:b/>
          <w:spacing w:val="6"/>
          <w:sz w:val="14"/>
        </w:rPr>
        <w:t xml:space="preserve"> </w:t>
      </w:r>
      <w:r w:rsidR="00610867" w:rsidRPr="002704CE">
        <w:rPr>
          <w:b/>
          <w:spacing w:val="-4"/>
          <w:sz w:val="14"/>
        </w:rPr>
        <w:t>WORKER</w:t>
      </w:r>
    </w:p>
    <w:p w14:paraId="0A85C565" w14:textId="77777777" w:rsidR="00230FD6" w:rsidRPr="002704CE" w:rsidRDefault="00230FD6" w:rsidP="0032631B">
      <w:pPr>
        <w:rPr>
          <w:b/>
          <w:sz w:val="20"/>
        </w:rPr>
      </w:pPr>
    </w:p>
    <w:p w14:paraId="48F27B06" w14:textId="1CAD8D4A" w:rsidR="00230FD6" w:rsidRPr="002704CE" w:rsidRDefault="0032631B" w:rsidP="0032631B">
      <w:pPr>
        <w:rPr>
          <w:sz w:val="24"/>
        </w:rPr>
      </w:pPr>
      <w:r w:rsidRPr="002704CE">
        <w:rPr>
          <w:sz w:val="24"/>
        </w:rPr>
        <w:t>“Very</w:t>
      </w:r>
      <w:r w:rsidRPr="002704CE">
        <w:rPr>
          <w:spacing w:val="-17"/>
          <w:sz w:val="24"/>
        </w:rPr>
        <w:t xml:space="preserve"> </w:t>
      </w:r>
      <w:r w:rsidRPr="002704CE">
        <w:rPr>
          <w:sz w:val="24"/>
        </w:rPr>
        <w:t>very</w:t>
      </w:r>
      <w:r w:rsidRPr="002704CE">
        <w:rPr>
          <w:spacing w:val="-17"/>
          <w:sz w:val="24"/>
        </w:rPr>
        <w:t xml:space="preserve"> </w:t>
      </w:r>
      <w:r w:rsidRPr="002704CE">
        <w:rPr>
          <w:sz w:val="24"/>
        </w:rPr>
        <w:t>useful</w:t>
      </w:r>
      <w:r w:rsidRPr="002704CE">
        <w:rPr>
          <w:spacing w:val="-17"/>
          <w:sz w:val="24"/>
        </w:rPr>
        <w:t xml:space="preserve"> </w:t>
      </w:r>
      <w:r w:rsidRPr="002704CE">
        <w:rPr>
          <w:sz w:val="24"/>
        </w:rPr>
        <w:t>–</w:t>
      </w:r>
      <w:r w:rsidRPr="002704CE">
        <w:rPr>
          <w:spacing w:val="-17"/>
          <w:sz w:val="24"/>
        </w:rPr>
        <w:t xml:space="preserve"> </w:t>
      </w:r>
      <w:r w:rsidRPr="002704CE">
        <w:rPr>
          <w:sz w:val="24"/>
        </w:rPr>
        <w:t>it</w:t>
      </w:r>
      <w:r w:rsidRPr="002704CE">
        <w:rPr>
          <w:spacing w:val="-17"/>
          <w:sz w:val="24"/>
        </w:rPr>
        <w:t xml:space="preserve"> </w:t>
      </w:r>
      <w:r w:rsidRPr="002704CE">
        <w:rPr>
          <w:sz w:val="24"/>
        </w:rPr>
        <w:t>was</w:t>
      </w:r>
      <w:r w:rsidRPr="002704CE">
        <w:rPr>
          <w:spacing w:val="-17"/>
          <w:sz w:val="24"/>
        </w:rPr>
        <w:t xml:space="preserve"> </w:t>
      </w:r>
      <w:r w:rsidRPr="002704CE">
        <w:rPr>
          <w:sz w:val="24"/>
        </w:rPr>
        <w:t>helpful</w:t>
      </w:r>
      <w:r w:rsidRPr="002704CE">
        <w:rPr>
          <w:spacing w:val="-17"/>
          <w:sz w:val="24"/>
        </w:rPr>
        <w:t xml:space="preserve"> </w:t>
      </w:r>
      <w:r w:rsidRPr="002704CE">
        <w:rPr>
          <w:sz w:val="24"/>
        </w:rPr>
        <w:t xml:space="preserve">to </w:t>
      </w:r>
      <w:r w:rsidRPr="002704CE">
        <w:rPr>
          <w:spacing w:val="-2"/>
          <w:sz w:val="24"/>
        </w:rPr>
        <w:t>understand</w:t>
      </w:r>
      <w:r w:rsidRPr="002704CE">
        <w:rPr>
          <w:spacing w:val="-13"/>
          <w:sz w:val="24"/>
        </w:rPr>
        <w:t xml:space="preserve"> </w:t>
      </w:r>
      <w:r w:rsidRPr="002704CE">
        <w:rPr>
          <w:spacing w:val="-2"/>
          <w:sz w:val="24"/>
        </w:rPr>
        <w:t>how</w:t>
      </w:r>
      <w:r w:rsidRPr="002704CE">
        <w:rPr>
          <w:spacing w:val="-13"/>
          <w:sz w:val="24"/>
        </w:rPr>
        <w:t xml:space="preserve"> </w:t>
      </w:r>
      <w:r w:rsidRPr="002704CE">
        <w:rPr>
          <w:spacing w:val="-2"/>
          <w:sz w:val="24"/>
        </w:rPr>
        <w:t>it</w:t>
      </w:r>
      <w:r w:rsidRPr="002704CE">
        <w:rPr>
          <w:spacing w:val="-13"/>
          <w:sz w:val="24"/>
        </w:rPr>
        <w:t xml:space="preserve"> </w:t>
      </w:r>
      <w:r w:rsidRPr="002704CE">
        <w:rPr>
          <w:spacing w:val="-2"/>
          <w:sz w:val="24"/>
        </w:rPr>
        <w:t>can</w:t>
      </w:r>
      <w:r w:rsidRPr="002704CE">
        <w:rPr>
          <w:spacing w:val="-13"/>
          <w:sz w:val="24"/>
        </w:rPr>
        <w:t xml:space="preserve"> </w:t>
      </w:r>
      <w:r w:rsidRPr="002704CE">
        <w:rPr>
          <w:spacing w:val="-2"/>
          <w:sz w:val="24"/>
        </w:rPr>
        <w:t>be</w:t>
      </w:r>
      <w:r w:rsidRPr="002704CE">
        <w:rPr>
          <w:spacing w:val="-13"/>
          <w:sz w:val="24"/>
        </w:rPr>
        <w:t xml:space="preserve"> </w:t>
      </w:r>
      <w:r w:rsidRPr="002704CE">
        <w:rPr>
          <w:spacing w:val="-2"/>
          <w:sz w:val="24"/>
        </w:rPr>
        <w:t xml:space="preserve">practically </w:t>
      </w:r>
      <w:r w:rsidRPr="002704CE">
        <w:rPr>
          <w:sz w:val="24"/>
        </w:rPr>
        <w:t xml:space="preserve">implemented and hear from practitioners regarding their own insights on what works and what doesn’t, and [what I learnt today will </w:t>
      </w:r>
      <w:r w:rsidRPr="002704CE">
        <w:rPr>
          <w:spacing w:val="-6"/>
          <w:sz w:val="24"/>
        </w:rPr>
        <w:t>help</w:t>
      </w:r>
      <w:r w:rsidRPr="002704CE">
        <w:rPr>
          <w:spacing w:val="-17"/>
          <w:sz w:val="24"/>
        </w:rPr>
        <w:t xml:space="preserve"> </w:t>
      </w:r>
      <w:r w:rsidRPr="002704CE">
        <w:rPr>
          <w:spacing w:val="-6"/>
          <w:sz w:val="24"/>
        </w:rPr>
        <w:t>me]</w:t>
      </w:r>
      <w:r w:rsidRPr="002704CE">
        <w:rPr>
          <w:spacing w:val="-17"/>
          <w:sz w:val="24"/>
        </w:rPr>
        <w:t xml:space="preserve"> </w:t>
      </w:r>
      <w:r w:rsidRPr="002704CE">
        <w:rPr>
          <w:spacing w:val="-6"/>
          <w:sz w:val="24"/>
        </w:rPr>
        <w:t>apply</w:t>
      </w:r>
      <w:r w:rsidRPr="002704CE">
        <w:rPr>
          <w:spacing w:val="-17"/>
          <w:sz w:val="24"/>
        </w:rPr>
        <w:t xml:space="preserve"> </w:t>
      </w:r>
      <w:r w:rsidRPr="002704CE">
        <w:rPr>
          <w:spacing w:val="-6"/>
          <w:sz w:val="24"/>
        </w:rPr>
        <w:t>a</w:t>
      </w:r>
      <w:r w:rsidRPr="002704CE">
        <w:rPr>
          <w:spacing w:val="-17"/>
          <w:sz w:val="24"/>
        </w:rPr>
        <w:t xml:space="preserve"> </w:t>
      </w:r>
      <w:r w:rsidRPr="002704CE">
        <w:rPr>
          <w:spacing w:val="-6"/>
          <w:sz w:val="24"/>
        </w:rPr>
        <w:t>lens</w:t>
      </w:r>
      <w:r w:rsidRPr="002704CE">
        <w:rPr>
          <w:spacing w:val="-17"/>
          <w:sz w:val="24"/>
        </w:rPr>
        <w:t xml:space="preserve"> </w:t>
      </w:r>
      <w:r w:rsidRPr="002704CE">
        <w:rPr>
          <w:spacing w:val="-6"/>
          <w:sz w:val="24"/>
        </w:rPr>
        <w:t>of</w:t>
      </w:r>
      <w:r w:rsidRPr="002704CE">
        <w:rPr>
          <w:spacing w:val="-17"/>
          <w:sz w:val="24"/>
        </w:rPr>
        <w:t xml:space="preserve"> </w:t>
      </w:r>
      <w:r w:rsidRPr="002704CE">
        <w:rPr>
          <w:spacing w:val="-6"/>
          <w:sz w:val="24"/>
        </w:rPr>
        <w:t xml:space="preserve">intersectionality </w:t>
      </w:r>
      <w:r w:rsidRPr="002704CE">
        <w:rPr>
          <w:sz w:val="24"/>
        </w:rPr>
        <w:t>to</w:t>
      </w:r>
      <w:r w:rsidRPr="002704CE">
        <w:rPr>
          <w:spacing w:val="-8"/>
          <w:sz w:val="24"/>
        </w:rPr>
        <w:t xml:space="preserve"> </w:t>
      </w:r>
      <w:r w:rsidRPr="002704CE">
        <w:rPr>
          <w:sz w:val="24"/>
        </w:rPr>
        <w:t>clients</w:t>
      </w:r>
      <w:r w:rsidRPr="002704CE">
        <w:rPr>
          <w:spacing w:val="-8"/>
          <w:sz w:val="24"/>
        </w:rPr>
        <w:t xml:space="preserve"> </w:t>
      </w:r>
      <w:r w:rsidRPr="002704CE">
        <w:rPr>
          <w:sz w:val="24"/>
        </w:rPr>
        <w:t>and</w:t>
      </w:r>
      <w:r w:rsidRPr="002704CE">
        <w:rPr>
          <w:spacing w:val="-8"/>
          <w:sz w:val="24"/>
        </w:rPr>
        <w:t xml:space="preserve"> </w:t>
      </w:r>
      <w:r w:rsidRPr="002704CE">
        <w:rPr>
          <w:sz w:val="24"/>
        </w:rPr>
        <w:t>research”</w:t>
      </w:r>
    </w:p>
    <w:p w14:paraId="19666C06" w14:textId="77777777" w:rsidR="00230FD6" w:rsidRPr="002704CE" w:rsidRDefault="00000000" w:rsidP="0032631B">
      <w:pPr>
        <w:rPr>
          <w:b/>
          <w:sz w:val="14"/>
        </w:rPr>
      </w:pPr>
      <w:r w:rsidRPr="002704CE">
        <w:rPr>
          <w:b/>
          <w:spacing w:val="-4"/>
          <w:sz w:val="14"/>
        </w:rPr>
        <w:t>RESEARCH</w:t>
      </w:r>
      <w:r w:rsidRPr="002704CE">
        <w:rPr>
          <w:b/>
          <w:spacing w:val="5"/>
          <w:sz w:val="14"/>
        </w:rPr>
        <w:t xml:space="preserve"> </w:t>
      </w:r>
      <w:r w:rsidRPr="002704CE">
        <w:rPr>
          <w:b/>
          <w:spacing w:val="-2"/>
          <w:sz w:val="14"/>
        </w:rPr>
        <w:t>ASSISTANT</w:t>
      </w:r>
    </w:p>
    <w:p w14:paraId="094AE9AA" w14:textId="77777777" w:rsidR="00230FD6" w:rsidRPr="002704CE" w:rsidRDefault="00230FD6" w:rsidP="0032631B">
      <w:pPr>
        <w:rPr>
          <w:b/>
          <w:sz w:val="20"/>
        </w:rPr>
      </w:pPr>
    </w:p>
    <w:p w14:paraId="19F2DD2D" w14:textId="77777777" w:rsidR="00230FD6" w:rsidRPr="002704CE" w:rsidRDefault="00000000" w:rsidP="0032631B">
      <w:hyperlink r:id="rId17">
        <w:r w:rsidRPr="002704CE">
          <w:rPr>
            <w:u w:val="single" w:color="4F5CD6"/>
          </w:rPr>
          <w:t>You</w:t>
        </w:r>
        <w:r w:rsidRPr="002704CE">
          <w:rPr>
            <w:spacing w:val="-6"/>
            <w:u w:val="single" w:color="4F5CD6"/>
          </w:rPr>
          <w:t xml:space="preserve"> </w:t>
        </w:r>
        <w:r w:rsidRPr="002704CE">
          <w:rPr>
            <w:u w:val="single" w:color="4F5CD6"/>
          </w:rPr>
          <w:t>can</w:t>
        </w:r>
        <w:r w:rsidRPr="002704CE">
          <w:rPr>
            <w:spacing w:val="-6"/>
            <w:u w:val="single" w:color="4F5CD6"/>
          </w:rPr>
          <w:t xml:space="preserve"> </w:t>
        </w:r>
        <w:r w:rsidRPr="002704CE">
          <w:rPr>
            <w:u w:val="single" w:color="4F5CD6"/>
          </w:rPr>
          <w:t>read</w:t>
        </w:r>
        <w:r w:rsidRPr="002704CE">
          <w:rPr>
            <w:spacing w:val="-6"/>
            <w:u w:val="single" w:color="4F5CD6"/>
          </w:rPr>
          <w:t xml:space="preserve"> </w:t>
        </w:r>
        <w:r w:rsidRPr="002704CE">
          <w:rPr>
            <w:u w:val="single" w:color="4F5CD6"/>
          </w:rPr>
          <w:t>the</w:t>
        </w:r>
        <w:r w:rsidRPr="002704CE">
          <w:rPr>
            <w:spacing w:val="-6"/>
            <w:u w:val="single" w:color="4F5CD6"/>
          </w:rPr>
          <w:t xml:space="preserve"> </w:t>
        </w:r>
        <w:r w:rsidRPr="002704CE">
          <w:rPr>
            <w:u w:val="single" w:color="4F5CD6"/>
          </w:rPr>
          <w:t>Gender,</w:t>
        </w:r>
        <w:r w:rsidRPr="002704CE">
          <w:rPr>
            <w:spacing w:val="-6"/>
            <w:u w:val="single" w:color="4F5CD6"/>
          </w:rPr>
          <w:t xml:space="preserve"> </w:t>
        </w:r>
        <w:r w:rsidRPr="002704CE">
          <w:rPr>
            <w:u w:val="single" w:color="4F5CD6"/>
          </w:rPr>
          <w:t>Disaster</w:t>
        </w:r>
        <w:r w:rsidRPr="002704CE">
          <w:rPr>
            <w:spacing w:val="-6"/>
            <w:u w:val="single" w:color="4F5CD6"/>
          </w:rPr>
          <w:t xml:space="preserve"> </w:t>
        </w:r>
        <w:r w:rsidRPr="002704CE">
          <w:rPr>
            <w:u w:val="single" w:color="4F5CD6"/>
          </w:rPr>
          <w:t>and</w:t>
        </w:r>
        <w:r w:rsidRPr="002704CE">
          <w:rPr>
            <w:spacing w:val="-6"/>
            <w:u w:val="single" w:color="4F5CD6"/>
          </w:rPr>
          <w:t xml:space="preserve"> </w:t>
        </w:r>
        <w:r w:rsidRPr="002704CE">
          <w:rPr>
            <w:u w:val="single" w:color="4F5CD6"/>
          </w:rPr>
          <w:t>Financial</w:t>
        </w:r>
        <w:r w:rsidRPr="002704CE">
          <w:rPr>
            <w:spacing w:val="-7"/>
            <w:u w:val="single" w:color="4F5CD6"/>
          </w:rPr>
          <w:t xml:space="preserve"> </w:t>
        </w:r>
      </w:hyperlink>
      <w:r w:rsidRPr="002704CE">
        <w:rPr>
          <w:spacing w:val="-7"/>
        </w:rPr>
        <w:t xml:space="preserve"> </w:t>
      </w:r>
      <w:hyperlink r:id="rId18">
        <w:r w:rsidRPr="002704CE">
          <w:rPr>
            <w:u w:val="single" w:color="4F5CD6"/>
          </w:rPr>
          <w:t>Wellbeing Checklist Here</w:t>
        </w:r>
      </w:hyperlink>
    </w:p>
    <w:p w14:paraId="151BC697" w14:textId="77777777" w:rsidR="00230FD6" w:rsidRPr="002704CE" w:rsidRDefault="00230FD6" w:rsidP="0032631B"/>
    <w:p w14:paraId="659E4E05" w14:textId="77777777" w:rsidR="00230FD6" w:rsidRPr="002704CE" w:rsidRDefault="00000000" w:rsidP="0032631B">
      <w:r w:rsidRPr="002704CE">
        <w:t>The</w:t>
      </w:r>
      <w:r w:rsidRPr="002704CE">
        <w:rPr>
          <w:spacing w:val="-6"/>
        </w:rPr>
        <w:t xml:space="preserve"> </w:t>
      </w:r>
      <w:r w:rsidRPr="002704CE">
        <w:t>project</w:t>
      </w:r>
      <w:r w:rsidRPr="002704CE">
        <w:rPr>
          <w:spacing w:val="-6"/>
        </w:rPr>
        <w:t xml:space="preserve"> </w:t>
      </w:r>
      <w:r w:rsidRPr="002704CE">
        <w:t>is</w:t>
      </w:r>
      <w:r w:rsidRPr="002704CE">
        <w:rPr>
          <w:spacing w:val="-6"/>
        </w:rPr>
        <w:t xml:space="preserve"> </w:t>
      </w:r>
      <w:r w:rsidRPr="002704CE">
        <w:t>funded</w:t>
      </w:r>
      <w:r w:rsidRPr="002704CE">
        <w:rPr>
          <w:spacing w:val="-6"/>
        </w:rPr>
        <w:t xml:space="preserve"> </w:t>
      </w:r>
      <w:r w:rsidRPr="002704CE">
        <w:t>by</w:t>
      </w:r>
      <w:r w:rsidRPr="002704CE">
        <w:rPr>
          <w:spacing w:val="-6"/>
        </w:rPr>
        <w:t xml:space="preserve"> </w:t>
      </w:r>
      <w:r w:rsidRPr="002704CE">
        <w:t>the</w:t>
      </w:r>
      <w:r w:rsidRPr="002704CE">
        <w:rPr>
          <w:spacing w:val="-6"/>
        </w:rPr>
        <w:t xml:space="preserve"> </w:t>
      </w:r>
      <w:r w:rsidRPr="002704CE">
        <w:t>Victorian</w:t>
      </w:r>
      <w:r w:rsidRPr="002704CE">
        <w:rPr>
          <w:spacing w:val="-6"/>
        </w:rPr>
        <w:t xml:space="preserve"> </w:t>
      </w:r>
      <w:r w:rsidRPr="002704CE">
        <w:t>Government Office for Women.</w:t>
      </w:r>
    </w:p>
    <w:p w14:paraId="0523F461" w14:textId="77777777" w:rsidR="00230FD6" w:rsidRPr="002704CE" w:rsidRDefault="00230FD6" w:rsidP="000440FA">
      <w:pPr>
        <w:spacing w:line="256" w:lineRule="auto"/>
        <w:rPr>
          <w:color w:val="000000" w:themeColor="text1"/>
        </w:rPr>
        <w:sectPr w:rsidR="00230FD6" w:rsidRPr="002704CE" w:rsidSect="000440FA">
          <w:type w:val="continuous"/>
          <w:pgSz w:w="11910" w:h="16840"/>
          <w:pgMar w:top="1440" w:right="1440" w:bottom="1440" w:left="1440" w:header="720" w:footer="720" w:gutter="0"/>
          <w:cols w:space="720"/>
          <w:docGrid w:linePitch="299"/>
        </w:sectPr>
      </w:pPr>
    </w:p>
    <w:p w14:paraId="4F62E98E" w14:textId="1DF5F47E" w:rsidR="00230FD6" w:rsidRPr="002704CE" w:rsidRDefault="00230FD6" w:rsidP="000440FA">
      <w:pPr>
        <w:rPr>
          <w:color w:val="000000" w:themeColor="text1"/>
          <w:sz w:val="2"/>
          <w:szCs w:val="2"/>
        </w:rPr>
      </w:pPr>
    </w:p>
    <w:p w14:paraId="20A6CEE5" w14:textId="77777777" w:rsidR="00230FD6" w:rsidRPr="002704CE" w:rsidRDefault="00230FD6" w:rsidP="000440FA">
      <w:pPr>
        <w:rPr>
          <w:color w:val="000000" w:themeColor="text1"/>
          <w:sz w:val="2"/>
          <w:szCs w:val="2"/>
        </w:rPr>
        <w:sectPr w:rsidR="00230FD6" w:rsidRPr="002704CE" w:rsidSect="000440FA">
          <w:type w:val="continuous"/>
          <w:pgSz w:w="11910" w:h="16840"/>
          <w:pgMar w:top="1440" w:right="1440" w:bottom="1440" w:left="1440" w:header="720" w:footer="720" w:gutter="0"/>
          <w:cols w:space="720"/>
        </w:sectPr>
      </w:pPr>
    </w:p>
    <w:p w14:paraId="72AC8F19" w14:textId="77777777" w:rsidR="00230FD6" w:rsidRPr="002704CE" w:rsidRDefault="00230FD6" w:rsidP="000440FA">
      <w:pPr>
        <w:pStyle w:val="BodyText"/>
        <w:rPr>
          <w:color w:val="000000" w:themeColor="text1"/>
          <w:sz w:val="20"/>
        </w:rPr>
      </w:pPr>
    </w:p>
    <w:p w14:paraId="60FAAAA4" w14:textId="77777777" w:rsidR="00230FD6" w:rsidRPr="002704CE" w:rsidRDefault="00230FD6" w:rsidP="000440FA">
      <w:pPr>
        <w:pStyle w:val="BodyText"/>
        <w:spacing w:before="4"/>
        <w:rPr>
          <w:color w:val="000000" w:themeColor="text1"/>
          <w:sz w:val="22"/>
        </w:rPr>
      </w:pPr>
    </w:p>
    <w:p w14:paraId="0B713976" w14:textId="77777777" w:rsidR="00230FD6" w:rsidRPr="002704CE" w:rsidRDefault="00000000" w:rsidP="000440FA">
      <w:pPr>
        <w:pStyle w:val="Heading2"/>
        <w:spacing w:line="204" w:lineRule="auto"/>
        <w:ind w:left="0" w:right="0"/>
        <w:rPr>
          <w:color w:val="000000" w:themeColor="text1"/>
        </w:rPr>
      </w:pPr>
      <w:bookmarkStart w:id="35" w:name="_TOC_250005"/>
      <w:bookmarkStart w:id="36" w:name="_Toc119931020"/>
      <w:r w:rsidRPr="002704CE">
        <w:rPr>
          <w:color w:val="000000" w:themeColor="text1"/>
        </w:rPr>
        <w:t>THE SOCIAL INCLUSION PROJECT: SAFE</w:t>
      </w:r>
      <w:r w:rsidRPr="002704CE">
        <w:rPr>
          <w:color w:val="000000" w:themeColor="text1"/>
          <w:spacing w:val="-12"/>
        </w:rPr>
        <w:t xml:space="preserve"> </w:t>
      </w:r>
      <w:r w:rsidRPr="002704CE">
        <w:rPr>
          <w:color w:val="000000" w:themeColor="text1"/>
        </w:rPr>
        <w:t>AND</w:t>
      </w:r>
      <w:r w:rsidRPr="002704CE">
        <w:rPr>
          <w:color w:val="000000" w:themeColor="text1"/>
          <w:spacing w:val="-12"/>
        </w:rPr>
        <w:t xml:space="preserve"> </w:t>
      </w:r>
      <w:r w:rsidRPr="002704CE">
        <w:rPr>
          <w:color w:val="000000" w:themeColor="text1"/>
        </w:rPr>
        <w:t>SUPPORTED</w:t>
      </w:r>
      <w:r w:rsidRPr="002704CE">
        <w:rPr>
          <w:color w:val="000000" w:themeColor="text1"/>
          <w:spacing w:val="-12"/>
        </w:rPr>
        <w:t xml:space="preserve"> </w:t>
      </w:r>
      <w:r w:rsidRPr="002704CE">
        <w:rPr>
          <w:color w:val="000000" w:themeColor="text1"/>
        </w:rPr>
        <w:t>TO</w:t>
      </w:r>
      <w:r w:rsidRPr="002704CE">
        <w:rPr>
          <w:color w:val="000000" w:themeColor="text1"/>
          <w:spacing w:val="-12"/>
        </w:rPr>
        <w:t xml:space="preserve"> </w:t>
      </w:r>
      <w:bookmarkEnd w:id="35"/>
      <w:r w:rsidRPr="002704CE">
        <w:rPr>
          <w:color w:val="000000" w:themeColor="text1"/>
        </w:rPr>
        <w:t>BLOSSOM.</w:t>
      </w:r>
      <w:bookmarkEnd w:id="36"/>
    </w:p>
    <w:p w14:paraId="11B61C37" w14:textId="77777777" w:rsidR="00230FD6" w:rsidRPr="002704CE" w:rsidRDefault="00230FD6" w:rsidP="000440FA">
      <w:pPr>
        <w:pStyle w:val="BodyText"/>
        <w:spacing w:before="4"/>
        <w:rPr>
          <w:b/>
          <w:color w:val="000000" w:themeColor="text1"/>
        </w:rPr>
      </w:pPr>
    </w:p>
    <w:p w14:paraId="1265343D" w14:textId="77777777" w:rsidR="00230FD6" w:rsidRPr="002704CE" w:rsidRDefault="00000000" w:rsidP="0032631B">
      <w:r w:rsidRPr="002704CE">
        <w:rPr>
          <w:b/>
        </w:rPr>
        <w:t>Project</w:t>
      </w:r>
      <w:r w:rsidRPr="002704CE">
        <w:rPr>
          <w:b/>
          <w:spacing w:val="-2"/>
        </w:rPr>
        <w:t xml:space="preserve"> </w:t>
      </w:r>
      <w:r w:rsidRPr="002704CE">
        <w:rPr>
          <w:b/>
        </w:rPr>
        <w:t>Lead:</w:t>
      </w:r>
      <w:r w:rsidRPr="002704CE">
        <w:rPr>
          <w:b/>
          <w:spacing w:val="-3"/>
        </w:rPr>
        <w:t xml:space="preserve"> </w:t>
      </w:r>
      <w:r w:rsidRPr="002704CE">
        <w:t>Anna</w:t>
      </w:r>
      <w:r w:rsidRPr="002704CE">
        <w:rPr>
          <w:spacing w:val="-1"/>
        </w:rPr>
        <w:t xml:space="preserve"> </w:t>
      </w:r>
      <w:r w:rsidRPr="002704CE">
        <w:rPr>
          <w:spacing w:val="-2"/>
        </w:rPr>
        <w:t>Andersson</w:t>
      </w:r>
    </w:p>
    <w:p w14:paraId="4F91BBDC" w14:textId="77777777" w:rsidR="00230FD6" w:rsidRPr="002704CE" w:rsidRDefault="00230FD6" w:rsidP="000440FA">
      <w:pPr>
        <w:pStyle w:val="BodyText"/>
        <w:rPr>
          <w:color w:val="000000" w:themeColor="text1"/>
          <w:sz w:val="20"/>
        </w:rPr>
      </w:pPr>
    </w:p>
    <w:p w14:paraId="24E0CD80" w14:textId="77777777" w:rsidR="00230FD6" w:rsidRPr="002704CE" w:rsidRDefault="00230FD6" w:rsidP="000440FA">
      <w:pPr>
        <w:pStyle w:val="BodyText"/>
        <w:spacing w:before="1"/>
        <w:rPr>
          <w:color w:val="000000" w:themeColor="text1"/>
        </w:rPr>
      </w:pPr>
    </w:p>
    <w:p w14:paraId="13DB2E65" w14:textId="4DF526E3" w:rsidR="00230FD6" w:rsidRPr="002704CE" w:rsidRDefault="00000000" w:rsidP="0032631B">
      <w:pPr>
        <w:rPr>
          <w:b/>
          <w:bCs/>
        </w:rPr>
      </w:pPr>
      <w:r w:rsidRPr="002704CE">
        <w:rPr>
          <w:b/>
          <w:bCs/>
        </w:rPr>
        <w:t>Following a successful program of outreach through</w:t>
      </w:r>
      <w:r w:rsidRPr="002704CE">
        <w:rPr>
          <w:b/>
          <w:bCs/>
          <w:spacing w:val="-6"/>
        </w:rPr>
        <w:t xml:space="preserve"> </w:t>
      </w:r>
      <w:r w:rsidRPr="002704CE">
        <w:rPr>
          <w:b/>
          <w:bCs/>
        </w:rPr>
        <w:t>the</w:t>
      </w:r>
      <w:r w:rsidRPr="002704CE">
        <w:rPr>
          <w:b/>
          <w:bCs/>
          <w:spacing w:val="-6"/>
        </w:rPr>
        <w:t xml:space="preserve"> </w:t>
      </w:r>
      <w:r w:rsidRPr="002704CE">
        <w:rPr>
          <w:b/>
          <w:bCs/>
        </w:rPr>
        <w:t>pandemic</w:t>
      </w:r>
      <w:r w:rsidRPr="002704CE">
        <w:rPr>
          <w:b/>
          <w:bCs/>
          <w:spacing w:val="-6"/>
        </w:rPr>
        <w:t xml:space="preserve"> </w:t>
      </w:r>
      <w:r w:rsidRPr="002704CE">
        <w:rPr>
          <w:b/>
          <w:bCs/>
        </w:rPr>
        <w:t>in</w:t>
      </w:r>
      <w:r w:rsidRPr="002704CE">
        <w:rPr>
          <w:b/>
          <w:bCs/>
          <w:spacing w:val="-6"/>
        </w:rPr>
        <w:t xml:space="preserve"> </w:t>
      </w:r>
      <w:r w:rsidRPr="002704CE">
        <w:rPr>
          <w:b/>
          <w:bCs/>
        </w:rPr>
        <w:t>the</w:t>
      </w:r>
      <w:r w:rsidRPr="002704CE">
        <w:rPr>
          <w:b/>
          <w:bCs/>
          <w:spacing w:val="-6"/>
        </w:rPr>
        <w:t xml:space="preserve"> </w:t>
      </w:r>
      <w:r w:rsidRPr="002704CE">
        <w:rPr>
          <w:b/>
          <w:bCs/>
        </w:rPr>
        <w:t>2020-2021,</w:t>
      </w:r>
      <w:r w:rsidRPr="002704CE">
        <w:rPr>
          <w:b/>
          <w:bCs/>
          <w:spacing w:val="-6"/>
        </w:rPr>
        <w:t xml:space="preserve"> </w:t>
      </w:r>
      <w:r w:rsidRPr="002704CE">
        <w:rPr>
          <w:b/>
          <w:bCs/>
        </w:rPr>
        <w:t>the</w:t>
      </w:r>
      <w:r w:rsidRPr="002704CE">
        <w:rPr>
          <w:b/>
          <w:bCs/>
          <w:spacing w:val="-6"/>
        </w:rPr>
        <w:t xml:space="preserve"> </w:t>
      </w:r>
      <w:r w:rsidRPr="002704CE">
        <w:rPr>
          <w:b/>
          <w:bCs/>
        </w:rPr>
        <w:t xml:space="preserve">Social </w:t>
      </w:r>
      <w:r w:rsidRPr="002704CE">
        <w:rPr>
          <w:b/>
          <w:bCs/>
          <w:spacing w:val="-4"/>
        </w:rPr>
        <w:t>Inclusion</w:t>
      </w:r>
      <w:r w:rsidRPr="002704CE">
        <w:rPr>
          <w:b/>
          <w:bCs/>
          <w:spacing w:val="-6"/>
        </w:rPr>
        <w:t xml:space="preserve"> </w:t>
      </w:r>
      <w:r w:rsidRPr="002704CE">
        <w:rPr>
          <w:b/>
          <w:bCs/>
          <w:spacing w:val="-4"/>
        </w:rPr>
        <w:t>Project</w:t>
      </w:r>
      <w:r w:rsidRPr="002704CE">
        <w:rPr>
          <w:b/>
          <w:bCs/>
          <w:spacing w:val="-6"/>
        </w:rPr>
        <w:t xml:space="preserve"> </w:t>
      </w:r>
      <w:r w:rsidRPr="002704CE">
        <w:rPr>
          <w:b/>
          <w:bCs/>
          <w:spacing w:val="-4"/>
        </w:rPr>
        <w:t>undertook</w:t>
      </w:r>
      <w:r w:rsidRPr="002704CE">
        <w:rPr>
          <w:b/>
          <w:bCs/>
          <w:spacing w:val="-6"/>
        </w:rPr>
        <w:t xml:space="preserve"> </w:t>
      </w:r>
      <w:r w:rsidRPr="002704CE">
        <w:rPr>
          <w:b/>
          <w:bCs/>
          <w:spacing w:val="-4"/>
        </w:rPr>
        <w:t>research</w:t>
      </w:r>
      <w:r w:rsidRPr="002704CE">
        <w:rPr>
          <w:b/>
          <w:bCs/>
          <w:spacing w:val="-6"/>
        </w:rPr>
        <w:t xml:space="preserve"> </w:t>
      </w:r>
      <w:r w:rsidRPr="002704CE">
        <w:rPr>
          <w:b/>
          <w:bCs/>
          <w:spacing w:val="-4"/>
        </w:rPr>
        <w:t>into</w:t>
      </w:r>
      <w:r w:rsidRPr="002704CE">
        <w:rPr>
          <w:b/>
          <w:bCs/>
          <w:spacing w:val="-6"/>
        </w:rPr>
        <w:t xml:space="preserve"> </w:t>
      </w:r>
      <w:r w:rsidRPr="002704CE">
        <w:rPr>
          <w:b/>
          <w:bCs/>
          <w:spacing w:val="-4"/>
        </w:rPr>
        <w:t xml:space="preserve">loneliness </w:t>
      </w:r>
      <w:r w:rsidRPr="002704CE">
        <w:rPr>
          <w:b/>
          <w:bCs/>
        </w:rPr>
        <w:t>and isolation. 32 qualitative in-depth interviews took place with</w:t>
      </w:r>
      <w:r w:rsidRPr="002704CE">
        <w:rPr>
          <w:b/>
          <w:bCs/>
          <w:spacing w:val="40"/>
        </w:rPr>
        <w:t xml:space="preserve"> </w:t>
      </w:r>
      <w:r w:rsidRPr="002704CE">
        <w:rPr>
          <w:b/>
          <w:bCs/>
        </w:rPr>
        <w:t>10 professionals working in the community services sector and with 22 people</w:t>
      </w:r>
      <w:r w:rsidR="0032631B" w:rsidRPr="002704CE">
        <w:rPr>
          <w:b/>
          <w:bCs/>
        </w:rPr>
        <w:t xml:space="preserve"> </w:t>
      </w:r>
      <w:r w:rsidRPr="002704CE">
        <w:rPr>
          <w:b/>
          <w:bCs/>
          <w:spacing w:val="-2"/>
          <w:sz w:val="20"/>
        </w:rPr>
        <w:t>with</w:t>
      </w:r>
      <w:r w:rsidRPr="002704CE">
        <w:rPr>
          <w:b/>
          <w:bCs/>
          <w:spacing w:val="-11"/>
          <w:sz w:val="20"/>
        </w:rPr>
        <w:t xml:space="preserve"> </w:t>
      </w:r>
      <w:r w:rsidRPr="002704CE">
        <w:rPr>
          <w:b/>
          <w:bCs/>
          <w:spacing w:val="-2"/>
          <w:sz w:val="20"/>
        </w:rPr>
        <w:t>a</w:t>
      </w:r>
      <w:r w:rsidRPr="002704CE">
        <w:rPr>
          <w:b/>
          <w:bCs/>
          <w:spacing w:val="-8"/>
          <w:sz w:val="20"/>
        </w:rPr>
        <w:t xml:space="preserve"> </w:t>
      </w:r>
      <w:r w:rsidRPr="002704CE">
        <w:rPr>
          <w:b/>
          <w:bCs/>
          <w:spacing w:val="-2"/>
          <w:sz w:val="20"/>
        </w:rPr>
        <w:t>lived</w:t>
      </w:r>
      <w:r w:rsidRPr="002704CE">
        <w:rPr>
          <w:b/>
          <w:bCs/>
          <w:spacing w:val="-9"/>
          <w:sz w:val="20"/>
        </w:rPr>
        <w:t xml:space="preserve"> </w:t>
      </w:r>
      <w:r w:rsidRPr="002704CE">
        <w:rPr>
          <w:b/>
          <w:bCs/>
          <w:spacing w:val="-2"/>
          <w:sz w:val="20"/>
        </w:rPr>
        <w:t>experience</w:t>
      </w:r>
      <w:r w:rsidRPr="002704CE">
        <w:rPr>
          <w:b/>
          <w:bCs/>
          <w:spacing w:val="-8"/>
          <w:sz w:val="20"/>
        </w:rPr>
        <w:t xml:space="preserve"> </w:t>
      </w:r>
      <w:r w:rsidRPr="002704CE">
        <w:rPr>
          <w:b/>
          <w:bCs/>
          <w:spacing w:val="-2"/>
          <w:sz w:val="20"/>
        </w:rPr>
        <w:t>of</w:t>
      </w:r>
      <w:r w:rsidRPr="002704CE">
        <w:rPr>
          <w:b/>
          <w:bCs/>
          <w:spacing w:val="-9"/>
          <w:sz w:val="20"/>
        </w:rPr>
        <w:t xml:space="preserve"> </w:t>
      </w:r>
      <w:r w:rsidRPr="002704CE">
        <w:rPr>
          <w:b/>
          <w:bCs/>
          <w:spacing w:val="-2"/>
          <w:sz w:val="20"/>
        </w:rPr>
        <w:t>loneliness</w:t>
      </w:r>
      <w:r w:rsidRPr="002704CE">
        <w:rPr>
          <w:b/>
          <w:bCs/>
          <w:spacing w:val="-8"/>
          <w:sz w:val="20"/>
        </w:rPr>
        <w:t xml:space="preserve"> </w:t>
      </w:r>
      <w:r w:rsidRPr="002704CE">
        <w:rPr>
          <w:b/>
          <w:bCs/>
          <w:spacing w:val="-2"/>
          <w:sz w:val="20"/>
        </w:rPr>
        <w:t>and</w:t>
      </w:r>
      <w:r w:rsidRPr="002704CE">
        <w:rPr>
          <w:b/>
          <w:bCs/>
          <w:spacing w:val="-8"/>
          <w:sz w:val="20"/>
        </w:rPr>
        <w:t xml:space="preserve"> </w:t>
      </w:r>
      <w:r w:rsidRPr="002704CE">
        <w:rPr>
          <w:b/>
          <w:bCs/>
          <w:spacing w:val="-2"/>
          <w:sz w:val="20"/>
        </w:rPr>
        <w:t>isolation.</w:t>
      </w:r>
    </w:p>
    <w:p w14:paraId="5A8F99E1" w14:textId="77777777" w:rsidR="00230FD6" w:rsidRPr="002704CE" w:rsidRDefault="00230FD6" w:rsidP="0032631B">
      <w:pPr>
        <w:rPr>
          <w:b/>
        </w:rPr>
      </w:pPr>
    </w:p>
    <w:p w14:paraId="30C4FF55" w14:textId="13002A46" w:rsidR="00230FD6" w:rsidRPr="002704CE" w:rsidRDefault="00000000" w:rsidP="0032631B">
      <w:r w:rsidRPr="002704CE">
        <w:t>Four</w:t>
      </w:r>
      <w:r w:rsidRPr="002704CE">
        <w:rPr>
          <w:spacing w:val="-7"/>
        </w:rPr>
        <w:t xml:space="preserve"> </w:t>
      </w:r>
      <w:r w:rsidRPr="002704CE">
        <w:t>themes</w:t>
      </w:r>
      <w:r w:rsidRPr="002704CE">
        <w:rPr>
          <w:spacing w:val="-7"/>
        </w:rPr>
        <w:t xml:space="preserve"> </w:t>
      </w:r>
      <w:r w:rsidRPr="002704CE">
        <w:t>came</w:t>
      </w:r>
      <w:r w:rsidRPr="002704CE">
        <w:rPr>
          <w:spacing w:val="-7"/>
        </w:rPr>
        <w:t xml:space="preserve"> </w:t>
      </w:r>
      <w:r w:rsidRPr="002704CE">
        <w:t>out</w:t>
      </w:r>
      <w:r w:rsidRPr="002704CE">
        <w:rPr>
          <w:spacing w:val="-7"/>
        </w:rPr>
        <w:t xml:space="preserve"> </w:t>
      </w:r>
      <w:r w:rsidRPr="002704CE">
        <w:t>of</w:t>
      </w:r>
      <w:r w:rsidRPr="002704CE">
        <w:rPr>
          <w:spacing w:val="-7"/>
        </w:rPr>
        <w:t xml:space="preserve"> </w:t>
      </w:r>
      <w:r w:rsidRPr="002704CE">
        <w:t>the</w:t>
      </w:r>
      <w:r w:rsidRPr="002704CE">
        <w:rPr>
          <w:spacing w:val="-7"/>
        </w:rPr>
        <w:t xml:space="preserve"> </w:t>
      </w:r>
      <w:r w:rsidRPr="002704CE">
        <w:t>research:</w:t>
      </w:r>
      <w:r w:rsidRPr="002704CE">
        <w:rPr>
          <w:spacing w:val="-7"/>
        </w:rPr>
        <w:t xml:space="preserve"> </w:t>
      </w:r>
      <w:r w:rsidRPr="002704CE">
        <w:t xml:space="preserve">exclusion, systemic issues, </w:t>
      </w:r>
      <w:proofErr w:type="gramStart"/>
      <w:r w:rsidRPr="002704CE">
        <w:t>community</w:t>
      </w:r>
      <w:proofErr w:type="gramEnd"/>
      <w:r w:rsidRPr="002704CE">
        <w:t xml:space="preserve"> and empowerment.</w:t>
      </w:r>
      <w:r w:rsidR="009B4D85" w:rsidRPr="002704CE">
        <w:t xml:space="preserve"> </w:t>
      </w:r>
      <w:r w:rsidRPr="002704CE">
        <w:t>Two</w:t>
      </w:r>
      <w:r w:rsidRPr="002704CE">
        <w:rPr>
          <w:spacing w:val="-7"/>
        </w:rPr>
        <w:t xml:space="preserve"> </w:t>
      </w:r>
      <w:r w:rsidRPr="002704CE">
        <w:t>thirds</w:t>
      </w:r>
      <w:r w:rsidRPr="002704CE">
        <w:rPr>
          <w:spacing w:val="-7"/>
        </w:rPr>
        <w:t xml:space="preserve"> </w:t>
      </w:r>
      <w:r w:rsidRPr="002704CE">
        <w:t>of</w:t>
      </w:r>
      <w:r w:rsidRPr="002704CE">
        <w:rPr>
          <w:spacing w:val="-7"/>
        </w:rPr>
        <w:t xml:space="preserve"> </w:t>
      </w:r>
      <w:r w:rsidRPr="002704CE">
        <w:t>people</w:t>
      </w:r>
      <w:r w:rsidRPr="002704CE">
        <w:rPr>
          <w:spacing w:val="-7"/>
        </w:rPr>
        <w:t xml:space="preserve"> </w:t>
      </w:r>
      <w:r w:rsidRPr="002704CE">
        <w:t>with</w:t>
      </w:r>
      <w:r w:rsidRPr="002704CE">
        <w:rPr>
          <w:spacing w:val="-7"/>
        </w:rPr>
        <w:t xml:space="preserve"> </w:t>
      </w:r>
      <w:r w:rsidRPr="002704CE">
        <w:t>a</w:t>
      </w:r>
      <w:r w:rsidRPr="002704CE">
        <w:rPr>
          <w:spacing w:val="-7"/>
        </w:rPr>
        <w:t xml:space="preserve"> </w:t>
      </w:r>
      <w:r w:rsidRPr="002704CE">
        <w:t>lived</w:t>
      </w:r>
      <w:r w:rsidRPr="002704CE">
        <w:rPr>
          <w:spacing w:val="-7"/>
        </w:rPr>
        <w:t xml:space="preserve"> </w:t>
      </w:r>
      <w:r w:rsidRPr="002704CE">
        <w:t>experience</w:t>
      </w:r>
      <w:r w:rsidRPr="002704CE">
        <w:rPr>
          <w:spacing w:val="-7"/>
        </w:rPr>
        <w:t xml:space="preserve"> </w:t>
      </w:r>
      <w:r w:rsidRPr="002704CE">
        <w:t>said</w:t>
      </w:r>
      <w:r w:rsidRPr="002704CE">
        <w:rPr>
          <w:spacing w:val="-7"/>
        </w:rPr>
        <w:t xml:space="preserve"> </w:t>
      </w:r>
      <w:r w:rsidRPr="002704CE">
        <w:t>that they had experienced some form of exclusion that had led them to feel lonely or isolated. Many spoke</w:t>
      </w:r>
      <w:r w:rsidR="009B4D85" w:rsidRPr="002704CE">
        <w:t xml:space="preserve"> </w:t>
      </w:r>
      <w:r w:rsidRPr="002704CE">
        <w:t>of additional barriers and lack of support from services which demonstrated the impact systemic issues have</w:t>
      </w:r>
      <w:r w:rsidRPr="002704CE">
        <w:rPr>
          <w:spacing w:val="40"/>
        </w:rPr>
        <w:t xml:space="preserve"> </w:t>
      </w:r>
      <w:r w:rsidRPr="002704CE">
        <w:t>on people, either as a cause of loneliness and isolation or</w:t>
      </w:r>
      <w:r w:rsidRPr="002704CE">
        <w:rPr>
          <w:spacing w:val="-5"/>
        </w:rPr>
        <w:t xml:space="preserve"> </w:t>
      </w:r>
      <w:r w:rsidRPr="002704CE">
        <w:t>as</w:t>
      </w:r>
      <w:r w:rsidRPr="002704CE">
        <w:rPr>
          <w:spacing w:val="-5"/>
        </w:rPr>
        <w:t xml:space="preserve"> </w:t>
      </w:r>
      <w:r w:rsidRPr="002704CE">
        <w:t>a</w:t>
      </w:r>
      <w:r w:rsidRPr="002704CE">
        <w:rPr>
          <w:spacing w:val="-5"/>
        </w:rPr>
        <w:t xml:space="preserve"> </w:t>
      </w:r>
      <w:r w:rsidRPr="002704CE">
        <w:t>factor</w:t>
      </w:r>
      <w:r w:rsidRPr="002704CE">
        <w:rPr>
          <w:spacing w:val="-5"/>
        </w:rPr>
        <w:t xml:space="preserve"> </w:t>
      </w:r>
      <w:r w:rsidRPr="002704CE">
        <w:t>that</w:t>
      </w:r>
      <w:r w:rsidRPr="002704CE">
        <w:rPr>
          <w:spacing w:val="-5"/>
        </w:rPr>
        <w:t xml:space="preserve"> </w:t>
      </w:r>
      <w:r w:rsidRPr="002704CE">
        <w:t>increased</w:t>
      </w:r>
      <w:r w:rsidRPr="002704CE">
        <w:rPr>
          <w:spacing w:val="-5"/>
        </w:rPr>
        <w:t xml:space="preserve"> </w:t>
      </w:r>
      <w:r w:rsidRPr="002704CE">
        <w:t>their</w:t>
      </w:r>
      <w:r w:rsidRPr="002704CE">
        <w:rPr>
          <w:spacing w:val="-5"/>
        </w:rPr>
        <w:t xml:space="preserve"> </w:t>
      </w:r>
      <w:r w:rsidRPr="002704CE">
        <w:t>loneliness</w:t>
      </w:r>
      <w:r w:rsidRPr="002704CE">
        <w:rPr>
          <w:spacing w:val="-5"/>
        </w:rPr>
        <w:t xml:space="preserve"> </w:t>
      </w:r>
      <w:r w:rsidRPr="002704CE">
        <w:t>or</w:t>
      </w:r>
      <w:r w:rsidRPr="002704CE">
        <w:rPr>
          <w:spacing w:val="-5"/>
        </w:rPr>
        <w:t xml:space="preserve"> </w:t>
      </w:r>
      <w:r w:rsidRPr="002704CE">
        <w:t xml:space="preserve">isolation. </w:t>
      </w:r>
      <w:proofErr w:type="gramStart"/>
      <w:r w:rsidRPr="002704CE">
        <w:t>All of</w:t>
      </w:r>
      <w:proofErr w:type="gramEnd"/>
      <w:r w:rsidRPr="002704CE">
        <w:t xml:space="preserve"> the people with lived experience stated they wanted to be a part of a community and feel a sense</w:t>
      </w:r>
      <w:r w:rsidR="009B4D85" w:rsidRPr="002704CE">
        <w:t xml:space="preserve"> </w:t>
      </w:r>
      <w:r w:rsidRPr="002704CE">
        <w:t>of</w:t>
      </w:r>
      <w:r w:rsidRPr="002704CE">
        <w:rPr>
          <w:spacing w:val="-5"/>
        </w:rPr>
        <w:t xml:space="preserve"> </w:t>
      </w:r>
      <w:r w:rsidRPr="002704CE">
        <w:t>belonging.</w:t>
      </w:r>
      <w:r w:rsidRPr="002704CE">
        <w:rPr>
          <w:spacing w:val="-5"/>
        </w:rPr>
        <w:t xml:space="preserve"> </w:t>
      </w:r>
      <w:r w:rsidRPr="002704CE">
        <w:t>Over</w:t>
      </w:r>
      <w:r w:rsidRPr="002704CE">
        <w:rPr>
          <w:spacing w:val="-5"/>
        </w:rPr>
        <w:t xml:space="preserve"> </w:t>
      </w:r>
      <w:r w:rsidRPr="002704CE">
        <w:t>a</w:t>
      </w:r>
      <w:r w:rsidRPr="002704CE">
        <w:rPr>
          <w:spacing w:val="-5"/>
        </w:rPr>
        <w:t xml:space="preserve"> </w:t>
      </w:r>
      <w:r w:rsidRPr="002704CE">
        <w:t>third</w:t>
      </w:r>
      <w:r w:rsidRPr="002704CE">
        <w:rPr>
          <w:spacing w:val="-5"/>
        </w:rPr>
        <w:t xml:space="preserve"> </w:t>
      </w:r>
      <w:r w:rsidRPr="002704CE">
        <w:t>of</w:t>
      </w:r>
      <w:r w:rsidRPr="002704CE">
        <w:rPr>
          <w:spacing w:val="-5"/>
        </w:rPr>
        <w:t xml:space="preserve"> </w:t>
      </w:r>
      <w:r w:rsidRPr="002704CE">
        <w:t>people</w:t>
      </w:r>
      <w:r w:rsidRPr="002704CE">
        <w:rPr>
          <w:spacing w:val="-5"/>
        </w:rPr>
        <w:t xml:space="preserve"> </w:t>
      </w:r>
      <w:r w:rsidRPr="002704CE">
        <w:t>with</w:t>
      </w:r>
      <w:r w:rsidRPr="002704CE">
        <w:rPr>
          <w:spacing w:val="-5"/>
        </w:rPr>
        <w:t xml:space="preserve"> </w:t>
      </w:r>
      <w:r w:rsidRPr="002704CE">
        <w:t>lived</w:t>
      </w:r>
      <w:r w:rsidRPr="002704CE">
        <w:rPr>
          <w:spacing w:val="-5"/>
        </w:rPr>
        <w:t xml:space="preserve"> </w:t>
      </w:r>
      <w:r w:rsidRPr="002704CE">
        <w:t>experience stated they wanted to play more of an active role in society and be contributing more in meaningful ways.</w:t>
      </w:r>
    </w:p>
    <w:p w14:paraId="108420B2" w14:textId="77777777" w:rsidR="00230FD6" w:rsidRPr="002704CE" w:rsidRDefault="00230FD6" w:rsidP="0032631B">
      <w:pPr>
        <w:rPr>
          <w:sz w:val="17"/>
        </w:rPr>
      </w:pPr>
    </w:p>
    <w:p w14:paraId="34AC8EDD" w14:textId="26EB3556" w:rsidR="00230FD6" w:rsidRPr="002704CE" w:rsidRDefault="00000000" w:rsidP="0032631B">
      <w:r w:rsidRPr="002704CE">
        <w:t>This research highlights the need for connection and provides evidence that loneliness and isolation are</w:t>
      </w:r>
      <w:r w:rsidRPr="002704CE">
        <w:rPr>
          <w:spacing w:val="40"/>
        </w:rPr>
        <w:t xml:space="preserve"> </w:t>
      </w:r>
      <w:r w:rsidRPr="002704CE">
        <w:t>not the fault of individuals. Rather, it’s a societal issue linked</w:t>
      </w:r>
      <w:r w:rsidRPr="002704CE">
        <w:rPr>
          <w:spacing w:val="-7"/>
        </w:rPr>
        <w:t xml:space="preserve"> </w:t>
      </w:r>
      <w:r w:rsidRPr="002704CE">
        <w:t>to</w:t>
      </w:r>
      <w:r w:rsidRPr="002704CE">
        <w:rPr>
          <w:spacing w:val="-7"/>
        </w:rPr>
        <w:t xml:space="preserve"> </w:t>
      </w:r>
      <w:r w:rsidRPr="002704CE">
        <w:t>social</w:t>
      </w:r>
      <w:r w:rsidRPr="002704CE">
        <w:rPr>
          <w:spacing w:val="-7"/>
        </w:rPr>
        <w:t xml:space="preserve"> </w:t>
      </w:r>
      <w:r w:rsidRPr="002704CE">
        <w:t>and</w:t>
      </w:r>
      <w:r w:rsidRPr="002704CE">
        <w:rPr>
          <w:spacing w:val="-7"/>
        </w:rPr>
        <w:t xml:space="preserve"> </w:t>
      </w:r>
      <w:r w:rsidRPr="002704CE">
        <w:t>economic</w:t>
      </w:r>
      <w:r w:rsidRPr="002704CE">
        <w:rPr>
          <w:spacing w:val="-7"/>
        </w:rPr>
        <w:t xml:space="preserve"> </w:t>
      </w:r>
      <w:r w:rsidRPr="002704CE">
        <w:t>structures.</w:t>
      </w:r>
      <w:r w:rsidRPr="002704CE">
        <w:rPr>
          <w:spacing w:val="-7"/>
        </w:rPr>
        <w:t xml:space="preserve"> </w:t>
      </w:r>
      <w:r w:rsidRPr="002704CE">
        <w:t>The</w:t>
      </w:r>
      <w:r w:rsidRPr="002704CE">
        <w:rPr>
          <w:spacing w:val="-7"/>
        </w:rPr>
        <w:t xml:space="preserve"> </w:t>
      </w:r>
      <w:r w:rsidRPr="002704CE">
        <w:t>research recommended that future social inclusion programs</w:t>
      </w:r>
      <w:r w:rsidR="009B4D85" w:rsidRPr="002704CE">
        <w:t xml:space="preserve"> </w:t>
      </w:r>
      <w:r w:rsidRPr="002704CE">
        <w:t>take on a more empowering approach with co-design, more active participation, and developing anti-exclusion strategies</w:t>
      </w:r>
      <w:r w:rsidRPr="002704CE">
        <w:rPr>
          <w:spacing w:val="-7"/>
        </w:rPr>
        <w:t xml:space="preserve"> </w:t>
      </w:r>
      <w:r w:rsidRPr="002704CE">
        <w:t>with</w:t>
      </w:r>
      <w:r w:rsidRPr="002704CE">
        <w:rPr>
          <w:spacing w:val="-7"/>
        </w:rPr>
        <w:t xml:space="preserve"> </w:t>
      </w:r>
      <w:r w:rsidRPr="002704CE">
        <w:t>people</w:t>
      </w:r>
      <w:r w:rsidRPr="002704CE">
        <w:rPr>
          <w:spacing w:val="-7"/>
        </w:rPr>
        <w:t xml:space="preserve"> </w:t>
      </w:r>
      <w:r w:rsidRPr="002704CE">
        <w:t>with</w:t>
      </w:r>
      <w:r w:rsidRPr="002704CE">
        <w:rPr>
          <w:spacing w:val="-7"/>
        </w:rPr>
        <w:t xml:space="preserve"> </w:t>
      </w:r>
      <w:r w:rsidRPr="002704CE">
        <w:t>lived</w:t>
      </w:r>
      <w:r w:rsidRPr="002704CE">
        <w:rPr>
          <w:spacing w:val="-7"/>
        </w:rPr>
        <w:t xml:space="preserve"> </w:t>
      </w:r>
      <w:r w:rsidRPr="002704CE">
        <w:t>experience.</w:t>
      </w:r>
      <w:r w:rsidRPr="002704CE">
        <w:rPr>
          <w:spacing w:val="-7"/>
        </w:rPr>
        <w:t xml:space="preserve"> </w:t>
      </w:r>
      <w:r w:rsidRPr="002704CE">
        <w:t>The</w:t>
      </w:r>
      <w:r w:rsidRPr="002704CE">
        <w:rPr>
          <w:spacing w:val="-7"/>
        </w:rPr>
        <w:t xml:space="preserve"> </w:t>
      </w:r>
      <w:r w:rsidRPr="002704CE">
        <w:t xml:space="preserve">research report </w:t>
      </w:r>
      <w:hyperlink r:id="rId19">
        <w:r w:rsidRPr="002704CE">
          <w:rPr>
            <w:u w:val="single" w:color="4F5CD6"/>
          </w:rPr>
          <w:t>“Safe and Supported to Blossom”</w:t>
        </w:r>
      </w:hyperlink>
      <w:r w:rsidRPr="002704CE">
        <w:t xml:space="preserve"> was launched in August 2021.</w:t>
      </w:r>
    </w:p>
    <w:p w14:paraId="5AF17878" w14:textId="77777777" w:rsidR="00230FD6" w:rsidRPr="002704CE" w:rsidRDefault="00230FD6" w:rsidP="000440FA">
      <w:pPr>
        <w:pStyle w:val="BodyText"/>
        <w:spacing w:before="7"/>
        <w:rPr>
          <w:color w:val="000000" w:themeColor="text1"/>
          <w:sz w:val="17"/>
        </w:rPr>
      </w:pPr>
    </w:p>
    <w:p w14:paraId="7CA778AB" w14:textId="77777777" w:rsidR="00230FD6" w:rsidRPr="002704CE" w:rsidRDefault="00000000" w:rsidP="000440FA">
      <w:pPr>
        <w:pStyle w:val="BodyText"/>
        <w:rPr>
          <w:color w:val="000000" w:themeColor="text1"/>
          <w:sz w:val="22"/>
          <w:szCs w:val="22"/>
        </w:rPr>
      </w:pPr>
      <w:r w:rsidRPr="002704CE">
        <w:rPr>
          <w:color w:val="000000" w:themeColor="text1"/>
          <w:sz w:val="22"/>
          <w:szCs w:val="22"/>
        </w:rPr>
        <w:t>The</w:t>
      </w:r>
      <w:r w:rsidRPr="002704CE">
        <w:rPr>
          <w:color w:val="000000" w:themeColor="text1"/>
          <w:spacing w:val="-1"/>
          <w:sz w:val="22"/>
          <w:szCs w:val="22"/>
        </w:rPr>
        <w:t xml:space="preserve"> </w:t>
      </w:r>
      <w:r w:rsidRPr="002704CE">
        <w:rPr>
          <w:color w:val="000000" w:themeColor="text1"/>
          <w:sz w:val="22"/>
          <w:szCs w:val="22"/>
        </w:rPr>
        <w:t>project</w:t>
      </w:r>
      <w:r w:rsidRPr="002704CE">
        <w:rPr>
          <w:color w:val="000000" w:themeColor="text1"/>
          <w:spacing w:val="-1"/>
          <w:sz w:val="22"/>
          <w:szCs w:val="22"/>
        </w:rPr>
        <w:t xml:space="preserve"> </w:t>
      </w:r>
      <w:r w:rsidRPr="002704CE">
        <w:rPr>
          <w:color w:val="000000" w:themeColor="text1"/>
          <w:sz w:val="22"/>
          <w:szCs w:val="22"/>
        </w:rPr>
        <w:t>was funded</w:t>
      </w:r>
      <w:r w:rsidRPr="002704CE">
        <w:rPr>
          <w:color w:val="000000" w:themeColor="text1"/>
          <w:spacing w:val="-1"/>
          <w:sz w:val="22"/>
          <w:szCs w:val="22"/>
        </w:rPr>
        <w:t xml:space="preserve"> </w:t>
      </w:r>
      <w:r w:rsidRPr="002704CE">
        <w:rPr>
          <w:color w:val="000000" w:themeColor="text1"/>
          <w:sz w:val="22"/>
          <w:szCs w:val="22"/>
        </w:rPr>
        <w:t>by</w:t>
      </w:r>
      <w:r w:rsidRPr="002704CE">
        <w:rPr>
          <w:color w:val="000000" w:themeColor="text1"/>
          <w:spacing w:val="-1"/>
          <w:sz w:val="22"/>
          <w:szCs w:val="22"/>
        </w:rPr>
        <w:t xml:space="preserve"> </w:t>
      </w:r>
      <w:r w:rsidRPr="002704CE">
        <w:rPr>
          <w:color w:val="000000" w:themeColor="text1"/>
          <w:sz w:val="22"/>
          <w:szCs w:val="22"/>
        </w:rPr>
        <w:t xml:space="preserve">Bank </w:t>
      </w:r>
      <w:r w:rsidRPr="002704CE">
        <w:rPr>
          <w:color w:val="000000" w:themeColor="text1"/>
          <w:spacing w:val="-2"/>
          <w:sz w:val="22"/>
          <w:szCs w:val="22"/>
        </w:rPr>
        <w:t>Australia.</w:t>
      </w:r>
    </w:p>
    <w:p w14:paraId="3FCD3999" w14:textId="77777777" w:rsidR="00230FD6" w:rsidRPr="002704CE" w:rsidRDefault="00230FD6" w:rsidP="000440FA">
      <w:pPr>
        <w:pStyle w:val="BodyText"/>
        <w:rPr>
          <w:color w:val="000000" w:themeColor="text1"/>
          <w:sz w:val="20"/>
        </w:rPr>
      </w:pPr>
    </w:p>
    <w:p w14:paraId="3F2777A0" w14:textId="77777777" w:rsidR="00230FD6" w:rsidRPr="002704CE" w:rsidRDefault="00230FD6" w:rsidP="000440FA">
      <w:pPr>
        <w:pStyle w:val="BodyText"/>
        <w:rPr>
          <w:color w:val="000000" w:themeColor="text1"/>
          <w:sz w:val="20"/>
        </w:rPr>
      </w:pPr>
    </w:p>
    <w:p w14:paraId="6825152E" w14:textId="77777777" w:rsidR="00230FD6" w:rsidRPr="002704CE" w:rsidRDefault="00230FD6" w:rsidP="000440FA">
      <w:pPr>
        <w:pStyle w:val="BodyText"/>
        <w:rPr>
          <w:color w:val="000000" w:themeColor="text1"/>
          <w:sz w:val="20"/>
        </w:rPr>
      </w:pPr>
    </w:p>
    <w:p w14:paraId="71AA80AA" w14:textId="77777777" w:rsidR="00230FD6" w:rsidRPr="002704CE" w:rsidRDefault="00230FD6" w:rsidP="000440FA">
      <w:pPr>
        <w:pStyle w:val="BodyText"/>
        <w:rPr>
          <w:color w:val="000000" w:themeColor="text1"/>
          <w:sz w:val="20"/>
        </w:rPr>
      </w:pPr>
    </w:p>
    <w:p w14:paraId="3516FCBC" w14:textId="77777777" w:rsidR="00230FD6" w:rsidRPr="002704CE" w:rsidRDefault="00230FD6" w:rsidP="000440FA">
      <w:pPr>
        <w:pStyle w:val="BodyText"/>
        <w:rPr>
          <w:color w:val="000000" w:themeColor="text1"/>
          <w:sz w:val="20"/>
        </w:rPr>
      </w:pPr>
    </w:p>
    <w:p w14:paraId="4DEA7F41" w14:textId="77777777" w:rsidR="00230FD6" w:rsidRPr="002704CE" w:rsidRDefault="00230FD6" w:rsidP="000440FA">
      <w:pPr>
        <w:pStyle w:val="BodyText"/>
        <w:rPr>
          <w:color w:val="000000" w:themeColor="text1"/>
          <w:sz w:val="20"/>
        </w:rPr>
      </w:pPr>
    </w:p>
    <w:p w14:paraId="3820BAFA" w14:textId="77777777" w:rsidR="00230FD6" w:rsidRPr="002704CE" w:rsidRDefault="00230FD6" w:rsidP="000440FA">
      <w:pPr>
        <w:pStyle w:val="BodyText"/>
        <w:rPr>
          <w:color w:val="000000" w:themeColor="text1"/>
          <w:sz w:val="20"/>
        </w:rPr>
      </w:pPr>
    </w:p>
    <w:p w14:paraId="5AB1E4E8" w14:textId="77777777" w:rsidR="00230FD6" w:rsidRPr="002704CE" w:rsidRDefault="00230FD6" w:rsidP="000440FA">
      <w:pPr>
        <w:pStyle w:val="BodyText"/>
        <w:rPr>
          <w:color w:val="000000" w:themeColor="text1"/>
          <w:sz w:val="20"/>
        </w:rPr>
      </w:pPr>
    </w:p>
    <w:p w14:paraId="75A77B2F" w14:textId="77777777" w:rsidR="00230FD6" w:rsidRPr="002704CE" w:rsidRDefault="00230FD6" w:rsidP="000440FA">
      <w:pPr>
        <w:pStyle w:val="BodyText"/>
        <w:rPr>
          <w:color w:val="000000" w:themeColor="text1"/>
          <w:sz w:val="20"/>
        </w:rPr>
      </w:pPr>
    </w:p>
    <w:p w14:paraId="1655D5D9" w14:textId="77777777" w:rsidR="00230FD6" w:rsidRPr="002704CE" w:rsidRDefault="00230FD6" w:rsidP="000440FA">
      <w:pPr>
        <w:rPr>
          <w:color w:val="000000" w:themeColor="text1"/>
        </w:rPr>
        <w:sectPr w:rsidR="00230FD6" w:rsidRPr="002704CE" w:rsidSect="000440FA">
          <w:pgSz w:w="11910" w:h="16840"/>
          <w:pgMar w:top="1440" w:right="1440" w:bottom="1440" w:left="1440" w:header="720" w:footer="720" w:gutter="0"/>
          <w:cols w:space="720"/>
          <w:docGrid w:linePitch="299"/>
        </w:sectPr>
      </w:pPr>
    </w:p>
    <w:p w14:paraId="074F7146" w14:textId="77777777" w:rsidR="00230FD6" w:rsidRPr="002704CE" w:rsidRDefault="00230FD6" w:rsidP="000440FA">
      <w:pPr>
        <w:pStyle w:val="BodyText"/>
        <w:spacing w:before="11"/>
        <w:rPr>
          <w:color w:val="000000" w:themeColor="text1"/>
          <w:sz w:val="28"/>
        </w:rPr>
      </w:pPr>
    </w:p>
    <w:p w14:paraId="0DB94BB2" w14:textId="7F908155" w:rsidR="00230FD6" w:rsidRPr="002704CE" w:rsidRDefault="00610867" w:rsidP="001C2947">
      <w:pPr>
        <w:pStyle w:val="Heading2"/>
        <w:ind w:left="0" w:right="0"/>
      </w:pPr>
      <w:bookmarkStart w:id="37" w:name="_TOC_250004"/>
      <w:bookmarkStart w:id="38" w:name="_Toc119931021"/>
      <w:r w:rsidRPr="002704CE">
        <w:t>INTERSECTIONALITY</w:t>
      </w:r>
      <w:r w:rsidRPr="002704CE">
        <w:rPr>
          <w:spacing w:val="-21"/>
        </w:rPr>
        <w:t xml:space="preserve"> </w:t>
      </w:r>
      <w:bookmarkEnd w:id="37"/>
      <w:r w:rsidRPr="002704CE">
        <w:t>ACTION PLAN PROJECT</w:t>
      </w:r>
      <w:bookmarkEnd w:id="38"/>
    </w:p>
    <w:p w14:paraId="1899A729" w14:textId="77777777" w:rsidR="00230FD6" w:rsidRPr="002704CE" w:rsidRDefault="00230FD6" w:rsidP="000440FA">
      <w:pPr>
        <w:pStyle w:val="BodyText"/>
        <w:spacing w:before="2"/>
        <w:rPr>
          <w:b/>
          <w:color w:val="000000" w:themeColor="text1"/>
          <w:sz w:val="11"/>
        </w:rPr>
      </w:pPr>
    </w:p>
    <w:p w14:paraId="59AE8BE9" w14:textId="77777777" w:rsidR="00230FD6" w:rsidRPr="002704CE" w:rsidRDefault="00000000" w:rsidP="000440FA">
      <w:pPr>
        <w:spacing w:before="100"/>
        <w:rPr>
          <w:color w:val="000000" w:themeColor="text1"/>
          <w:sz w:val="21"/>
          <w:szCs w:val="32"/>
        </w:rPr>
      </w:pPr>
      <w:r w:rsidRPr="002704CE">
        <w:rPr>
          <w:b/>
          <w:color w:val="000000" w:themeColor="text1"/>
          <w:sz w:val="21"/>
          <w:szCs w:val="32"/>
        </w:rPr>
        <w:t>IAP</w:t>
      </w:r>
      <w:r w:rsidRPr="002704CE">
        <w:rPr>
          <w:b/>
          <w:color w:val="000000" w:themeColor="text1"/>
          <w:spacing w:val="-3"/>
          <w:sz w:val="21"/>
          <w:szCs w:val="32"/>
        </w:rPr>
        <w:t xml:space="preserve"> </w:t>
      </w:r>
      <w:r w:rsidRPr="002704CE">
        <w:rPr>
          <w:b/>
          <w:color w:val="000000" w:themeColor="text1"/>
          <w:sz w:val="21"/>
          <w:szCs w:val="32"/>
        </w:rPr>
        <w:t>consultants:</w:t>
      </w:r>
      <w:r w:rsidRPr="002704CE">
        <w:rPr>
          <w:b/>
          <w:color w:val="000000" w:themeColor="text1"/>
          <w:spacing w:val="-2"/>
          <w:sz w:val="21"/>
          <w:szCs w:val="32"/>
        </w:rPr>
        <w:t xml:space="preserve"> </w:t>
      </w:r>
      <w:r w:rsidRPr="002704CE">
        <w:rPr>
          <w:color w:val="000000" w:themeColor="text1"/>
          <w:sz w:val="21"/>
          <w:szCs w:val="32"/>
        </w:rPr>
        <w:t xml:space="preserve">Dr Nilmini Fernando and Manal </w:t>
      </w:r>
      <w:r w:rsidRPr="002704CE">
        <w:rPr>
          <w:color w:val="000000" w:themeColor="text1"/>
          <w:spacing w:val="-2"/>
          <w:sz w:val="21"/>
          <w:szCs w:val="32"/>
        </w:rPr>
        <w:t>Shehab</w:t>
      </w:r>
    </w:p>
    <w:p w14:paraId="183A5671" w14:textId="77777777" w:rsidR="00230FD6" w:rsidRPr="002704CE" w:rsidRDefault="00230FD6" w:rsidP="000440FA">
      <w:pPr>
        <w:pStyle w:val="BodyText"/>
        <w:rPr>
          <w:color w:val="000000" w:themeColor="text1"/>
          <w:sz w:val="20"/>
        </w:rPr>
      </w:pPr>
    </w:p>
    <w:p w14:paraId="1112FD01" w14:textId="77777777" w:rsidR="00230FD6" w:rsidRPr="002704CE" w:rsidRDefault="00230FD6" w:rsidP="000440FA">
      <w:pPr>
        <w:pStyle w:val="BodyText"/>
        <w:rPr>
          <w:color w:val="000000" w:themeColor="text1"/>
          <w:sz w:val="20"/>
        </w:rPr>
      </w:pPr>
    </w:p>
    <w:p w14:paraId="457AECCC" w14:textId="77777777" w:rsidR="00E5504B" w:rsidRPr="002704CE" w:rsidRDefault="00E5504B" w:rsidP="00E5504B">
      <w:pPr>
        <w:pStyle w:val="BODY"/>
        <w:spacing w:after="170"/>
        <w:rPr>
          <w:color w:val="000000" w:themeColor="text1"/>
        </w:rPr>
      </w:pPr>
      <w:r w:rsidRPr="002704CE">
        <w:rPr>
          <w:b/>
          <w:bCs/>
          <w:caps/>
          <w:color w:val="000000" w:themeColor="text1"/>
          <w:sz w:val="24"/>
          <w:szCs w:val="24"/>
        </w:rPr>
        <w:t>WHAT DO WE MEAN BY INTERSECTIONAL FEMINISM:</w:t>
      </w:r>
    </w:p>
    <w:p w14:paraId="17DB2242" w14:textId="699ED126" w:rsidR="00E5504B" w:rsidRPr="002704CE" w:rsidRDefault="00E5504B" w:rsidP="009B4D85">
      <w:pPr>
        <w:spacing w:after="240"/>
      </w:pPr>
      <w:r w:rsidRPr="002704CE">
        <w:t xml:space="preserve">In practice, intersectional feminism </w:t>
      </w:r>
      <w:r w:rsidR="009B4D85" w:rsidRPr="002704CE">
        <w:t>centres groups</w:t>
      </w:r>
      <w:r w:rsidRPr="002704CE">
        <w:t xml:space="preserve"> who are structurally marginalised in society. It addresses complex forms of </w:t>
      </w:r>
      <w:r w:rsidR="009B4D85" w:rsidRPr="002704CE">
        <w:t>power in</w:t>
      </w:r>
      <w:r w:rsidRPr="002704CE">
        <w:t xml:space="preserve"> their relationships with identity. It interrogates, exposes, and seeks to dismantle gender hierarchies and binaries. Beyond the individual, intersectional feminism names and resists the interlocking systems of power at the root of multiple oppressions that have cumulative and simultaneous impact on specific groups </w:t>
      </w:r>
      <w:r w:rsidR="009B4D85" w:rsidRPr="002704CE">
        <w:t>of women</w:t>
      </w:r>
      <w:r w:rsidRPr="002704CE">
        <w:t>, non-</w:t>
      </w:r>
      <w:proofErr w:type="gramStart"/>
      <w:r w:rsidRPr="002704CE">
        <w:t>binary</w:t>
      </w:r>
      <w:proofErr w:type="gramEnd"/>
      <w:r w:rsidRPr="002704CE">
        <w:t xml:space="preserve"> and gender diverse people. </w:t>
      </w:r>
    </w:p>
    <w:p w14:paraId="4CBDF0C7" w14:textId="0C6EBF36" w:rsidR="00E5504B" w:rsidRPr="002704CE" w:rsidRDefault="00E5504B" w:rsidP="009B4D85">
      <w:pPr>
        <w:spacing w:after="240"/>
      </w:pPr>
      <w:r w:rsidRPr="002704CE">
        <w:t>WIRE’s dedicated, talented team is committed</w:t>
      </w:r>
      <w:r w:rsidR="009B4D85" w:rsidRPr="002704CE">
        <w:t xml:space="preserve"> </w:t>
      </w:r>
      <w:r w:rsidRPr="002704CE">
        <w:t xml:space="preserve">to integrating intersectional feminist practice across WIRE policies, programs, </w:t>
      </w:r>
      <w:proofErr w:type="gramStart"/>
      <w:r w:rsidRPr="002704CE">
        <w:t>governance</w:t>
      </w:r>
      <w:proofErr w:type="gramEnd"/>
      <w:r w:rsidRPr="002704CE">
        <w:t xml:space="preserve"> and services. This commitment is based on the positive impact it can have on service users, WIRE staff and volunteers, and the broader community. </w:t>
      </w:r>
    </w:p>
    <w:p w14:paraId="2DCAE1FA" w14:textId="77777777" w:rsidR="00E5504B" w:rsidRPr="002704CE" w:rsidRDefault="00E5504B" w:rsidP="009B4D85">
      <w:pPr>
        <w:spacing w:after="240"/>
      </w:pPr>
      <w:r w:rsidRPr="002704CE">
        <w:t xml:space="preserve">Over the last year, work has been done to explore power between service users and service providers, as well as an inward-facing approach to examine power at different levels of the organisation. This work was led by Intersectionality Consultants Dr Nilmini Fernando and Manal Shehab, with participation from staff, the board, volunteers, service users and external sector stakeholders. </w:t>
      </w:r>
    </w:p>
    <w:p w14:paraId="5B4C0BEF" w14:textId="02C64EA5" w:rsidR="00E5504B" w:rsidRPr="002704CE" w:rsidRDefault="00E5504B" w:rsidP="009B4D85">
      <w:pPr>
        <w:spacing w:after="240"/>
      </w:pPr>
      <w:r w:rsidRPr="002704CE">
        <w:t>The IAP process has been powerful because it spoke to issues emerging from the ground, through all-staff consultations and surveys as well as drawing from evidence-based and practice-based research. Great in-roads have been made in developing a three-year Action Plan that WIRE will continue to implement.</w:t>
      </w:r>
    </w:p>
    <w:p w14:paraId="0F72C10B" w14:textId="77777777" w:rsidR="00E5504B" w:rsidRPr="002704CE" w:rsidRDefault="00E5504B" w:rsidP="00E5504B">
      <w:pPr>
        <w:pStyle w:val="BODY"/>
        <w:spacing w:after="170"/>
        <w:rPr>
          <w:color w:val="000000" w:themeColor="text1"/>
        </w:rPr>
      </w:pPr>
      <w:r w:rsidRPr="002704CE">
        <w:rPr>
          <w:b/>
          <w:bCs/>
          <w:caps/>
          <w:color w:val="000000" w:themeColor="text1"/>
          <w:sz w:val="24"/>
          <w:szCs w:val="24"/>
        </w:rPr>
        <w:t xml:space="preserve">WHAT DID WE DO? </w:t>
      </w:r>
    </w:p>
    <w:p w14:paraId="40648815" w14:textId="77777777" w:rsidR="00E5504B" w:rsidRPr="002704CE" w:rsidRDefault="00E5504B" w:rsidP="00E5504B">
      <w:pPr>
        <w:pStyle w:val="BODY"/>
        <w:rPr>
          <w:color w:val="000000" w:themeColor="text1"/>
          <w:spacing w:val="-2"/>
          <w:sz w:val="22"/>
          <w:szCs w:val="22"/>
        </w:rPr>
      </w:pPr>
      <w:r w:rsidRPr="002704CE">
        <w:rPr>
          <w:color w:val="000000" w:themeColor="text1"/>
          <w:spacing w:val="-2"/>
          <w:sz w:val="22"/>
          <w:szCs w:val="22"/>
        </w:rPr>
        <w:t xml:space="preserve">IAP consultants worked across the organisation supporting and tracking change so that all changes, strategic </w:t>
      </w:r>
      <w:proofErr w:type="gramStart"/>
      <w:r w:rsidRPr="002704CE">
        <w:rPr>
          <w:color w:val="000000" w:themeColor="text1"/>
          <w:spacing w:val="-2"/>
          <w:sz w:val="22"/>
          <w:szCs w:val="22"/>
        </w:rPr>
        <w:t>knowledge</w:t>
      </w:r>
      <w:proofErr w:type="gramEnd"/>
      <w:r w:rsidRPr="002704CE">
        <w:rPr>
          <w:color w:val="000000" w:themeColor="text1"/>
          <w:spacing w:val="-2"/>
          <w:sz w:val="22"/>
          <w:szCs w:val="22"/>
        </w:rPr>
        <w:t xml:space="preserve"> and expertise are retained within the organisation and managed in a sustainable way during and after the end of the project. </w:t>
      </w:r>
    </w:p>
    <w:p w14:paraId="6BC5533C" w14:textId="77777777" w:rsidR="00E5504B" w:rsidRPr="002704CE" w:rsidRDefault="00E5504B" w:rsidP="00E5504B">
      <w:pPr>
        <w:pStyle w:val="BODY"/>
        <w:rPr>
          <w:color w:val="000000" w:themeColor="text1"/>
          <w:sz w:val="22"/>
          <w:szCs w:val="22"/>
        </w:rPr>
      </w:pPr>
      <w:r w:rsidRPr="002704CE">
        <w:rPr>
          <w:color w:val="000000" w:themeColor="text1"/>
          <w:spacing w:val="-2"/>
          <w:sz w:val="22"/>
          <w:szCs w:val="22"/>
        </w:rPr>
        <w:t>The IAP facilitated safe, equitable spaces that nurture authentic dialogue and reflection, so that the difficult issues can surface and be addressed constructively.</w:t>
      </w:r>
    </w:p>
    <w:p w14:paraId="0C171B30" w14:textId="77777777" w:rsidR="00E5504B" w:rsidRPr="002704CE" w:rsidRDefault="00E5504B" w:rsidP="00E5504B">
      <w:pPr>
        <w:pStyle w:val="BODY"/>
        <w:spacing w:after="170"/>
        <w:rPr>
          <w:color w:val="000000" w:themeColor="text1"/>
        </w:rPr>
      </w:pPr>
      <w:r w:rsidRPr="002704CE">
        <w:rPr>
          <w:b/>
          <w:bCs/>
          <w:caps/>
          <w:color w:val="000000" w:themeColor="text1"/>
          <w:sz w:val="24"/>
          <w:szCs w:val="24"/>
        </w:rPr>
        <w:t xml:space="preserve">HOW DID WE DO IT? </w:t>
      </w:r>
    </w:p>
    <w:p w14:paraId="6D7AB39C" w14:textId="77777777" w:rsidR="00E5504B" w:rsidRPr="002704CE" w:rsidRDefault="00E5504B" w:rsidP="00FB65FC">
      <w:r w:rsidRPr="002704CE">
        <w:t>Primary work was undertaken by Dr Nilmini Fernando and Manal Shehab to enable transformative, intersectional practice change. This included:</w:t>
      </w:r>
    </w:p>
    <w:p w14:paraId="17496A33" w14:textId="77777777" w:rsidR="00E5504B" w:rsidRPr="002704CE" w:rsidRDefault="00E5504B" w:rsidP="00FB65FC">
      <w:pPr>
        <w:pStyle w:val="ListParagraph"/>
        <w:numPr>
          <w:ilvl w:val="0"/>
          <w:numId w:val="25"/>
        </w:numPr>
        <w:rPr>
          <w:spacing w:val="-4"/>
        </w:rPr>
      </w:pPr>
      <w:r w:rsidRPr="002704CE">
        <w:rPr>
          <w:spacing w:val="-4"/>
        </w:rPr>
        <w:t xml:space="preserve">Creating safe spaces for collective engagement between WIRE’s Board members, </w:t>
      </w:r>
      <w:proofErr w:type="gramStart"/>
      <w:r w:rsidRPr="002704CE">
        <w:rPr>
          <w:spacing w:val="-4"/>
        </w:rPr>
        <w:t>staff</w:t>
      </w:r>
      <w:proofErr w:type="gramEnd"/>
      <w:r w:rsidRPr="002704CE">
        <w:rPr>
          <w:spacing w:val="-4"/>
        </w:rPr>
        <w:t xml:space="preserve"> and volunteers</w:t>
      </w:r>
    </w:p>
    <w:p w14:paraId="767BEA2F" w14:textId="77777777" w:rsidR="00E5504B" w:rsidRPr="002704CE" w:rsidRDefault="00E5504B" w:rsidP="00FB65FC">
      <w:pPr>
        <w:pStyle w:val="ListParagraph"/>
        <w:numPr>
          <w:ilvl w:val="0"/>
          <w:numId w:val="25"/>
        </w:numPr>
        <w:rPr>
          <w:spacing w:val="-4"/>
        </w:rPr>
      </w:pPr>
      <w:r w:rsidRPr="002704CE">
        <w:rPr>
          <w:spacing w:val="-4"/>
        </w:rPr>
        <w:t xml:space="preserve">Co-ordinating monthly staff and volunteer Communities of Practice. </w:t>
      </w:r>
    </w:p>
    <w:p w14:paraId="0AD40E1B" w14:textId="77777777" w:rsidR="00E5504B" w:rsidRPr="002704CE" w:rsidRDefault="00E5504B" w:rsidP="00FB65FC">
      <w:pPr>
        <w:pStyle w:val="ListParagraph"/>
        <w:numPr>
          <w:ilvl w:val="0"/>
          <w:numId w:val="25"/>
        </w:numPr>
        <w:rPr>
          <w:spacing w:val="-4"/>
        </w:rPr>
      </w:pPr>
      <w:r w:rsidRPr="002704CE">
        <w:rPr>
          <w:spacing w:val="-4"/>
        </w:rPr>
        <w:t>Overhaul of traditional staff appraisal/supervision process and introduction of peer-to-peer co reflection models.</w:t>
      </w:r>
    </w:p>
    <w:p w14:paraId="042DCD32" w14:textId="77777777" w:rsidR="00E5504B" w:rsidRPr="002704CE" w:rsidRDefault="00E5504B" w:rsidP="00FB65FC">
      <w:pPr>
        <w:pStyle w:val="ListParagraph"/>
        <w:numPr>
          <w:ilvl w:val="0"/>
          <w:numId w:val="25"/>
        </w:numPr>
        <w:rPr>
          <w:spacing w:val="-4"/>
        </w:rPr>
      </w:pPr>
      <w:r w:rsidRPr="002704CE">
        <w:rPr>
          <w:spacing w:val="-4"/>
        </w:rPr>
        <w:t xml:space="preserve">Provided specific protocols and subject matter expertise and staff coaching to revise recruitment process at all stages, from attraction, promotion, application methods, interviews, </w:t>
      </w:r>
      <w:proofErr w:type="gramStart"/>
      <w:r w:rsidRPr="002704CE">
        <w:rPr>
          <w:spacing w:val="-4"/>
        </w:rPr>
        <w:t>onboarding</w:t>
      </w:r>
      <w:proofErr w:type="gramEnd"/>
      <w:r w:rsidRPr="002704CE">
        <w:rPr>
          <w:spacing w:val="-4"/>
        </w:rPr>
        <w:t xml:space="preserve"> and cultural safety in the working environment.</w:t>
      </w:r>
    </w:p>
    <w:p w14:paraId="6C25B128" w14:textId="77777777" w:rsidR="00E5504B" w:rsidRPr="002704CE" w:rsidRDefault="00E5504B" w:rsidP="00FB65FC">
      <w:pPr>
        <w:pStyle w:val="ListParagraph"/>
        <w:numPr>
          <w:ilvl w:val="0"/>
          <w:numId w:val="25"/>
        </w:numPr>
      </w:pPr>
      <w:r w:rsidRPr="002704CE">
        <w:rPr>
          <w:spacing w:val="-4"/>
        </w:rPr>
        <w:lastRenderedPageBreak/>
        <w:t xml:space="preserve">Building staff capacity through training from external experts, </w:t>
      </w:r>
      <w:proofErr w:type="gramStart"/>
      <w:r w:rsidRPr="002704CE">
        <w:rPr>
          <w:spacing w:val="-4"/>
        </w:rPr>
        <w:t>professionals</w:t>
      </w:r>
      <w:proofErr w:type="gramEnd"/>
      <w:r w:rsidRPr="002704CE">
        <w:rPr>
          <w:spacing w:val="-4"/>
        </w:rPr>
        <w:t xml:space="preserve"> and people with lived experience to share their knowledge. </w:t>
      </w:r>
    </w:p>
    <w:p w14:paraId="1FAD52A3" w14:textId="77777777" w:rsidR="00230FD6" w:rsidRPr="002704CE" w:rsidRDefault="00230FD6" w:rsidP="00FB65FC">
      <w:pPr>
        <w:rPr>
          <w:sz w:val="20"/>
        </w:rPr>
      </w:pPr>
    </w:p>
    <w:p w14:paraId="574800A5" w14:textId="77777777" w:rsidR="00230FD6" w:rsidRPr="002704CE" w:rsidRDefault="00230FD6" w:rsidP="00FB65FC">
      <w:pPr>
        <w:rPr>
          <w:sz w:val="20"/>
        </w:rPr>
      </w:pPr>
    </w:p>
    <w:p w14:paraId="3B36B0D0" w14:textId="71F4AF7E" w:rsidR="00230FD6" w:rsidRPr="002704CE" w:rsidRDefault="00610867" w:rsidP="00FB65FC">
      <w:r w:rsidRPr="002704CE">
        <w:t>Staff</w:t>
      </w:r>
      <w:r w:rsidRPr="002704CE">
        <w:rPr>
          <w:spacing w:val="-7"/>
        </w:rPr>
        <w:t xml:space="preserve"> </w:t>
      </w:r>
      <w:r w:rsidRPr="002704CE">
        <w:t>overwhelmingly</w:t>
      </w:r>
      <w:r w:rsidRPr="002704CE">
        <w:rPr>
          <w:spacing w:val="-9"/>
        </w:rPr>
        <w:t xml:space="preserve"> </w:t>
      </w:r>
      <w:r w:rsidRPr="002704CE">
        <w:t>valued</w:t>
      </w:r>
      <w:r w:rsidRPr="002704CE">
        <w:rPr>
          <w:spacing w:val="-9"/>
        </w:rPr>
        <w:t xml:space="preserve"> </w:t>
      </w:r>
      <w:r w:rsidRPr="002704CE">
        <w:t>the</w:t>
      </w:r>
      <w:r w:rsidRPr="002704CE">
        <w:rPr>
          <w:spacing w:val="-9"/>
        </w:rPr>
        <w:t xml:space="preserve"> </w:t>
      </w:r>
      <w:r w:rsidRPr="002704CE">
        <w:t>conditions</w:t>
      </w:r>
      <w:r w:rsidRPr="002704CE">
        <w:rPr>
          <w:spacing w:val="-9"/>
        </w:rPr>
        <w:t xml:space="preserve"> </w:t>
      </w:r>
      <w:r w:rsidRPr="002704CE">
        <w:t>of</w:t>
      </w:r>
      <w:r w:rsidRPr="002704CE">
        <w:rPr>
          <w:spacing w:val="-9"/>
        </w:rPr>
        <w:t xml:space="preserve"> </w:t>
      </w:r>
      <w:r w:rsidRPr="002704CE">
        <w:t xml:space="preserve">learning </w:t>
      </w:r>
      <w:r w:rsidRPr="002704CE">
        <w:rPr>
          <w:spacing w:val="-4"/>
        </w:rPr>
        <w:t>within</w:t>
      </w:r>
      <w:r w:rsidRPr="002704CE">
        <w:rPr>
          <w:spacing w:val="-7"/>
        </w:rPr>
        <w:t xml:space="preserve"> </w:t>
      </w:r>
      <w:r w:rsidRPr="002704CE">
        <w:rPr>
          <w:spacing w:val="-4"/>
        </w:rPr>
        <w:t>spaces</w:t>
      </w:r>
      <w:r w:rsidRPr="002704CE">
        <w:rPr>
          <w:spacing w:val="-7"/>
        </w:rPr>
        <w:t xml:space="preserve"> </w:t>
      </w:r>
      <w:r w:rsidRPr="002704CE">
        <w:rPr>
          <w:spacing w:val="-4"/>
        </w:rPr>
        <w:t>that</w:t>
      </w:r>
      <w:r w:rsidRPr="002704CE">
        <w:rPr>
          <w:spacing w:val="-7"/>
        </w:rPr>
        <w:t xml:space="preserve"> </w:t>
      </w:r>
      <w:r w:rsidRPr="002704CE">
        <w:rPr>
          <w:spacing w:val="-4"/>
        </w:rPr>
        <w:t>were</w:t>
      </w:r>
      <w:r w:rsidRPr="002704CE">
        <w:rPr>
          <w:spacing w:val="-7"/>
        </w:rPr>
        <w:t xml:space="preserve"> </w:t>
      </w:r>
      <w:r w:rsidRPr="002704CE">
        <w:rPr>
          <w:spacing w:val="-4"/>
        </w:rPr>
        <w:t>safe,</w:t>
      </w:r>
      <w:r w:rsidRPr="002704CE">
        <w:rPr>
          <w:spacing w:val="-7"/>
        </w:rPr>
        <w:t xml:space="preserve"> </w:t>
      </w:r>
      <w:r w:rsidRPr="002704CE">
        <w:rPr>
          <w:spacing w:val="-4"/>
        </w:rPr>
        <w:t>where</w:t>
      </w:r>
      <w:r w:rsidRPr="002704CE">
        <w:rPr>
          <w:spacing w:val="-7"/>
        </w:rPr>
        <w:t xml:space="preserve"> </w:t>
      </w:r>
      <w:r w:rsidRPr="002704CE">
        <w:rPr>
          <w:spacing w:val="-4"/>
        </w:rPr>
        <w:t>all</w:t>
      </w:r>
      <w:r w:rsidRPr="002704CE">
        <w:rPr>
          <w:spacing w:val="-7"/>
        </w:rPr>
        <w:t xml:space="preserve"> </w:t>
      </w:r>
      <w:r w:rsidRPr="002704CE">
        <w:rPr>
          <w:spacing w:val="-4"/>
        </w:rPr>
        <w:t>voices</w:t>
      </w:r>
      <w:r w:rsidRPr="002704CE">
        <w:rPr>
          <w:spacing w:val="-7"/>
        </w:rPr>
        <w:t xml:space="preserve"> </w:t>
      </w:r>
      <w:r w:rsidRPr="002704CE">
        <w:rPr>
          <w:spacing w:val="-4"/>
        </w:rPr>
        <w:t>were</w:t>
      </w:r>
      <w:r w:rsidRPr="002704CE">
        <w:rPr>
          <w:spacing w:val="-7"/>
        </w:rPr>
        <w:t xml:space="preserve"> </w:t>
      </w:r>
      <w:r w:rsidRPr="002704CE">
        <w:rPr>
          <w:spacing w:val="-4"/>
        </w:rPr>
        <w:t>valued</w:t>
      </w:r>
      <w:r w:rsidR="00FB65FC" w:rsidRPr="002704CE">
        <w:t xml:space="preserve"> </w:t>
      </w:r>
      <w:r w:rsidRPr="002704CE">
        <w:rPr>
          <w:spacing w:val="-4"/>
        </w:rPr>
        <w:t>and</w:t>
      </w:r>
      <w:r w:rsidRPr="002704CE">
        <w:rPr>
          <w:spacing w:val="-6"/>
        </w:rPr>
        <w:t xml:space="preserve"> </w:t>
      </w:r>
      <w:r w:rsidRPr="002704CE">
        <w:rPr>
          <w:spacing w:val="-4"/>
        </w:rPr>
        <w:t>listened</w:t>
      </w:r>
      <w:r w:rsidRPr="002704CE">
        <w:rPr>
          <w:spacing w:val="-6"/>
        </w:rPr>
        <w:t xml:space="preserve"> </w:t>
      </w:r>
      <w:r w:rsidRPr="002704CE">
        <w:rPr>
          <w:spacing w:val="-4"/>
        </w:rPr>
        <w:t>to,</w:t>
      </w:r>
      <w:r w:rsidRPr="002704CE">
        <w:rPr>
          <w:spacing w:val="-6"/>
        </w:rPr>
        <w:t xml:space="preserve"> </w:t>
      </w:r>
      <w:r w:rsidRPr="002704CE">
        <w:rPr>
          <w:spacing w:val="-4"/>
        </w:rPr>
        <w:t>and</w:t>
      </w:r>
      <w:r w:rsidRPr="002704CE">
        <w:rPr>
          <w:spacing w:val="-6"/>
        </w:rPr>
        <w:t xml:space="preserve"> </w:t>
      </w:r>
      <w:r w:rsidRPr="002704CE">
        <w:rPr>
          <w:spacing w:val="-4"/>
        </w:rPr>
        <w:t>space</w:t>
      </w:r>
      <w:r w:rsidRPr="002704CE">
        <w:rPr>
          <w:spacing w:val="-6"/>
        </w:rPr>
        <w:t xml:space="preserve"> </w:t>
      </w:r>
      <w:r w:rsidRPr="002704CE">
        <w:rPr>
          <w:spacing w:val="-4"/>
        </w:rPr>
        <w:t>made</w:t>
      </w:r>
      <w:r w:rsidRPr="002704CE">
        <w:rPr>
          <w:spacing w:val="-6"/>
        </w:rPr>
        <w:t xml:space="preserve"> </w:t>
      </w:r>
      <w:r w:rsidRPr="002704CE">
        <w:rPr>
          <w:spacing w:val="-4"/>
        </w:rPr>
        <w:t>for</w:t>
      </w:r>
      <w:r w:rsidRPr="002704CE">
        <w:rPr>
          <w:spacing w:val="-6"/>
        </w:rPr>
        <w:t xml:space="preserve"> </w:t>
      </w:r>
      <w:r w:rsidRPr="002704CE">
        <w:rPr>
          <w:spacing w:val="-4"/>
        </w:rPr>
        <w:t>dialogue</w:t>
      </w:r>
      <w:r w:rsidRPr="002704CE">
        <w:rPr>
          <w:spacing w:val="-6"/>
        </w:rPr>
        <w:t xml:space="preserve"> </w:t>
      </w:r>
      <w:r w:rsidRPr="002704CE">
        <w:rPr>
          <w:spacing w:val="-4"/>
        </w:rPr>
        <w:t>and</w:t>
      </w:r>
      <w:r w:rsidRPr="002704CE">
        <w:rPr>
          <w:spacing w:val="-6"/>
        </w:rPr>
        <w:t xml:space="preserve"> </w:t>
      </w:r>
      <w:r w:rsidRPr="002704CE">
        <w:rPr>
          <w:spacing w:val="-4"/>
        </w:rPr>
        <w:t>discussion, and</w:t>
      </w:r>
      <w:r w:rsidRPr="002704CE">
        <w:rPr>
          <w:spacing w:val="-8"/>
        </w:rPr>
        <w:t xml:space="preserve"> </w:t>
      </w:r>
      <w:r w:rsidRPr="002704CE">
        <w:rPr>
          <w:spacing w:val="-4"/>
        </w:rPr>
        <w:t>encouragement</w:t>
      </w:r>
      <w:r w:rsidRPr="002704CE">
        <w:rPr>
          <w:spacing w:val="-5"/>
        </w:rPr>
        <w:t xml:space="preserve"> </w:t>
      </w:r>
      <w:r w:rsidRPr="002704CE">
        <w:rPr>
          <w:spacing w:val="-4"/>
        </w:rPr>
        <w:t>to</w:t>
      </w:r>
      <w:r w:rsidRPr="002704CE">
        <w:rPr>
          <w:spacing w:val="-6"/>
        </w:rPr>
        <w:t xml:space="preserve"> </w:t>
      </w:r>
      <w:r w:rsidRPr="002704CE">
        <w:rPr>
          <w:spacing w:val="-4"/>
        </w:rPr>
        <w:t>remain</w:t>
      </w:r>
      <w:r w:rsidRPr="002704CE">
        <w:rPr>
          <w:spacing w:val="-5"/>
        </w:rPr>
        <w:t xml:space="preserve"> </w:t>
      </w:r>
      <w:r w:rsidRPr="002704CE">
        <w:rPr>
          <w:spacing w:val="-4"/>
        </w:rPr>
        <w:t>open</w:t>
      </w:r>
      <w:r w:rsidRPr="002704CE">
        <w:rPr>
          <w:spacing w:val="-5"/>
        </w:rPr>
        <w:t xml:space="preserve"> </w:t>
      </w:r>
      <w:r w:rsidRPr="002704CE">
        <w:rPr>
          <w:spacing w:val="-4"/>
        </w:rPr>
        <w:t>in</w:t>
      </w:r>
      <w:r w:rsidRPr="002704CE">
        <w:rPr>
          <w:spacing w:val="-6"/>
        </w:rPr>
        <w:t xml:space="preserve"> </w:t>
      </w:r>
      <w:r w:rsidRPr="002704CE">
        <w:rPr>
          <w:spacing w:val="-4"/>
        </w:rPr>
        <w:t>spaces</w:t>
      </w:r>
      <w:r w:rsidRPr="002704CE">
        <w:rPr>
          <w:spacing w:val="-5"/>
        </w:rPr>
        <w:t xml:space="preserve"> </w:t>
      </w:r>
      <w:r w:rsidRPr="002704CE">
        <w:rPr>
          <w:spacing w:val="-4"/>
        </w:rPr>
        <w:t>of</w:t>
      </w:r>
      <w:r w:rsidRPr="002704CE">
        <w:rPr>
          <w:spacing w:val="-5"/>
        </w:rPr>
        <w:t xml:space="preserve"> </w:t>
      </w:r>
      <w:r w:rsidRPr="002704CE">
        <w:rPr>
          <w:spacing w:val="-4"/>
        </w:rPr>
        <w:t>discomfort:</w:t>
      </w:r>
    </w:p>
    <w:p w14:paraId="3C29E478" w14:textId="77777777" w:rsidR="00230FD6" w:rsidRPr="002704CE" w:rsidRDefault="00230FD6" w:rsidP="000440FA">
      <w:pPr>
        <w:pStyle w:val="BodyText"/>
        <w:spacing w:before="10"/>
        <w:rPr>
          <w:color w:val="000000" w:themeColor="text1"/>
          <w:sz w:val="17"/>
        </w:rPr>
      </w:pPr>
    </w:p>
    <w:p w14:paraId="2E2EADB5" w14:textId="3C69E501" w:rsidR="00230FD6" w:rsidRPr="002704CE" w:rsidRDefault="00610867" w:rsidP="000440FA">
      <w:pPr>
        <w:spacing w:line="216" w:lineRule="auto"/>
        <w:rPr>
          <w:color w:val="000000" w:themeColor="text1"/>
          <w:sz w:val="24"/>
        </w:rPr>
      </w:pPr>
      <w:r w:rsidRPr="002704CE">
        <w:rPr>
          <w:color w:val="000000" w:themeColor="text1"/>
          <w:spacing w:val="-6"/>
          <w:sz w:val="24"/>
        </w:rPr>
        <w:t>What</w:t>
      </w:r>
      <w:r w:rsidRPr="002704CE">
        <w:rPr>
          <w:color w:val="000000" w:themeColor="text1"/>
          <w:spacing w:val="-17"/>
          <w:sz w:val="24"/>
        </w:rPr>
        <w:t xml:space="preserve"> </w:t>
      </w:r>
      <w:r w:rsidRPr="002704CE">
        <w:rPr>
          <w:color w:val="000000" w:themeColor="text1"/>
          <w:spacing w:val="-6"/>
          <w:sz w:val="24"/>
        </w:rPr>
        <w:t>I</w:t>
      </w:r>
      <w:r w:rsidRPr="002704CE">
        <w:rPr>
          <w:color w:val="000000" w:themeColor="text1"/>
          <w:spacing w:val="-17"/>
          <w:sz w:val="24"/>
        </w:rPr>
        <w:t xml:space="preserve"> </w:t>
      </w:r>
      <w:r w:rsidRPr="002704CE">
        <w:rPr>
          <w:color w:val="000000" w:themeColor="text1"/>
          <w:spacing w:val="-6"/>
          <w:sz w:val="24"/>
        </w:rPr>
        <w:t>liked</w:t>
      </w:r>
      <w:r w:rsidRPr="002704CE">
        <w:rPr>
          <w:color w:val="000000" w:themeColor="text1"/>
          <w:spacing w:val="-17"/>
          <w:sz w:val="24"/>
        </w:rPr>
        <w:t xml:space="preserve"> </w:t>
      </w:r>
      <w:r w:rsidRPr="002704CE">
        <w:rPr>
          <w:color w:val="000000" w:themeColor="text1"/>
          <w:spacing w:val="-6"/>
          <w:sz w:val="24"/>
        </w:rPr>
        <w:t>most</w:t>
      </w:r>
      <w:r w:rsidRPr="002704CE">
        <w:rPr>
          <w:color w:val="000000" w:themeColor="text1"/>
          <w:spacing w:val="-17"/>
          <w:sz w:val="24"/>
        </w:rPr>
        <w:t xml:space="preserve"> </w:t>
      </w:r>
      <w:r w:rsidRPr="002704CE">
        <w:rPr>
          <w:color w:val="000000" w:themeColor="text1"/>
          <w:spacing w:val="-6"/>
          <w:sz w:val="24"/>
        </w:rPr>
        <w:t>was</w:t>
      </w:r>
      <w:r w:rsidRPr="002704CE">
        <w:rPr>
          <w:color w:val="000000" w:themeColor="text1"/>
          <w:spacing w:val="-17"/>
          <w:sz w:val="24"/>
        </w:rPr>
        <w:t xml:space="preserve"> </w:t>
      </w:r>
      <w:r w:rsidRPr="002704CE">
        <w:rPr>
          <w:color w:val="000000" w:themeColor="text1"/>
          <w:spacing w:val="-6"/>
          <w:sz w:val="24"/>
        </w:rPr>
        <w:t>locating</w:t>
      </w:r>
      <w:r w:rsidRPr="002704CE">
        <w:rPr>
          <w:color w:val="000000" w:themeColor="text1"/>
          <w:spacing w:val="-17"/>
          <w:sz w:val="24"/>
        </w:rPr>
        <w:t xml:space="preserve"> </w:t>
      </w:r>
      <w:r w:rsidRPr="002704CE">
        <w:rPr>
          <w:color w:val="000000" w:themeColor="text1"/>
          <w:spacing w:val="-6"/>
          <w:sz w:val="24"/>
        </w:rPr>
        <w:t>the</w:t>
      </w:r>
      <w:r w:rsidRPr="002704CE">
        <w:rPr>
          <w:color w:val="000000" w:themeColor="text1"/>
          <w:spacing w:val="-17"/>
          <w:sz w:val="24"/>
        </w:rPr>
        <w:t xml:space="preserve"> </w:t>
      </w:r>
      <w:r w:rsidRPr="002704CE">
        <w:rPr>
          <w:color w:val="000000" w:themeColor="text1"/>
          <w:spacing w:val="-6"/>
          <w:sz w:val="24"/>
        </w:rPr>
        <w:t xml:space="preserve">ideas </w:t>
      </w:r>
      <w:r w:rsidRPr="002704CE">
        <w:rPr>
          <w:color w:val="000000" w:themeColor="text1"/>
          <w:spacing w:val="-2"/>
          <w:sz w:val="24"/>
        </w:rPr>
        <w:t>in</w:t>
      </w:r>
      <w:r w:rsidRPr="002704CE">
        <w:rPr>
          <w:color w:val="000000" w:themeColor="text1"/>
          <w:spacing w:val="-13"/>
          <w:sz w:val="24"/>
        </w:rPr>
        <w:t xml:space="preserve"> </w:t>
      </w:r>
      <w:r w:rsidRPr="002704CE">
        <w:rPr>
          <w:color w:val="000000" w:themeColor="text1"/>
          <w:spacing w:val="-2"/>
          <w:sz w:val="24"/>
        </w:rPr>
        <w:t>academic</w:t>
      </w:r>
      <w:r w:rsidRPr="002704CE">
        <w:rPr>
          <w:color w:val="000000" w:themeColor="text1"/>
          <w:spacing w:val="-13"/>
          <w:sz w:val="24"/>
        </w:rPr>
        <w:t xml:space="preserve"> </w:t>
      </w:r>
      <w:r w:rsidRPr="002704CE">
        <w:rPr>
          <w:color w:val="000000" w:themeColor="text1"/>
          <w:spacing w:val="-2"/>
          <w:sz w:val="24"/>
        </w:rPr>
        <w:t>theory</w:t>
      </w:r>
      <w:r w:rsidRPr="002704CE">
        <w:rPr>
          <w:color w:val="000000" w:themeColor="text1"/>
          <w:spacing w:val="-13"/>
          <w:sz w:val="24"/>
        </w:rPr>
        <w:t xml:space="preserve"> </w:t>
      </w:r>
      <w:r w:rsidRPr="002704CE">
        <w:rPr>
          <w:color w:val="000000" w:themeColor="text1"/>
          <w:spacing w:val="-2"/>
          <w:sz w:val="24"/>
        </w:rPr>
        <w:t>and</w:t>
      </w:r>
      <w:r w:rsidRPr="002704CE">
        <w:rPr>
          <w:color w:val="000000" w:themeColor="text1"/>
          <w:spacing w:val="-13"/>
          <w:sz w:val="24"/>
        </w:rPr>
        <w:t xml:space="preserve"> </w:t>
      </w:r>
      <w:r w:rsidRPr="002704CE">
        <w:rPr>
          <w:color w:val="000000" w:themeColor="text1"/>
          <w:spacing w:val="-2"/>
          <w:sz w:val="24"/>
        </w:rPr>
        <w:t>practice,</w:t>
      </w:r>
      <w:r w:rsidRPr="002704CE">
        <w:rPr>
          <w:color w:val="000000" w:themeColor="text1"/>
          <w:spacing w:val="-13"/>
          <w:sz w:val="24"/>
        </w:rPr>
        <w:t xml:space="preserve"> </w:t>
      </w:r>
      <w:r w:rsidRPr="002704CE">
        <w:rPr>
          <w:color w:val="000000" w:themeColor="text1"/>
          <w:spacing w:val="-2"/>
          <w:sz w:val="24"/>
        </w:rPr>
        <w:t xml:space="preserve">then </w:t>
      </w:r>
      <w:r w:rsidRPr="002704CE">
        <w:rPr>
          <w:color w:val="000000" w:themeColor="text1"/>
          <w:sz w:val="24"/>
        </w:rPr>
        <w:t>placing</w:t>
      </w:r>
      <w:r w:rsidRPr="002704CE">
        <w:rPr>
          <w:color w:val="000000" w:themeColor="text1"/>
          <w:spacing w:val="-17"/>
          <w:sz w:val="24"/>
        </w:rPr>
        <w:t xml:space="preserve"> </w:t>
      </w:r>
      <w:r w:rsidRPr="002704CE">
        <w:rPr>
          <w:color w:val="000000" w:themeColor="text1"/>
          <w:sz w:val="24"/>
        </w:rPr>
        <w:t>them</w:t>
      </w:r>
      <w:r w:rsidRPr="002704CE">
        <w:rPr>
          <w:color w:val="000000" w:themeColor="text1"/>
          <w:spacing w:val="-17"/>
          <w:sz w:val="24"/>
        </w:rPr>
        <w:t xml:space="preserve"> </w:t>
      </w:r>
      <w:r w:rsidRPr="002704CE">
        <w:rPr>
          <w:color w:val="000000" w:themeColor="text1"/>
          <w:sz w:val="24"/>
        </w:rPr>
        <w:t>in</w:t>
      </w:r>
      <w:r w:rsidRPr="002704CE">
        <w:rPr>
          <w:color w:val="000000" w:themeColor="text1"/>
          <w:spacing w:val="-17"/>
          <w:sz w:val="24"/>
        </w:rPr>
        <w:t xml:space="preserve"> </w:t>
      </w:r>
      <w:r w:rsidRPr="002704CE">
        <w:rPr>
          <w:color w:val="000000" w:themeColor="text1"/>
          <w:sz w:val="24"/>
        </w:rPr>
        <w:t>WIRE</w:t>
      </w:r>
      <w:r w:rsidRPr="002704CE">
        <w:rPr>
          <w:color w:val="000000" w:themeColor="text1"/>
          <w:spacing w:val="-17"/>
          <w:sz w:val="24"/>
        </w:rPr>
        <w:t xml:space="preserve"> </w:t>
      </w:r>
      <w:r w:rsidRPr="002704CE">
        <w:rPr>
          <w:color w:val="000000" w:themeColor="text1"/>
          <w:sz w:val="24"/>
        </w:rPr>
        <w:t>work</w:t>
      </w:r>
      <w:r w:rsidRPr="002704CE">
        <w:rPr>
          <w:color w:val="000000" w:themeColor="text1"/>
          <w:spacing w:val="-17"/>
          <w:sz w:val="24"/>
        </w:rPr>
        <w:t xml:space="preserve"> </w:t>
      </w:r>
      <w:r w:rsidRPr="002704CE">
        <w:rPr>
          <w:color w:val="000000" w:themeColor="text1"/>
          <w:sz w:val="24"/>
        </w:rPr>
        <w:t>examples</w:t>
      </w:r>
    </w:p>
    <w:p w14:paraId="4FCAB1A0" w14:textId="56C3D563" w:rsidR="00230FD6" w:rsidRPr="002704CE" w:rsidRDefault="00610867" w:rsidP="000440FA">
      <w:pPr>
        <w:spacing w:before="209" w:line="216" w:lineRule="auto"/>
        <w:rPr>
          <w:color w:val="000000" w:themeColor="text1"/>
          <w:sz w:val="24"/>
        </w:rPr>
      </w:pPr>
      <w:r w:rsidRPr="002704CE">
        <w:rPr>
          <w:color w:val="000000" w:themeColor="text1"/>
          <w:spacing w:val="-4"/>
          <w:sz w:val="24"/>
        </w:rPr>
        <w:t>Allowing</w:t>
      </w:r>
      <w:r w:rsidRPr="002704CE">
        <w:rPr>
          <w:color w:val="000000" w:themeColor="text1"/>
          <w:spacing w:val="-17"/>
          <w:sz w:val="24"/>
        </w:rPr>
        <w:t xml:space="preserve"> </w:t>
      </w:r>
      <w:r w:rsidRPr="002704CE">
        <w:rPr>
          <w:color w:val="000000" w:themeColor="text1"/>
          <w:spacing w:val="-4"/>
          <w:sz w:val="24"/>
        </w:rPr>
        <w:t>myself</w:t>
      </w:r>
      <w:r w:rsidRPr="002704CE">
        <w:rPr>
          <w:color w:val="000000" w:themeColor="text1"/>
          <w:spacing w:val="-17"/>
          <w:sz w:val="24"/>
        </w:rPr>
        <w:t xml:space="preserve"> </w:t>
      </w:r>
      <w:r w:rsidRPr="002704CE">
        <w:rPr>
          <w:color w:val="000000" w:themeColor="text1"/>
          <w:spacing w:val="-4"/>
          <w:sz w:val="24"/>
        </w:rPr>
        <w:t>to</w:t>
      </w:r>
      <w:r w:rsidRPr="002704CE">
        <w:rPr>
          <w:color w:val="000000" w:themeColor="text1"/>
          <w:spacing w:val="-17"/>
          <w:sz w:val="24"/>
        </w:rPr>
        <w:t xml:space="preserve"> </w:t>
      </w:r>
      <w:r w:rsidRPr="002704CE">
        <w:rPr>
          <w:color w:val="000000" w:themeColor="text1"/>
          <w:spacing w:val="-4"/>
          <w:sz w:val="24"/>
        </w:rPr>
        <w:t>be</w:t>
      </w:r>
      <w:r w:rsidRPr="002704CE">
        <w:rPr>
          <w:color w:val="000000" w:themeColor="text1"/>
          <w:spacing w:val="-17"/>
          <w:sz w:val="24"/>
        </w:rPr>
        <w:t xml:space="preserve"> </w:t>
      </w:r>
      <w:r w:rsidRPr="002704CE">
        <w:rPr>
          <w:color w:val="000000" w:themeColor="text1"/>
          <w:spacing w:val="-4"/>
          <w:sz w:val="24"/>
        </w:rPr>
        <w:t xml:space="preserve">uncomfortable </w:t>
      </w:r>
      <w:r w:rsidRPr="002704CE">
        <w:rPr>
          <w:color w:val="000000" w:themeColor="text1"/>
          <w:spacing w:val="-8"/>
          <w:sz w:val="24"/>
        </w:rPr>
        <w:t>in</w:t>
      </w:r>
      <w:r w:rsidRPr="002704CE">
        <w:rPr>
          <w:color w:val="000000" w:themeColor="text1"/>
          <w:spacing w:val="-10"/>
          <w:sz w:val="24"/>
        </w:rPr>
        <w:t xml:space="preserve"> </w:t>
      </w:r>
      <w:r w:rsidRPr="002704CE">
        <w:rPr>
          <w:color w:val="000000" w:themeColor="text1"/>
          <w:spacing w:val="-8"/>
          <w:sz w:val="24"/>
        </w:rPr>
        <w:t>these</w:t>
      </w:r>
      <w:r w:rsidRPr="002704CE">
        <w:rPr>
          <w:color w:val="000000" w:themeColor="text1"/>
          <w:spacing w:val="-10"/>
          <w:sz w:val="24"/>
        </w:rPr>
        <w:t xml:space="preserve"> </w:t>
      </w:r>
      <w:r w:rsidRPr="002704CE">
        <w:rPr>
          <w:color w:val="000000" w:themeColor="text1"/>
          <w:spacing w:val="-8"/>
          <w:sz w:val="24"/>
        </w:rPr>
        <w:t>discussions</w:t>
      </w:r>
      <w:r w:rsidRPr="002704CE">
        <w:rPr>
          <w:color w:val="000000" w:themeColor="text1"/>
          <w:spacing w:val="-10"/>
          <w:sz w:val="24"/>
        </w:rPr>
        <w:t xml:space="preserve"> </w:t>
      </w:r>
      <w:r w:rsidRPr="002704CE">
        <w:rPr>
          <w:color w:val="000000" w:themeColor="text1"/>
          <w:spacing w:val="-8"/>
          <w:sz w:val="24"/>
        </w:rPr>
        <w:t>and</w:t>
      </w:r>
      <w:r w:rsidRPr="002704CE">
        <w:rPr>
          <w:color w:val="000000" w:themeColor="text1"/>
          <w:spacing w:val="-10"/>
          <w:sz w:val="24"/>
        </w:rPr>
        <w:t xml:space="preserve"> </w:t>
      </w:r>
      <w:r w:rsidRPr="002704CE">
        <w:rPr>
          <w:color w:val="000000" w:themeColor="text1"/>
          <w:spacing w:val="-8"/>
          <w:sz w:val="24"/>
        </w:rPr>
        <w:t>not</w:t>
      </w:r>
      <w:r w:rsidRPr="002704CE">
        <w:rPr>
          <w:color w:val="000000" w:themeColor="text1"/>
          <w:spacing w:val="-10"/>
          <w:sz w:val="24"/>
        </w:rPr>
        <w:t xml:space="preserve"> </w:t>
      </w:r>
      <w:r w:rsidRPr="002704CE">
        <w:rPr>
          <w:color w:val="000000" w:themeColor="text1"/>
          <w:spacing w:val="-8"/>
          <w:sz w:val="24"/>
        </w:rPr>
        <w:t xml:space="preserve">resisting </w:t>
      </w:r>
      <w:r w:rsidRPr="002704CE">
        <w:rPr>
          <w:color w:val="000000" w:themeColor="text1"/>
          <w:sz w:val="24"/>
        </w:rPr>
        <w:t>it</w:t>
      </w:r>
      <w:r w:rsidRPr="002704CE">
        <w:rPr>
          <w:color w:val="000000" w:themeColor="text1"/>
          <w:spacing w:val="-19"/>
          <w:sz w:val="24"/>
        </w:rPr>
        <w:t xml:space="preserve"> </w:t>
      </w:r>
      <w:r w:rsidRPr="002704CE">
        <w:rPr>
          <w:color w:val="000000" w:themeColor="text1"/>
          <w:sz w:val="24"/>
        </w:rPr>
        <w:t>is</w:t>
      </w:r>
      <w:r w:rsidRPr="002704CE">
        <w:rPr>
          <w:color w:val="000000" w:themeColor="text1"/>
          <w:spacing w:val="-17"/>
          <w:sz w:val="24"/>
        </w:rPr>
        <w:t xml:space="preserve"> </w:t>
      </w:r>
      <w:r w:rsidRPr="002704CE">
        <w:rPr>
          <w:color w:val="000000" w:themeColor="text1"/>
          <w:sz w:val="24"/>
        </w:rPr>
        <w:t>a</w:t>
      </w:r>
      <w:r w:rsidRPr="002704CE">
        <w:rPr>
          <w:color w:val="000000" w:themeColor="text1"/>
          <w:spacing w:val="-17"/>
          <w:sz w:val="24"/>
        </w:rPr>
        <w:t xml:space="preserve"> </w:t>
      </w:r>
      <w:r w:rsidRPr="002704CE">
        <w:rPr>
          <w:color w:val="000000" w:themeColor="text1"/>
          <w:sz w:val="24"/>
        </w:rPr>
        <w:t>practice</w:t>
      </w:r>
      <w:r w:rsidRPr="002704CE">
        <w:rPr>
          <w:color w:val="000000" w:themeColor="text1"/>
          <w:spacing w:val="-17"/>
          <w:sz w:val="24"/>
        </w:rPr>
        <w:t xml:space="preserve"> </w:t>
      </w:r>
      <w:r w:rsidRPr="002704CE">
        <w:rPr>
          <w:color w:val="000000" w:themeColor="text1"/>
          <w:sz w:val="24"/>
        </w:rPr>
        <w:t>I’ve</w:t>
      </w:r>
      <w:r w:rsidRPr="002704CE">
        <w:rPr>
          <w:color w:val="000000" w:themeColor="text1"/>
          <w:spacing w:val="-17"/>
          <w:sz w:val="24"/>
        </w:rPr>
        <w:t xml:space="preserve"> </w:t>
      </w:r>
      <w:r w:rsidRPr="002704CE">
        <w:rPr>
          <w:color w:val="000000" w:themeColor="text1"/>
          <w:sz w:val="24"/>
        </w:rPr>
        <w:t>applied</w:t>
      </w:r>
      <w:r w:rsidRPr="002704CE">
        <w:rPr>
          <w:color w:val="000000" w:themeColor="text1"/>
          <w:spacing w:val="-17"/>
          <w:sz w:val="24"/>
        </w:rPr>
        <w:t xml:space="preserve"> </w:t>
      </w:r>
      <w:r w:rsidRPr="002704CE">
        <w:rPr>
          <w:color w:val="000000" w:themeColor="text1"/>
          <w:sz w:val="24"/>
        </w:rPr>
        <w:t>in</w:t>
      </w:r>
      <w:r w:rsidRPr="002704CE">
        <w:rPr>
          <w:color w:val="000000" w:themeColor="text1"/>
          <w:spacing w:val="-17"/>
          <w:sz w:val="24"/>
        </w:rPr>
        <w:t xml:space="preserve"> </w:t>
      </w:r>
      <w:r w:rsidRPr="002704CE">
        <w:rPr>
          <w:color w:val="000000" w:themeColor="text1"/>
          <w:sz w:val="24"/>
        </w:rPr>
        <w:t>my</w:t>
      </w:r>
      <w:r w:rsidRPr="002704CE">
        <w:rPr>
          <w:color w:val="000000" w:themeColor="text1"/>
          <w:spacing w:val="-17"/>
          <w:sz w:val="24"/>
        </w:rPr>
        <w:t xml:space="preserve"> </w:t>
      </w:r>
      <w:r w:rsidRPr="002704CE">
        <w:rPr>
          <w:color w:val="000000" w:themeColor="text1"/>
          <w:sz w:val="24"/>
        </w:rPr>
        <w:t>life outside</w:t>
      </w:r>
      <w:r w:rsidRPr="002704CE">
        <w:rPr>
          <w:color w:val="000000" w:themeColor="text1"/>
          <w:spacing w:val="-15"/>
          <w:sz w:val="24"/>
        </w:rPr>
        <w:t xml:space="preserve"> </w:t>
      </w:r>
      <w:r w:rsidRPr="002704CE">
        <w:rPr>
          <w:color w:val="000000" w:themeColor="text1"/>
          <w:sz w:val="24"/>
        </w:rPr>
        <w:t>work</w:t>
      </w:r>
      <w:r w:rsidRPr="002704CE">
        <w:rPr>
          <w:color w:val="000000" w:themeColor="text1"/>
          <w:spacing w:val="-15"/>
          <w:sz w:val="24"/>
        </w:rPr>
        <w:t xml:space="preserve"> </w:t>
      </w:r>
      <w:r w:rsidRPr="002704CE">
        <w:rPr>
          <w:color w:val="000000" w:themeColor="text1"/>
          <w:sz w:val="24"/>
        </w:rPr>
        <w:t>as</w:t>
      </w:r>
      <w:r w:rsidRPr="002704CE">
        <w:rPr>
          <w:color w:val="000000" w:themeColor="text1"/>
          <w:spacing w:val="-15"/>
          <w:sz w:val="24"/>
        </w:rPr>
        <w:t xml:space="preserve"> </w:t>
      </w:r>
      <w:r w:rsidRPr="002704CE">
        <w:rPr>
          <w:color w:val="000000" w:themeColor="text1"/>
          <w:sz w:val="24"/>
        </w:rPr>
        <w:t>well</w:t>
      </w:r>
      <w:r w:rsidRPr="002704CE">
        <w:rPr>
          <w:color w:val="000000" w:themeColor="text1"/>
          <w:spacing w:val="-15"/>
          <w:sz w:val="24"/>
        </w:rPr>
        <w:t xml:space="preserve"> </w:t>
      </w:r>
      <w:r w:rsidRPr="002704CE">
        <w:rPr>
          <w:color w:val="000000" w:themeColor="text1"/>
          <w:sz w:val="24"/>
        </w:rPr>
        <w:t>and</w:t>
      </w:r>
      <w:r w:rsidRPr="002704CE">
        <w:rPr>
          <w:color w:val="000000" w:themeColor="text1"/>
          <w:spacing w:val="-15"/>
          <w:sz w:val="24"/>
        </w:rPr>
        <w:t xml:space="preserve"> </w:t>
      </w:r>
      <w:r w:rsidRPr="002704CE">
        <w:rPr>
          <w:color w:val="000000" w:themeColor="text1"/>
          <w:sz w:val="24"/>
        </w:rPr>
        <w:t>has</w:t>
      </w:r>
      <w:r w:rsidRPr="002704CE">
        <w:rPr>
          <w:color w:val="000000" w:themeColor="text1"/>
          <w:spacing w:val="-15"/>
          <w:sz w:val="24"/>
        </w:rPr>
        <w:t xml:space="preserve"> </w:t>
      </w:r>
      <w:r w:rsidRPr="002704CE">
        <w:rPr>
          <w:color w:val="000000" w:themeColor="text1"/>
          <w:sz w:val="24"/>
        </w:rPr>
        <w:t>been</w:t>
      </w:r>
      <w:r w:rsidRPr="002704CE">
        <w:rPr>
          <w:color w:val="000000" w:themeColor="text1"/>
          <w:spacing w:val="-15"/>
          <w:sz w:val="24"/>
        </w:rPr>
        <w:t xml:space="preserve"> </w:t>
      </w:r>
      <w:r w:rsidRPr="002704CE">
        <w:rPr>
          <w:color w:val="000000" w:themeColor="text1"/>
          <w:sz w:val="24"/>
        </w:rPr>
        <w:t>a big</w:t>
      </w:r>
      <w:r w:rsidRPr="002704CE">
        <w:rPr>
          <w:color w:val="000000" w:themeColor="text1"/>
          <w:spacing w:val="-17"/>
          <w:sz w:val="24"/>
        </w:rPr>
        <w:t xml:space="preserve"> </w:t>
      </w:r>
      <w:r w:rsidRPr="002704CE">
        <w:rPr>
          <w:color w:val="000000" w:themeColor="text1"/>
          <w:sz w:val="24"/>
        </w:rPr>
        <w:t>turning</w:t>
      </w:r>
      <w:r w:rsidRPr="002704CE">
        <w:rPr>
          <w:color w:val="000000" w:themeColor="text1"/>
          <w:spacing w:val="-17"/>
          <w:sz w:val="24"/>
        </w:rPr>
        <w:t xml:space="preserve"> </w:t>
      </w:r>
      <w:r w:rsidRPr="002704CE">
        <w:rPr>
          <w:color w:val="000000" w:themeColor="text1"/>
          <w:sz w:val="24"/>
        </w:rPr>
        <w:t>point</w:t>
      </w:r>
      <w:r w:rsidRPr="002704CE">
        <w:rPr>
          <w:color w:val="000000" w:themeColor="text1"/>
          <w:spacing w:val="-17"/>
          <w:sz w:val="24"/>
        </w:rPr>
        <w:t xml:space="preserve"> </w:t>
      </w:r>
      <w:r w:rsidRPr="002704CE">
        <w:rPr>
          <w:color w:val="000000" w:themeColor="text1"/>
          <w:sz w:val="24"/>
        </w:rPr>
        <w:t>for</w:t>
      </w:r>
      <w:r w:rsidRPr="002704CE">
        <w:rPr>
          <w:color w:val="000000" w:themeColor="text1"/>
          <w:spacing w:val="-17"/>
          <w:sz w:val="24"/>
        </w:rPr>
        <w:t xml:space="preserve"> </w:t>
      </w:r>
      <w:r w:rsidRPr="002704CE">
        <w:rPr>
          <w:color w:val="000000" w:themeColor="text1"/>
          <w:sz w:val="24"/>
        </w:rPr>
        <w:t>me</w:t>
      </w:r>
      <w:r w:rsidRPr="002704CE">
        <w:rPr>
          <w:color w:val="000000" w:themeColor="text1"/>
          <w:spacing w:val="-17"/>
          <w:sz w:val="24"/>
        </w:rPr>
        <w:t xml:space="preserve"> </w:t>
      </w:r>
      <w:r w:rsidRPr="002704CE">
        <w:rPr>
          <w:color w:val="000000" w:themeColor="text1"/>
          <w:sz w:val="24"/>
        </w:rPr>
        <w:t>in</w:t>
      </w:r>
      <w:r w:rsidRPr="002704CE">
        <w:rPr>
          <w:color w:val="000000" w:themeColor="text1"/>
          <w:spacing w:val="-17"/>
          <w:sz w:val="24"/>
        </w:rPr>
        <w:t xml:space="preserve"> </w:t>
      </w:r>
      <w:r w:rsidRPr="002704CE">
        <w:rPr>
          <w:color w:val="000000" w:themeColor="text1"/>
          <w:sz w:val="24"/>
        </w:rPr>
        <w:t xml:space="preserve">applying </w:t>
      </w:r>
      <w:r w:rsidRPr="002704CE">
        <w:rPr>
          <w:color w:val="000000" w:themeColor="text1"/>
          <w:spacing w:val="-2"/>
          <w:sz w:val="24"/>
        </w:rPr>
        <w:t>intersectionality</w:t>
      </w:r>
      <w:r w:rsidRPr="002704CE">
        <w:rPr>
          <w:color w:val="000000" w:themeColor="text1"/>
          <w:spacing w:val="-17"/>
          <w:sz w:val="24"/>
        </w:rPr>
        <w:t xml:space="preserve"> </w:t>
      </w:r>
      <w:r w:rsidRPr="002704CE">
        <w:rPr>
          <w:color w:val="000000" w:themeColor="text1"/>
          <w:spacing w:val="-2"/>
          <w:sz w:val="24"/>
        </w:rPr>
        <w:t>in</w:t>
      </w:r>
      <w:r w:rsidRPr="002704CE">
        <w:rPr>
          <w:color w:val="000000" w:themeColor="text1"/>
          <w:spacing w:val="-17"/>
          <w:sz w:val="24"/>
        </w:rPr>
        <w:t xml:space="preserve"> </w:t>
      </w:r>
      <w:r w:rsidRPr="002704CE">
        <w:rPr>
          <w:color w:val="000000" w:themeColor="text1"/>
          <w:spacing w:val="-2"/>
          <w:sz w:val="24"/>
        </w:rPr>
        <w:t>my</w:t>
      </w:r>
      <w:r w:rsidRPr="002704CE">
        <w:rPr>
          <w:color w:val="000000" w:themeColor="text1"/>
          <w:spacing w:val="-17"/>
          <w:sz w:val="24"/>
        </w:rPr>
        <w:t xml:space="preserve"> </w:t>
      </w:r>
      <w:r w:rsidRPr="002704CE">
        <w:rPr>
          <w:color w:val="000000" w:themeColor="text1"/>
          <w:spacing w:val="-2"/>
          <w:sz w:val="24"/>
        </w:rPr>
        <w:t>life</w:t>
      </w:r>
      <w:r w:rsidRPr="002704CE">
        <w:rPr>
          <w:color w:val="000000" w:themeColor="text1"/>
          <w:spacing w:val="-17"/>
          <w:sz w:val="24"/>
        </w:rPr>
        <w:t xml:space="preserve"> </w:t>
      </w:r>
      <w:r w:rsidRPr="002704CE">
        <w:rPr>
          <w:color w:val="000000" w:themeColor="text1"/>
          <w:spacing w:val="-2"/>
          <w:sz w:val="24"/>
        </w:rPr>
        <w:t>and</w:t>
      </w:r>
      <w:r w:rsidRPr="002704CE">
        <w:rPr>
          <w:color w:val="000000" w:themeColor="text1"/>
          <w:spacing w:val="-17"/>
          <w:sz w:val="24"/>
        </w:rPr>
        <w:t xml:space="preserve"> </w:t>
      </w:r>
      <w:r w:rsidRPr="002704CE">
        <w:rPr>
          <w:color w:val="000000" w:themeColor="text1"/>
          <w:spacing w:val="-2"/>
          <w:sz w:val="24"/>
        </w:rPr>
        <w:t>work</w:t>
      </w:r>
    </w:p>
    <w:p w14:paraId="2E0D1BCC" w14:textId="65BE840D" w:rsidR="00230FD6" w:rsidRPr="002704CE" w:rsidRDefault="00610867" w:rsidP="000440FA">
      <w:pPr>
        <w:spacing w:before="205" w:line="216" w:lineRule="auto"/>
        <w:rPr>
          <w:color w:val="000000" w:themeColor="text1"/>
          <w:sz w:val="24"/>
        </w:rPr>
      </w:pPr>
      <w:r w:rsidRPr="002704CE">
        <w:rPr>
          <w:color w:val="000000" w:themeColor="text1"/>
          <w:sz w:val="24"/>
        </w:rPr>
        <w:t>Creating</w:t>
      </w:r>
      <w:r w:rsidRPr="002704CE">
        <w:rPr>
          <w:color w:val="000000" w:themeColor="text1"/>
          <w:spacing w:val="-19"/>
          <w:sz w:val="24"/>
        </w:rPr>
        <w:t xml:space="preserve"> </w:t>
      </w:r>
      <w:r w:rsidRPr="002704CE">
        <w:rPr>
          <w:color w:val="000000" w:themeColor="text1"/>
          <w:sz w:val="24"/>
        </w:rPr>
        <w:t>an</w:t>
      </w:r>
      <w:r w:rsidRPr="002704CE">
        <w:rPr>
          <w:color w:val="000000" w:themeColor="text1"/>
          <w:spacing w:val="-17"/>
          <w:sz w:val="24"/>
        </w:rPr>
        <w:t xml:space="preserve"> </w:t>
      </w:r>
      <w:r w:rsidRPr="002704CE">
        <w:rPr>
          <w:color w:val="000000" w:themeColor="text1"/>
          <w:sz w:val="24"/>
        </w:rPr>
        <w:t>in-person</w:t>
      </w:r>
      <w:r w:rsidRPr="002704CE">
        <w:rPr>
          <w:color w:val="000000" w:themeColor="text1"/>
          <w:spacing w:val="-17"/>
          <w:sz w:val="24"/>
        </w:rPr>
        <w:t xml:space="preserve"> </w:t>
      </w:r>
      <w:r w:rsidRPr="002704CE">
        <w:rPr>
          <w:color w:val="000000" w:themeColor="text1"/>
          <w:sz w:val="24"/>
        </w:rPr>
        <w:t>space</w:t>
      </w:r>
      <w:r w:rsidRPr="002704CE">
        <w:rPr>
          <w:color w:val="000000" w:themeColor="text1"/>
          <w:spacing w:val="-17"/>
          <w:sz w:val="24"/>
        </w:rPr>
        <w:t xml:space="preserve"> </w:t>
      </w:r>
      <w:r w:rsidRPr="002704CE">
        <w:rPr>
          <w:color w:val="000000" w:themeColor="text1"/>
          <w:sz w:val="24"/>
        </w:rPr>
        <w:t xml:space="preserve">for </w:t>
      </w:r>
      <w:r w:rsidRPr="002704CE">
        <w:rPr>
          <w:color w:val="000000" w:themeColor="text1"/>
          <w:spacing w:val="-6"/>
          <w:sz w:val="24"/>
        </w:rPr>
        <w:t>discussion</w:t>
      </w:r>
      <w:r w:rsidRPr="002704CE">
        <w:rPr>
          <w:color w:val="000000" w:themeColor="text1"/>
          <w:spacing w:val="-8"/>
          <w:sz w:val="24"/>
        </w:rPr>
        <w:t xml:space="preserve"> </w:t>
      </w:r>
      <w:r w:rsidRPr="002704CE">
        <w:rPr>
          <w:color w:val="000000" w:themeColor="text1"/>
          <w:spacing w:val="-6"/>
          <w:sz w:val="24"/>
        </w:rPr>
        <w:t>of</w:t>
      </w:r>
      <w:r w:rsidRPr="002704CE">
        <w:rPr>
          <w:color w:val="000000" w:themeColor="text1"/>
          <w:spacing w:val="-8"/>
          <w:sz w:val="24"/>
        </w:rPr>
        <w:t xml:space="preserve"> </w:t>
      </w:r>
      <w:r w:rsidRPr="002704CE">
        <w:rPr>
          <w:color w:val="000000" w:themeColor="text1"/>
          <w:spacing w:val="-6"/>
          <w:sz w:val="24"/>
        </w:rPr>
        <w:t>difficult</w:t>
      </w:r>
      <w:r w:rsidRPr="002704CE">
        <w:rPr>
          <w:color w:val="000000" w:themeColor="text1"/>
          <w:spacing w:val="-8"/>
          <w:sz w:val="24"/>
        </w:rPr>
        <w:t xml:space="preserve"> </w:t>
      </w:r>
      <w:r w:rsidRPr="002704CE">
        <w:rPr>
          <w:color w:val="000000" w:themeColor="text1"/>
          <w:spacing w:val="-6"/>
          <w:sz w:val="24"/>
        </w:rPr>
        <w:t>topics</w:t>
      </w:r>
      <w:r w:rsidRPr="002704CE">
        <w:rPr>
          <w:color w:val="000000" w:themeColor="text1"/>
          <w:spacing w:val="-8"/>
          <w:sz w:val="24"/>
        </w:rPr>
        <w:t xml:space="preserve"> </w:t>
      </w:r>
      <w:r w:rsidRPr="002704CE">
        <w:rPr>
          <w:color w:val="000000" w:themeColor="text1"/>
          <w:spacing w:val="-6"/>
          <w:sz w:val="24"/>
        </w:rPr>
        <w:t xml:space="preserve">allowed </w:t>
      </w:r>
      <w:r w:rsidRPr="002704CE">
        <w:rPr>
          <w:color w:val="000000" w:themeColor="text1"/>
          <w:sz w:val="24"/>
        </w:rPr>
        <w:t>me</w:t>
      </w:r>
      <w:r w:rsidRPr="002704CE">
        <w:rPr>
          <w:color w:val="000000" w:themeColor="text1"/>
          <w:spacing w:val="-17"/>
          <w:sz w:val="24"/>
        </w:rPr>
        <w:t xml:space="preserve"> </w:t>
      </w:r>
      <w:r w:rsidRPr="002704CE">
        <w:rPr>
          <w:color w:val="000000" w:themeColor="text1"/>
          <w:sz w:val="24"/>
        </w:rPr>
        <w:t>to</w:t>
      </w:r>
      <w:r w:rsidRPr="002704CE">
        <w:rPr>
          <w:color w:val="000000" w:themeColor="text1"/>
          <w:spacing w:val="-17"/>
          <w:sz w:val="24"/>
        </w:rPr>
        <w:t xml:space="preserve"> </w:t>
      </w:r>
      <w:r w:rsidRPr="002704CE">
        <w:rPr>
          <w:color w:val="000000" w:themeColor="text1"/>
          <w:sz w:val="24"/>
        </w:rPr>
        <w:t>connect</w:t>
      </w:r>
      <w:r w:rsidRPr="002704CE">
        <w:rPr>
          <w:color w:val="000000" w:themeColor="text1"/>
          <w:spacing w:val="-17"/>
          <w:sz w:val="24"/>
        </w:rPr>
        <w:t xml:space="preserve"> </w:t>
      </w:r>
      <w:r w:rsidRPr="002704CE">
        <w:rPr>
          <w:color w:val="000000" w:themeColor="text1"/>
          <w:sz w:val="24"/>
        </w:rPr>
        <w:t>with</w:t>
      </w:r>
      <w:r w:rsidRPr="002704CE">
        <w:rPr>
          <w:color w:val="000000" w:themeColor="text1"/>
          <w:spacing w:val="-17"/>
          <w:sz w:val="24"/>
        </w:rPr>
        <w:t xml:space="preserve"> </w:t>
      </w:r>
      <w:r w:rsidRPr="002704CE">
        <w:rPr>
          <w:color w:val="000000" w:themeColor="text1"/>
          <w:sz w:val="24"/>
        </w:rPr>
        <w:t>my</w:t>
      </w:r>
      <w:r w:rsidRPr="002704CE">
        <w:rPr>
          <w:color w:val="000000" w:themeColor="text1"/>
          <w:spacing w:val="-17"/>
          <w:sz w:val="24"/>
        </w:rPr>
        <w:t xml:space="preserve"> </w:t>
      </w:r>
      <w:r w:rsidRPr="002704CE">
        <w:rPr>
          <w:color w:val="000000" w:themeColor="text1"/>
          <w:sz w:val="24"/>
        </w:rPr>
        <w:t xml:space="preserve">co-workers </w:t>
      </w:r>
      <w:r w:rsidRPr="002704CE">
        <w:rPr>
          <w:color w:val="000000" w:themeColor="text1"/>
          <w:spacing w:val="-8"/>
          <w:sz w:val="24"/>
        </w:rPr>
        <w:t>in</w:t>
      </w:r>
      <w:r w:rsidRPr="002704CE">
        <w:rPr>
          <w:color w:val="000000" w:themeColor="text1"/>
          <w:spacing w:val="-13"/>
          <w:sz w:val="24"/>
        </w:rPr>
        <w:t xml:space="preserve"> </w:t>
      </w:r>
      <w:r w:rsidRPr="002704CE">
        <w:rPr>
          <w:color w:val="000000" w:themeColor="text1"/>
          <w:spacing w:val="-8"/>
          <w:sz w:val="24"/>
        </w:rPr>
        <w:t>a</w:t>
      </w:r>
      <w:r w:rsidRPr="002704CE">
        <w:rPr>
          <w:color w:val="000000" w:themeColor="text1"/>
          <w:spacing w:val="-13"/>
          <w:sz w:val="24"/>
        </w:rPr>
        <w:t xml:space="preserve"> </w:t>
      </w:r>
      <w:r w:rsidRPr="002704CE">
        <w:rPr>
          <w:color w:val="000000" w:themeColor="text1"/>
          <w:spacing w:val="-8"/>
          <w:sz w:val="24"/>
        </w:rPr>
        <w:t>way</w:t>
      </w:r>
      <w:r w:rsidRPr="002704CE">
        <w:rPr>
          <w:color w:val="000000" w:themeColor="text1"/>
          <w:spacing w:val="-13"/>
          <w:sz w:val="24"/>
        </w:rPr>
        <w:t xml:space="preserve"> </w:t>
      </w:r>
      <w:r w:rsidRPr="002704CE">
        <w:rPr>
          <w:color w:val="000000" w:themeColor="text1"/>
          <w:spacing w:val="-8"/>
          <w:sz w:val="24"/>
        </w:rPr>
        <w:t>I</w:t>
      </w:r>
      <w:r w:rsidRPr="002704CE">
        <w:rPr>
          <w:color w:val="000000" w:themeColor="text1"/>
          <w:spacing w:val="-13"/>
          <w:sz w:val="24"/>
        </w:rPr>
        <w:t xml:space="preserve"> </w:t>
      </w:r>
      <w:r w:rsidRPr="002704CE">
        <w:rPr>
          <w:color w:val="000000" w:themeColor="text1"/>
          <w:spacing w:val="-8"/>
          <w:sz w:val="24"/>
        </w:rPr>
        <w:t>haven’t</w:t>
      </w:r>
      <w:r w:rsidRPr="002704CE">
        <w:rPr>
          <w:color w:val="000000" w:themeColor="text1"/>
          <w:spacing w:val="-13"/>
          <w:sz w:val="24"/>
        </w:rPr>
        <w:t xml:space="preserve"> </w:t>
      </w:r>
      <w:r w:rsidRPr="002704CE">
        <w:rPr>
          <w:color w:val="000000" w:themeColor="text1"/>
          <w:spacing w:val="-8"/>
          <w:sz w:val="24"/>
        </w:rPr>
        <w:t>experienced</w:t>
      </w:r>
      <w:r w:rsidRPr="002704CE">
        <w:rPr>
          <w:color w:val="000000" w:themeColor="text1"/>
          <w:spacing w:val="-13"/>
          <w:sz w:val="24"/>
        </w:rPr>
        <w:t xml:space="preserve"> </w:t>
      </w:r>
      <w:r w:rsidRPr="002704CE">
        <w:rPr>
          <w:color w:val="000000" w:themeColor="text1"/>
          <w:spacing w:val="-8"/>
          <w:sz w:val="24"/>
        </w:rPr>
        <w:t>before</w:t>
      </w:r>
    </w:p>
    <w:p w14:paraId="47F01E53" w14:textId="77777777" w:rsidR="00230FD6" w:rsidRPr="002704CE" w:rsidRDefault="00072399" w:rsidP="000440FA">
      <w:pPr>
        <w:spacing w:before="183" w:line="277" w:lineRule="exact"/>
        <w:rPr>
          <w:color w:val="000000" w:themeColor="text1"/>
          <w:sz w:val="24"/>
        </w:rPr>
      </w:pPr>
      <w:r>
        <w:pict w14:anchorId="604F41FA">
          <v:shape id="docshape200" o:spid="_x0000_s2052" type="#_x0000_t202" alt="" style="position:absolute;margin-left:307.35pt;margin-top:5.85pt;width:15.3pt;height:40.3pt;z-index:16440320;mso-wrap-style:square;mso-wrap-edited:f;mso-width-percent:0;mso-height-percent:0;mso-position-horizontal-relative:page;mso-width-percent:0;mso-height-percent:0;v-text-anchor:top" filled="f" stroked="f">
            <v:textbox style="mso-next-textbox:#docshape200" inset="0,0,0,0">
              <w:txbxContent>
                <w:p w14:paraId="64559B11" w14:textId="77777777" w:rsidR="002F5DAA" w:rsidRDefault="002F5DAA"/>
              </w:txbxContent>
            </v:textbox>
            <w10:wrap anchorx="page"/>
          </v:shape>
        </w:pict>
      </w:r>
      <w:r w:rsidR="00610867" w:rsidRPr="002704CE">
        <w:rPr>
          <w:color w:val="000000" w:themeColor="text1"/>
          <w:spacing w:val="-6"/>
          <w:sz w:val="24"/>
        </w:rPr>
        <w:t>I</w:t>
      </w:r>
      <w:r w:rsidR="00610867" w:rsidRPr="002704CE">
        <w:rPr>
          <w:color w:val="000000" w:themeColor="text1"/>
          <w:spacing w:val="-15"/>
          <w:sz w:val="24"/>
        </w:rPr>
        <w:t xml:space="preserve"> </w:t>
      </w:r>
      <w:r w:rsidR="00610867" w:rsidRPr="002704CE">
        <w:rPr>
          <w:color w:val="000000" w:themeColor="text1"/>
          <w:spacing w:val="-6"/>
          <w:sz w:val="24"/>
        </w:rPr>
        <w:t>am</w:t>
      </w:r>
      <w:r w:rsidR="00610867" w:rsidRPr="002704CE">
        <w:rPr>
          <w:color w:val="000000" w:themeColor="text1"/>
          <w:spacing w:val="-16"/>
          <w:sz w:val="24"/>
        </w:rPr>
        <w:t xml:space="preserve"> </w:t>
      </w:r>
      <w:r w:rsidR="00610867" w:rsidRPr="002704CE">
        <w:rPr>
          <w:color w:val="000000" w:themeColor="text1"/>
          <w:spacing w:val="-6"/>
          <w:sz w:val="24"/>
        </w:rPr>
        <w:t>more</w:t>
      </w:r>
      <w:r w:rsidR="00610867" w:rsidRPr="002704CE">
        <w:rPr>
          <w:color w:val="000000" w:themeColor="text1"/>
          <w:spacing w:val="-15"/>
          <w:sz w:val="24"/>
        </w:rPr>
        <w:t xml:space="preserve"> </w:t>
      </w:r>
      <w:r w:rsidR="00610867" w:rsidRPr="002704CE">
        <w:rPr>
          <w:color w:val="000000" w:themeColor="text1"/>
          <w:spacing w:val="-6"/>
          <w:sz w:val="24"/>
        </w:rPr>
        <w:t>able</w:t>
      </w:r>
      <w:r w:rsidR="00610867" w:rsidRPr="002704CE">
        <w:rPr>
          <w:color w:val="000000" w:themeColor="text1"/>
          <w:spacing w:val="-15"/>
          <w:sz w:val="24"/>
        </w:rPr>
        <w:t xml:space="preserve"> </w:t>
      </w:r>
      <w:r w:rsidR="00610867" w:rsidRPr="002704CE">
        <w:rPr>
          <w:color w:val="000000" w:themeColor="text1"/>
          <w:spacing w:val="-6"/>
          <w:sz w:val="24"/>
        </w:rPr>
        <w:t>to</w:t>
      </w:r>
      <w:r w:rsidR="00610867" w:rsidRPr="002704CE">
        <w:rPr>
          <w:color w:val="000000" w:themeColor="text1"/>
          <w:spacing w:val="-15"/>
          <w:sz w:val="24"/>
        </w:rPr>
        <w:t xml:space="preserve"> </w:t>
      </w:r>
      <w:r w:rsidR="00610867" w:rsidRPr="002704CE">
        <w:rPr>
          <w:color w:val="000000" w:themeColor="text1"/>
          <w:spacing w:val="-6"/>
          <w:sz w:val="24"/>
        </w:rPr>
        <w:t>articulate</w:t>
      </w:r>
      <w:r w:rsidR="00610867" w:rsidRPr="002704CE">
        <w:rPr>
          <w:color w:val="000000" w:themeColor="text1"/>
          <w:spacing w:val="-15"/>
          <w:sz w:val="24"/>
        </w:rPr>
        <w:t xml:space="preserve"> </w:t>
      </w:r>
      <w:r w:rsidR="00610867" w:rsidRPr="002704CE">
        <w:rPr>
          <w:color w:val="000000" w:themeColor="text1"/>
          <w:spacing w:val="-6"/>
          <w:sz w:val="24"/>
        </w:rPr>
        <w:t>feminist</w:t>
      </w:r>
    </w:p>
    <w:p w14:paraId="61C83F5A" w14:textId="77777777" w:rsidR="00230FD6" w:rsidRPr="002704CE" w:rsidRDefault="00000000" w:rsidP="000440FA">
      <w:pPr>
        <w:spacing w:before="27" w:line="216" w:lineRule="auto"/>
        <w:rPr>
          <w:color w:val="000000" w:themeColor="text1"/>
          <w:sz w:val="24"/>
        </w:rPr>
      </w:pPr>
      <w:r w:rsidRPr="002704CE">
        <w:rPr>
          <w:color w:val="000000" w:themeColor="text1"/>
          <w:sz w:val="24"/>
        </w:rPr>
        <w:t>framework</w:t>
      </w:r>
      <w:r w:rsidRPr="002704CE">
        <w:rPr>
          <w:color w:val="000000" w:themeColor="text1"/>
          <w:spacing w:val="-17"/>
          <w:sz w:val="24"/>
        </w:rPr>
        <w:t xml:space="preserve"> </w:t>
      </w:r>
      <w:r w:rsidRPr="002704CE">
        <w:rPr>
          <w:color w:val="000000" w:themeColor="text1"/>
          <w:sz w:val="24"/>
        </w:rPr>
        <w:t>in</w:t>
      </w:r>
      <w:r w:rsidRPr="002704CE">
        <w:rPr>
          <w:color w:val="000000" w:themeColor="text1"/>
          <w:spacing w:val="-17"/>
          <w:sz w:val="24"/>
        </w:rPr>
        <w:t xml:space="preserve"> </w:t>
      </w:r>
      <w:r w:rsidRPr="002704CE">
        <w:rPr>
          <w:color w:val="000000" w:themeColor="text1"/>
          <w:sz w:val="24"/>
        </w:rPr>
        <w:t>relation</w:t>
      </w:r>
      <w:r w:rsidRPr="002704CE">
        <w:rPr>
          <w:color w:val="000000" w:themeColor="text1"/>
          <w:spacing w:val="-17"/>
          <w:sz w:val="24"/>
        </w:rPr>
        <w:t xml:space="preserve"> </w:t>
      </w:r>
      <w:r w:rsidRPr="002704CE">
        <w:rPr>
          <w:color w:val="000000" w:themeColor="text1"/>
          <w:sz w:val="24"/>
        </w:rPr>
        <w:t>to</w:t>
      </w:r>
      <w:r w:rsidRPr="002704CE">
        <w:rPr>
          <w:color w:val="000000" w:themeColor="text1"/>
          <w:spacing w:val="-17"/>
          <w:sz w:val="24"/>
        </w:rPr>
        <w:t xml:space="preserve"> </w:t>
      </w:r>
      <w:r w:rsidRPr="002704CE">
        <w:rPr>
          <w:color w:val="000000" w:themeColor="text1"/>
          <w:sz w:val="24"/>
        </w:rPr>
        <w:t>a</w:t>
      </w:r>
      <w:r w:rsidRPr="002704CE">
        <w:rPr>
          <w:color w:val="000000" w:themeColor="text1"/>
          <w:spacing w:val="-17"/>
          <w:sz w:val="24"/>
        </w:rPr>
        <w:t xml:space="preserve"> </w:t>
      </w:r>
      <w:r w:rsidRPr="002704CE">
        <w:rPr>
          <w:color w:val="000000" w:themeColor="text1"/>
          <w:sz w:val="24"/>
        </w:rPr>
        <w:t xml:space="preserve">greater </w:t>
      </w:r>
      <w:r w:rsidRPr="002704CE">
        <w:rPr>
          <w:color w:val="000000" w:themeColor="text1"/>
          <w:spacing w:val="-8"/>
          <w:sz w:val="24"/>
        </w:rPr>
        <w:t>number</w:t>
      </w:r>
      <w:r w:rsidRPr="002704CE">
        <w:rPr>
          <w:color w:val="000000" w:themeColor="text1"/>
          <w:spacing w:val="-10"/>
          <w:sz w:val="24"/>
        </w:rPr>
        <w:t xml:space="preserve"> </w:t>
      </w:r>
      <w:r w:rsidRPr="002704CE">
        <w:rPr>
          <w:color w:val="000000" w:themeColor="text1"/>
          <w:spacing w:val="-8"/>
          <w:sz w:val="24"/>
        </w:rPr>
        <w:t>of</w:t>
      </w:r>
      <w:r w:rsidRPr="002704CE">
        <w:rPr>
          <w:color w:val="000000" w:themeColor="text1"/>
          <w:spacing w:val="-10"/>
          <w:sz w:val="24"/>
        </w:rPr>
        <w:t xml:space="preserve"> </w:t>
      </w:r>
      <w:r w:rsidRPr="002704CE">
        <w:rPr>
          <w:color w:val="000000" w:themeColor="text1"/>
          <w:spacing w:val="-8"/>
          <w:sz w:val="24"/>
        </w:rPr>
        <w:t>marginalised</w:t>
      </w:r>
      <w:r w:rsidRPr="002704CE">
        <w:rPr>
          <w:color w:val="000000" w:themeColor="text1"/>
          <w:spacing w:val="-10"/>
          <w:sz w:val="24"/>
        </w:rPr>
        <w:t xml:space="preserve"> </w:t>
      </w:r>
      <w:r w:rsidRPr="002704CE">
        <w:rPr>
          <w:color w:val="000000" w:themeColor="text1"/>
          <w:spacing w:val="-8"/>
          <w:sz w:val="24"/>
        </w:rPr>
        <w:t xml:space="preserve">experiences </w:t>
      </w:r>
      <w:r w:rsidRPr="002704CE">
        <w:rPr>
          <w:color w:val="000000" w:themeColor="text1"/>
          <w:sz w:val="24"/>
        </w:rPr>
        <w:t>including</w:t>
      </w:r>
      <w:r w:rsidRPr="002704CE">
        <w:rPr>
          <w:color w:val="000000" w:themeColor="text1"/>
          <w:spacing w:val="-17"/>
          <w:sz w:val="24"/>
        </w:rPr>
        <w:t xml:space="preserve"> </w:t>
      </w:r>
      <w:r w:rsidRPr="002704CE">
        <w:rPr>
          <w:color w:val="000000" w:themeColor="text1"/>
          <w:sz w:val="24"/>
        </w:rPr>
        <w:t>experiences</w:t>
      </w:r>
      <w:r w:rsidRPr="002704CE">
        <w:rPr>
          <w:color w:val="000000" w:themeColor="text1"/>
          <w:spacing w:val="-17"/>
          <w:sz w:val="24"/>
        </w:rPr>
        <w:t xml:space="preserve"> </w:t>
      </w:r>
      <w:r w:rsidRPr="002704CE">
        <w:rPr>
          <w:color w:val="000000" w:themeColor="text1"/>
          <w:sz w:val="24"/>
        </w:rPr>
        <w:t>of</w:t>
      </w:r>
      <w:r w:rsidRPr="002704CE">
        <w:rPr>
          <w:color w:val="000000" w:themeColor="text1"/>
          <w:spacing w:val="-17"/>
          <w:sz w:val="24"/>
        </w:rPr>
        <w:t xml:space="preserve"> </w:t>
      </w:r>
      <w:r w:rsidRPr="002704CE">
        <w:rPr>
          <w:color w:val="000000" w:themeColor="text1"/>
          <w:sz w:val="24"/>
        </w:rPr>
        <w:t xml:space="preserve">racism, </w:t>
      </w:r>
      <w:proofErr w:type="gramStart"/>
      <w:r w:rsidRPr="002704CE">
        <w:rPr>
          <w:color w:val="000000" w:themeColor="text1"/>
          <w:spacing w:val="-2"/>
          <w:sz w:val="24"/>
        </w:rPr>
        <w:t>islamophobia</w:t>
      </w:r>
      <w:proofErr w:type="gramEnd"/>
      <w:r w:rsidRPr="002704CE">
        <w:rPr>
          <w:color w:val="000000" w:themeColor="text1"/>
          <w:spacing w:val="-11"/>
          <w:sz w:val="24"/>
        </w:rPr>
        <w:t xml:space="preserve"> </w:t>
      </w:r>
      <w:r w:rsidRPr="002704CE">
        <w:rPr>
          <w:color w:val="000000" w:themeColor="text1"/>
          <w:spacing w:val="-2"/>
          <w:sz w:val="24"/>
        </w:rPr>
        <w:t>and</w:t>
      </w:r>
      <w:r w:rsidRPr="002704CE">
        <w:rPr>
          <w:color w:val="000000" w:themeColor="text1"/>
          <w:spacing w:val="-11"/>
          <w:sz w:val="24"/>
        </w:rPr>
        <w:t xml:space="preserve"> </w:t>
      </w:r>
      <w:r w:rsidRPr="002704CE">
        <w:rPr>
          <w:color w:val="000000" w:themeColor="text1"/>
          <w:spacing w:val="-2"/>
          <w:sz w:val="24"/>
        </w:rPr>
        <w:t>drug</w:t>
      </w:r>
      <w:r w:rsidRPr="002704CE">
        <w:rPr>
          <w:color w:val="000000" w:themeColor="text1"/>
          <w:spacing w:val="-11"/>
          <w:sz w:val="24"/>
        </w:rPr>
        <w:t xml:space="preserve"> </w:t>
      </w:r>
      <w:r w:rsidRPr="002704CE">
        <w:rPr>
          <w:color w:val="000000" w:themeColor="text1"/>
          <w:spacing w:val="-2"/>
          <w:sz w:val="24"/>
        </w:rPr>
        <w:t>user</w:t>
      </w:r>
      <w:r w:rsidRPr="002704CE">
        <w:rPr>
          <w:color w:val="000000" w:themeColor="text1"/>
          <w:spacing w:val="-11"/>
          <w:sz w:val="24"/>
        </w:rPr>
        <w:t xml:space="preserve"> </w:t>
      </w:r>
      <w:r w:rsidRPr="002704CE">
        <w:rPr>
          <w:color w:val="000000" w:themeColor="text1"/>
          <w:spacing w:val="-2"/>
          <w:sz w:val="24"/>
        </w:rPr>
        <w:t>stigma</w:t>
      </w:r>
    </w:p>
    <w:p w14:paraId="5A333A6F" w14:textId="77777777" w:rsidR="00230FD6" w:rsidRPr="002704CE" w:rsidRDefault="00230FD6" w:rsidP="000440FA">
      <w:pPr>
        <w:pStyle w:val="BodyText"/>
        <w:spacing w:before="4"/>
        <w:rPr>
          <w:color w:val="000000" w:themeColor="text1"/>
          <w:sz w:val="8"/>
        </w:rPr>
      </w:pPr>
    </w:p>
    <w:p w14:paraId="7A558CE3" w14:textId="77777777" w:rsidR="00230FD6" w:rsidRPr="002704CE" w:rsidRDefault="00000000" w:rsidP="000440FA">
      <w:pPr>
        <w:pStyle w:val="BodyText"/>
        <w:spacing w:before="101" w:line="256" w:lineRule="auto"/>
        <w:rPr>
          <w:color w:val="000000" w:themeColor="text1"/>
        </w:rPr>
      </w:pPr>
      <w:r w:rsidRPr="002704CE">
        <w:rPr>
          <w:color w:val="000000" w:themeColor="text1"/>
        </w:rPr>
        <w:t>The</w:t>
      </w:r>
      <w:r w:rsidRPr="002704CE">
        <w:rPr>
          <w:color w:val="000000" w:themeColor="text1"/>
          <w:spacing w:val="-7"/>
        </w:rPr>
        <w:t xml:space="preserve"> </w:t>
      </w:r>
      <w:r w:rsidRPr="002704CE">
        <w:rPr>
          <w:color w:val="000000" w:themeColor="text1"/>
        </w:rPr>
        <w:t>project</w:t>
      </w:r>
      <w:r w:rsidRPr="002704CE">
        <w:rPr>
          <w:color w:val="000000" w:themeColor="text1"/>
          <w:spacing w:val="-7"/>
        </w:rPr>
        <w:t xml:space="preserve"> </w:t>
      </w:r>
      <w:r w:rsidRPr="002704CE">
        <w:rPr>
          <w:color w:val="000000" w:themeColor="text1"/>
        </w:rPr>
        <w:t>is</w:t>
      </w:r>
      <w:r w:rsidRPr="002704CE">
        <w:rPr>
          <w:color w:val="000000" w:themeColor="text1"/>
          <w:spacing w:val="-7"/>
        </w:rPr>
        <w:t xml:space="preserve"> </w:t>
      </w:r>
      <w:r w:rsidRPr="002704CE">
        <w:rPr>
          <w:color w:val="000000" w:themeColor="text1"/>
        </w:rPr>
        <w:t>self-funded</w:t>
      </w:r>
      <w:r w:rsidRPr="002704CE">
        <w:rPr>
          <w:color w:val="000000" w:themeColor="text1"/>
          <w:spacing w:val="-7"/>
        </w:rPr>
        <w:t xml:space="preserve"> </w:t>
      </w:r>
      <w:r w:rsidRPr="002704CE">
        <w:rPr>
          <w:color w:val="000000" w:themeColor="text1"/>
        </w:rPr>
        <w:t>by</w:t>
      </w:r>
      <w:r w:rsidRPr="002704CE">
        <w:rPr>
          <w:color w:val="000000" w:themeColor="text1"/>
          <w:spacing w:val="-7"/>
        </w:rPr>
        <w:t xml:space="preserve"> </w:t>
      </w:r>
      <w:r w:rsidRPr="002704CE">
        <w:rPr>
          <w:color w:val="000000" w:themeColor="text1"/>
        </w:rPr>
        <w:t>WIRE,</w:t>
      </w:r>
      <w:r w:rsidRPr="002704CE">
        <w:rPr>
          <w:color w:val="000000" w:themeColor="text1"/>
          <w:spacing w:val="-7"/>
        </w:rPr>
        <w:t xml:space="preserve"> </w:t>
      </w:r>
      <w:r w:rsidRPr="002704CE">
        <w:rPr>
          <w:color w:val="000000" w:themeColor="text1"/>
        </w:rPr>
        <w:t>demonstrating WIRE’s commitment to intersectional practice.</w:t>
      </w:r>
    </w:p>
    <w:p w14:paraId="3F0AD521" w14:textId="77777777" w:rsidR="00230FD6" w:rsidRPr="002704CE" w:rsidRDefault="00230FD6" w:rsidP="000440FA">
      <w:pPr>
        <w:pStyle w:val="BodyText"/>
        <w:spacing w:before="3"/>
        <w:rPr>
          <w:color w:val="000000" w:themeColor="text1"/>
        </w:rPr>
      </w:pPr>
    </w:p>
    <w:p w14:paraId="7D795ED7" w14:textId="77777777" w:rsidR="00230FD6" w:rsidRPr="002704CE" w:rsidRDefault="00230FD6" w:rsidP="000440FA">
      <w:pPr>
        <w:rPr>
          <w:color w:val="000000" w:themeColor="text1"/>
        </w:rPr>
        <w:sectPr w:rsidR="00230FD6" w:rsidRPr="002704CE" w:rsidSect="000440FA">
          <w:pgSz w:w="11910" w:h="16840"/>
          <w:pgMar w:top="1440" w:right="1440" w:bottom="1440" w:left="1440" w:header="720" w:footer="720" w:gutter="0"/>
          <w:cols w:space="720"/>
        </w:sectPr>
      </w:pPr>
    </w:p>
    <w:p w14:paraId="3438619B" w14:textId="77777777" w:rsidR="00230FD6" w:rsidRPr="002704CE" w:rsidRDefault="00000000" w:rsidP="000440FA">
      <w:pPr>
        <w:spacing w:before="81"/>
        <w:rPr>
          <w:color w:val="000000" w:themeColor="text1"/>
          <w:sz w:val="16"/>
        </w:rPr>
      </w:pPr>
      <w:r w:rsidRPr="002704CE">
        <w:rPr>
          <w:color w:val="000000" w:themeColor="text1"/>
          <w:spacing w:val="28"/>
          <w:sz w:val="16"/>
        </w:rPr>
        <w:lastRenderedPageBreak/>
        <w:t>2020-</w:t>
      </w:r>
      <w:r w:rsidRPr="002704CE">
        <w:rPr>
          <w:color w:val="000000" w:themeColor="text1"/>
          <w:spacing w:val="9"/>
          <w:sz w:val="16"/>
        </w:rPr>
        <w:t xml:space="preserve">21 </w:t>
      </w:r>
    </w:p>
    <w:p w14:paraId="720548C1" w14:textId="77777777" w:rsidR="00230FD6" w:rsidRPr="002704CE" w:rsidRDefault="00230FD6" w:rsidP="000440FA">
      <w:pPr>
        <w:pStyle w:val="BodyText"/>
        <w:rPr>
          <w:color w:val="000000" w:themeColor="text1"/>
          <w:sz w:val="20"/>
        </w:rPr>
      </w:pPr>
    </w:p>
    <w:p w14:paraId="4FC4FEF6" w14:textId="77777777" w:rsidR="00230FD6" w:rsidRPr="002704CE" w:rsidRDefault="00230FD6" w:rsidP="000440FA">
      <w:pPr>
        <w:pStyle w:val="BodyText"/>
        <w:spacing w:before="6"/>
        <w:rPr>
          <w:color w:val="000000" w:themeColor="text1"/>
        </w:rPr>
      </w:pPr>
    </w:p>
    <w:p w14:paraId="5375FE1B" w14:textId="77777777" w:rsidR="00230FD6" w:rsidRPr="002704CE" w:rsidRDefault="00000000" w:rsidP="000440FA">
      <w:pPr>
        <w:pStyle w:val="Heading1"/>
        <w:spacing w:before="0"/>
        <w:ind w:left="0"/>
        <w:rPr>
          <w:color w:val="000000" w:themeColor="text1"/>
        </w:rPr>
      </w:pPr>
      <w:bookmarkStart w:id="39" w:name="_TOC_250003"/>
      <w:bookmarkStart w:id="40" w:name="_Toc119931022"/>
      <w:bookmarkEnd w:id="39"/>
      <w:r w:rsidRPr="002704CE">
        <w:rPr>
          <w:color w:val="000000" w:themeColor="text1"/>
          <w:spacing w:val="-2"/>
        </w:rPr>
        <w:t>ADVOCACY</w:t>
      </w:r>
      <w:bookmarkEnd w:id="40"/>
    </w:p>
    <w:p w14:paraId="70A22A5F" w14:textId="77777777" w:rsidR="00230FD6" w:rsidRPr="002704CE" w:rsidRDefault="00000000" w:rsidP="000440FA">
      <w:pPr>
        <w:pStyle w:val="Heading7"/>
        <w:spacing w:before="486" w:line="208" w:lineRule="auto"/>
        <w:rPr>
          <w:color w:val="000000" w:themeColor="text1"/>
        </w:rPr>
      </w:pPr>
      <w:r w:rsidRPr="002704CE">
        <w:rPr>
          <w:color w:val="000000" w:themeColor="text1"/>
        </w:rPr>
        <w:t>WORKING IN PARTNERSHIP: THE CALL FOR CHANGE IS LOUDER WHEN WE ADD OUR VOICE</w:t>
      </w:r>
    </w:p>
    <w:p w14:paraId="1840732E" w14:textId="77777777" w:rsidR="00230FD6" w:rsidRPr="002704CE" w:rsidRDefault="00000000" w:rsidP="0032631B">
      <w:r w:rsidRPr="002704CE">
        <w:t>We</w:t>
      </w:r>
      <w:r w:rsidRPr="002704CE">
        <w:rPr>
          <w:spacing w:val="-4"/>
        </w:rPr>
        <w:t xml:space="preserve"> </w:t>
      </w:r>
      <w:r w:rsidRPr="002704CE">
        <w:t>fundamentally</w:t>
      </w:r>
      <w:r w:rsidRPr="002704CE">
        <w:rPr>
          <w:spacing w:val="-1"/>
        </w:rPr>
        <w:t xml:space="preserve"> </w:t>
      </w:r>
      <w:r w:rsidRPr="002704CE">
        <w:t>believe</w:t>
      </w:r>
      <w:r w:rsidRPr="002704CE">
        <w:rPr>
          <w:spacing w:val="-1"/>
        </w:rPr>
        <w:t xml:space="preserve"> </w:t>
      </w:r>
      <w:r w:rsidRPr="002704CE">
        <w:t>that</w:t>
      </w:r>
      <w:r w:rsidRPr="002704CE">
        <w:rPr>
          <w:spacing w:val="-2"/>
        </w:rPr>
        <w:t xml:space="preserve"> </w:t>
      </w:r>
      <w:r w:rsidRPr="002704CE">
        <w:t>by</w:t>
      </w:r>
      <w:r w:rsidRPr="002704CE">
        <w:rPr>
          <w:spacing w:val="-1"/>
        </w:rPr>
        <w:t xml:space="preserve"> </w:t>
      </w:r>
      <w:r w:rsidRPr="002704CE">
        <w:t>working</w:t>
      </w:r>
      <w:r w:rsidRPr="002704CE">
        <w:rPr>
          <w:spacing w:val="-1"/>
        </w:rPr>
        <w:t xml:space="preserve"> </w:t>
      </w:r>
      <w:r w:rsidRPr="002704CE">
        <w:rPr>
          <w:spacing w:val="-2"/>
        </w:rPr>
        <w:t>together</w:t>
      </w:r>
    </w:p>
    <w:p w14:paraId="7B8F5824" w14:textId="77777777" w:rsidR="00230FD6" w:rsidRPr="002704CE" w:rsidRDefault="00000000" w:rsidP="0032631B">
      <w:r w:rsidRPr="002704CE">
        <w:t>we</w:t>
      </w:r>
      <w:r w:rsidRPr="002704CE">
        <w:rPr>
          <w:spacing w:val="-4"/>
        </w:rPr>
        <w:t xml:space="preserve"> </w:t>
      </w:r>
      <w:r w:rsidRPr="002704CE">
        <w:t>have</w:t>
      </w:r>
      <w:r w:rsidRPr="002704CE">
        <w:rPr>
          <w:spacing w:val="-4"/>
        </w:rPr>
        <w:t xml:space="preserve"> </w:t>
      </w:r>
      <w:r w:rsidRPr="002704CE">
        <w:t>greater</w:t>
      </w:r>
      <w:r w:rsidRPr="002704CE">
        <w:rPr>
          <w:spacing w:val="-4"/>
        </w:rPr>
        <w:t xml:space="preserve"> </w:t>
      </w:r>
      <w:r w:rsidRPr="002704CE">
        <w:t>impact</w:t>
      </w:r>
      <w:r w:rsidRPr="002704CE">
        <w:rPr>
          <w:spacing w:val="-4"/>
        </w:rPr>
        <w:t xml:space="preserve"> </w:t>
      </w:r>
      <w:r w:rsidRPr="002704CE">
        <w:t>than</w:t>
      </w:r>
      <w:r w:rsidRPr="002704CE">
        <w:rPr>
          <w:spacing w:val="-4"/>
        </w:rPr>
        <w:t xml:space="preserve"> </w:t>
      </w:r>
      <w:r w:rsidRPr="002704CE">
        <w:t>working</w:t>
      </w:r>
      <w:r w:rsidRPr="002704CE">
        <w:rPr>
          <w:spacing w:val="-4"/>
        </w:rPr>
        <w:t xml:space="preserve"> </w:t>
      </w:r>
      <w:r w:rsidRPr="002704CE">
        <w:t>alone,</w:t>
      </w:r>
      <w:r w:rsidRPr="002704CE">
        <w:rPr>
          <w:spacing w:val="-4"/>
        </w:rPr>
        <w:t xml:space="preserve"> </w:t>
      </w:r>
      <w:r w:rsidRPr="002704CE">
        <w:t>and</w:t>
      </w:r>
      <w:r w:rsidRPr="002704CE">
        <w:rPr>
          <w:spacing w:val="-4"/>
        </w:rPr>
        <w:t xml:space="preserve"> </w:t>
      </w:r>
      <w:r w:rsidRPr="002704CE">
        <w:t xml:space="preserve">creating social change will make life better for women, </w:t>
      </w:r>
      <w:proofErr w:type="gramStart"/>
      <w:r w:rsidRPr="002704CE">
        <w:t>non binary</w:t>
      </w:r>
      <w:proofErr w:type="gramEnd"/>
      <w:r w:rsidRPr="002704CE">
        <w:t xml:space="preserve"> and gender diverse people.</w:t>
      </w:r>
    </w:p>
    <w:p w14:paraId="45355244" w14:textId="77777777" w:rsidR="00230FD6" w:rsidRPr="002704CE" w:rsidRDefault="00230FD6" w:rsidP="0032631B">
      <w:pPr>
        <w:rPr>
          <w:sz w:val="17"/>
        </w:rPr>
      </w:pPr>
    </w:p>
    <w:p w14:paraId="29A1D7D7" w14:textId="77777777" w:rsidR="00230FD6" w:rsidRPr="002704CE" w:rsidRDefault="00000000" w:rsidP="0032631B">
      <w:r w:rsidRPr="002704CE">
        <w:t>This</w:t>
      </w:r>
      <w:r w:rsidRPr="002704CE">
        <w:rPr>
          <w:spacing w:val="-11"/>
        </w:rPr>
        <w:t xml:space="preserve"> </w:t>
      </w:r>
      <w:r w:rsidRPr="002704CE">
        <w:t>year</w:t>
      </w:r>
      <w:r w:rsidRPr="002704CE">
        <w:rPr>
          <w:spacing w:val="-11"/>
        </w:rPr>
        <w:t xml:space="preserve"> </w:t>
      </w:r>
      <w:r w:rsidRPr="002704CE">
        <w:t>WIRE</w:t>
      </w:r>
      <w:r w:rsidRPr="002704CE">
        <w:rPr>
          <w:spacing w:val="-11"/>
        </w:rPr>
        <w:t xml:space="preserve"> </w:t>
      </w:r>
      <w:r w:rsidRPr="002704CE">
        <w:t>was</w:t>
      </w:r>
      <w:r w:rsidRPr="002704CE">
        <w:rPr>
          <w:spacing w:val="-11"/>
        </w:rPr>
        <w:t xml:space="preserve"> </w:t>
      </w:r>
      <w:r w:rsidRPr="002704CE">
        <w:t>a</w:t>
      </w:r>
      <w:r w:rsidRPr="002704CE">
        <w:rPr>
          <w:spacing w:val="-11"/>
        </w:rPr>
        <w:t xml:space="preserve"> </w:t>
      </w:r>
      <w:r w:rsidRPr="002704CE">
        <w:t>signatory</w:t>
      </w:r>
      <w:r w:rsidRPr="002704CE">
        <w:rPr>
          <w:spacing w:val="-11"/>
        </w:rPr>
        <w:t xml:space="preserve"> </w:t>
      </w:r>
      <w:r w:rsidRPr="002704CE">
        <w:t>the</w:t>
      </w:r>
      <w:r w:rsidRPr="002704CE">
        <w:rPr>
          <w:spacing w:val="-11"/>
        </w:rPr>
        <w:t xml:space="preserve"> </w:t>
      </w:r>
      <w:r w:rsidRPr="002704CE">
        <w:t>Equality</w:t>
      </w:r>
      <w:r w:rsidRPr="002704CE">
        <w:rPr>
          <w:spacing w:val="-11"/>
        </w:rPr>
        <w:t xml:space="preserve"> </w:t>
      </w:r>
      <w:r w:rsidRPr="002704CE">
        <w:t>Rights</w:t>
      </w:r>
      <w:r w:rsidRPr="002704CE">
        <w:rPr>
          <w:spacing w:val="-11"/>
        </w:rPr>
        <w:t xml:space="preserve"> </w:t>
      </w:r>
      <w:r w:rsidRPr="002704CE">
        <w:t>Alliance’s response to Federal Government’s Maternity Leave Act Review, as well as Rainbow Health’s response to the Draft National</w:t>
      </w:r>
      <w:r w:rsidRPr="002704CE">
        <w:rPr>
          <w:spacing w:val="-2"/>
        </w:rPr>
        <w:t xml:space="preserve"> </w:t>
      </w:r>
      <w:r w:rsidRPr="002704CE">
        <w:t>Plan</w:t>
      </w:r>
      <w:r w:rsidRPr="002704CE">
        <w:rPr>
          <w:spacing w:val="-2"/>
        </w:rPr>
        <w:t xml:space="preserve"> </w:t>
      </w:r>
      <w:r w:rsidRPr="002704CE">
        <w:t>to</w:t>
      </w:r>
      <w:r w:rsidRPr="002704CE">
        <w:rPr>
          <w:spacing w:val="-2"/>
        </w:rPr>
        <w:t xml:space="preserve"> </w:t>
      </w:r>
      <w:r w:rsidRPr="002704CE">
        <w:t>End</w:t>
      </w:r>
      <w:r w:rsidRPr="002704CE">
        <w:rPr>
          <w:spacing w:val="-2"/>
        </w:rPr>
        <w:t xml:space="preserve"> </w:t>
      </w:r>
      <w:r w:rsidRPr="002704CE">
        <w:t>Violence</w:t>
      </w:r>
      <w:r w:rsidRPr="002704CE">
        <w:rPr>
          <w:spacing w:val="-2"/>
        </w:rPr>
        <w:t xml:space="preserve"> </w:t>
      </w:r>
      <w:r w:rsidRPr="002704CE">
        <w:t>Against</w:t>
      </w:r>
      <w:r w:rsidRPr="002704CE">
        <w:rPr>
          <w:spacing w:val="-2"/>
        </w:rPr>
        <w:t xml:space="preserve"> </w:t>
      </w:r>
      <w:r w:rsidRPr="002704CE">
        <w:t>Women</w:t>
      </w:r>
      <w:r w:rsidRPr="002704CE">
        <w:rPr>
          <w:spacing w:val="-2"/>
        </w:rPr>
        <w:t xml:space="preserve"> </w:t>
      </w:r>
      <w:r w:rsidRPr="002704CE">
        <w:t>and</w:t>
      </w:r>
      <w:r w:rsidRPr="002704CE">
        <w:rPr>
          <w:spacing w:val="-2"/>
        </w:rPr>
        <w:t xml:space="preserve"> </w:t>
      </w:r>
      <w:r w:rsidRPr="002704CE">
        <w:t>Children.</w:t>
      </w:r>
    </w:p>
    <w:p w14:paraId="40E2247A" w14:textId="77777777" w:rsidR="00230FD6" w:rsidRPr="002704CE" w:rsidRDefault="00230FD6" w:rsidP="0032631B">
      <w:pPr>
        <w:rPr>
          <w:sz w:val="17"/>
        </w:rPr>
      </w:pPr>
    </w:p>
    <w:p w14:paraId="3E9E4033" w14:textId="77777777" w:rsidR="00230FD6" w:rsidRPr="002704CE" w:rsidRDefault="00000000" w:rsidP="0032631B">
      <w:r w:rsidRPr="002704CE">
        <w:t>In the lead up to the 2022 Federal Election, WIRE was</w:t>
      </w:r>
      <w:r w:rsidRPr="002704CE">
        <w:rPr>
          <w:spacing w:val="80"/>
        </w:rPr>
        <w:t xml:space="preserve"> </w:t>
      </w:r>
      <w:r w:rsidRPr="002704CE">
        <w:t>a</w:t>
      </w:r>
      <w:r w:rsidRPr="002704CE">
        <w:rPr>
          <w:spacing w:val="21"/>
        </w:rPr>
        <w:t xml:space="preserve"> </w:t>
      </w:r>
      <w:r w:rsidRPr="002704CE">
        <w:t>signatory</w:t>
      </w:r>
      <w:r w:rsidRPr="002704CE">
        <w:rPr>
          <w:spacing w:val="22"/>
        </w:rPr>
        <w:t xml:space="preserve"> </w:t>
      </w:r>
      <w:r w:rsidRPr="002704CE">
        <w:t>to</w:t>
      </w:r>
      <w:r w:rsidRPr="002704CE">
        <w:rPr>
          <w:spacing w:val="22"/>
        </w:rPr>
        <w:t xml:space="preserve"> </w:t>
      </w:r>
      <w:r w:rsidRPr="002704CE">
        <w:t>campaigns</w:t>
      </w:r>
      <w:r w:rsidRPr="002704CE">
        <w:rPr>
          <w:spacing w:val="22"/>
        </w:rPr>
        <w:t xml:space="preserve"> </w:t>
      </w:r>
      <w:r w:rsidRPr="002704CE">
        <w:t>on</w:t>
      </w:r>
      <w:r w:rsidRPr="002704CE">
        <w:rPr>
          <w:spacing w:val="22"/>
        </w:rPr>
        <w:t xml:space="preserve"> </w:t>
      </w:r>
      <w:r w:rsidRPr="002704CE">
        <w:t>superannuation</w:t>
      </w:r>
      <w:r w:rsidRPr="002704CE">
        <w:rPr>
          <w:spacing w:val="22"/>
        </w:rPr>
        <w:t xml:space="preserve"> </w:t>
      </w:r>
      <w:r w:rsidRPr="002704CE">
        <w:rPr>
          <w:spacing w:val="-2"/>
        </w:rPr>
        <w:t>clauses</w:t>
      </w:r>
    </w:p>
    <w:p w14:paraId="5811C33C" w14:textId="77777777" w:rsidR="00230FD6" w:rsidRPr="002704CE" w:rsidRDefault="00000000" w:rsidP="0032631B">
      <w:r w:rsidRPr="002704CE">
        <w:t>for women, financial planning and advice, and pay-day loans.</w:t>
      </w:r>
      <w:r w:rsidRPr="002704CE">
        <w:rPr>
          <w:spacing w:val="-4"/>
        </w:rPr>
        <w:t xml:space="preserve"> </w:t>
      </w:r>
      <w:r w:rsidRPr="002704CE">
        <w:t>The</w:t>
      </w:r>
      <w:r w:rsidRPr="002704CE">
        <w:rPr>
          <w:spacing w:val="-4"/>
        </w:rPr>
        <w:t xml:space="preserve"> </w:t>
      </w:r>
      <w:r w:rsidRPr="002704CE">
        <w:t>CEO</w:t>
      </w:r>
      <w:r w:rsidRPr="002704CE">
        <w:rPr>
          <w:spacing w:val="-4"/>
        </w:rPr>
        <w:t xml:space="preserve"> </w:t>
      </w:r>
      <w:r w:rsidRPr="002704CE">
        <w:t>also</w:t>
      </w:r>
      <w:r w:rsidRPr="002704CE">
        <w:rPr>
          <w:spacing w:val="-4"/>
        </w:rPr>
        <w:t xml:space="preserve"> </w:t>
      </w:r>
      <w:r w:rsidRPr="002704CE">
        <w:t>signed</w:t>
      </w:r>
      <w:r w:rsidRPr="002704CE">
        <w:rPr>
          <w:spacing w:val="-4"/>
        </w:rPr>
        <w:t xml:space="preserve"> </w:t>
      </w:r>
      <w:r w:rsidRPr="002704CE">
        <w:t>a</w:t>
      </w:r>
      <w:r w:rsidRPr="002704CE">
        <w:rPr>
          <w:spacing w:val="-4"/>
        </w:rPr>
        <w:t xml:space="preserve"> </w:t>
      </w:r>
      <w:r w:rsidRPr="002704CE">
        <w:t>statement</w:t>
      </w:r>
      <w:r w:rsidRPr="002704CE">
        <w:rPr>
          <w:spacing w:val="-4"/>
        </w:rPr>
        <w:t xml:space="preserve"> </w:t>
      </w:r>
      <w:r w:rsidRPr="002704CE">
        <w:t>of</w:t>
      </w:r>
      <w:r w:rsidRPr="002704CE">
        <w:rPr>
          <w:spacing w:val="-4"/>
        </w:rPr>
        <w:t xml:space="preserve"> </w:t>
      </w:r>
      <w:r w:rsidRPr="002704CE">
        <w:t>support</w:t>
      </w:r>
      <w:r w:rsidRPr="002704CE">
        <w:rPr>
          <w:spacing w:val="-4"/>
        </w:rPr>
        <w:t xml:space="preserve"> </w:t>
      </w:r>
      <w:r w:rsidRPr="002704CE">
        <w:t>for</w:t>
      </w:r>
      <w:r w:rsidRPr="002704CE">
        <w:rPr>
          <w:spacing w:val="-4"/>
        </w:rPr>
        <w:t xml:space="preserve"> </w:t>
      </w:r>
      <w:r w:rsidRPr="002704CE">
        <w:t>the Essential Not Expendable campaign which is calling for longer funding terms for community services and more secure work for community sector workers.</w:t>
      </w:r>
    </w:p>
    <w:p w14:paraId="3C7BC56A" w14:textId="77777777" w:rsidR="00230FD6" w:rsidRPr="002704CE" w:rsidRDefault="00230FD6" w:rsidP="0032631B">
      <w:pPr>
        <w:rPr>
          <w:sz w:val="17"/>
        </w:rPr>
      </w:pPr>
    </w:p>
    <w:p w14:paraId="73514D92" w14:textId="77777777" w:rsidR="00230FD6" w:rsidRPr="002704CE" w:rsidRDefault="00000000" w:rsidP="0032631B">
      <w:r w:rsidRPr="002704CE">
        <w:t>WIRE</w:t>
      </w:r>
      <w:r w:rsidRPr="002704CE">
        <w:rPr>
          <w:spacing w:val="-5"/>
        </w:rPr>
        <w:t xml:space="preserve"> </w:t>
      </w:r>
      <w:r w:rsidRPr="002704CE">
        <w:t>also</w:t>
      </w:r>
      <w:r w:rsidRPr="002704CE">
        <w:rPr>
          <w:spacing w:val="-5"/>
        </w:rPr>
        <w:t xml:space="preserve"> </w:t>
      </w:r>
      <w:r w:rsidRPr="002704CE">
        <w:t>wrote</w:t>
      </w:r>
      <w:r w:rsidRPr="002704CE">
        <w:rPr>
          <w:spacing w:val="-5"/>
        </w:rPr>
        <w:t xml:space="preserve"> </w:t>
      </w:r>
      <w:r w:rsidRPr="002704CE">
        <w:t>to</w:t>
      </w:r>
      <w:r w:rsidRPr="002704CE">
        <w:rPr>
          <w:spacing w:val="-5"/>
        </w:rPr>
        <w:t xml:space="preserve"> </w:t>
      </w:r>
      <w:r w:rsidRPr="002704CE">
        <w:t>the</w:t>
      </w:r>
      <w:r w:rsidRPr="002704CE">
        <w:rPr>
          <w:spacing w:val="-5"/>
        </w:rPr>
        <w:t xml:space="preserve"> </w:t>
      </w:r>
      <w:r w:rsidRPr="002704CE">
        <w:t>Commonwealth</w:t>
      </w:r>
      <w:r w:rsidRPr="002704CE">
        <w:rPr>
          <w:spacing w:val="-5"/>
        </w:rPr>
        <w:t xml:space="preserve"> </w:t>
      </w:r>
      <w:r w:rsidRPr="002704CE">
        <w:t>Attorney</w:t>
      </w:r>
      <w:r w:rsidRPr="002704CE">
        <w:rPr>
          <w:spacing w:val="-5"/>
        </w:rPr>
        <w:t xml:space="preserve"> </w:t>
      </w:r>
      <w:r w:rsidRPr="002704CE">
        <w:t>General regarding</w:t>
      </w:r>
      <w:r w:rsidRPr="002704CE">
        <w:rPr>
          <w:spacing w:val="-5"/>
        </w:rPr>
        <w:t xml:space="preserve"> </w:t>
      </w:r>
      <w:r w:rsidRPr="002704CE">
        <w:t>the</w:t>
      </w:r>
      <w:r w:rsidRPr="002704CE">
        <w:rPr>
          <w:spacing w:val="-5"/>
        </w:rPr>
        <w:t xml:space="preserve"> </w:t>
      </w:r>
      <w:r w:rsidRPr="002704CE">
        <w:t>Religious</w:t>
      </w:r>
      <w:r w:rsidRPr="002704CE">
        <w:rPr>
          <w:spacing w:val="-5"/>
        </w:rPr>
        <w:t xml:space="preserve"> </w:t>
      </w:r>
      <w:r w:rsidRPr="002704CE">
        <w:t>Discrimination</w:t>
      </w:r>
      <w:r w:rsidRPr="002704CE">
        <w:rPr>
          <w:spacing w:val="-5"/>
        </w:rPr>
        <w:t xml:space="preserve"> </w:t>
      </w:r>
      <w:r w:rsidRPr="002704CE">
        <w:t>Bill</w:t>
      </w:r>
      <w:r w:rsidRPr="002704CE">
        <w:rPr>
          <w:spacing w:val="-5"/>
        </w:rPr>
        <w:t xml:space="preserve"> </w:t>
      </w:r>
      <w:r w:rsidRPr="002704CE">
        <w:t>and</w:t>
      </w:r>
      <w:r w:rsidRPr="002704CE">
        <w:rPr>
          <w:spacing w:val="-5"/>
        </w:rPr>
        <w:t xml:space="preserve"> </w:t>
      </w:r>
      <w:r w:rsidRPr="002704CE">
        <w:t>supported a</w:t>
      </w:r>
      <w:r w:rsidRPr="002704CE">
        <w:rPr>
          <w:spacing w:val="-5"/>
        </w:rPr>
        <w:t xml:space="preserve"> </w:t>
      </w:r>
      <w:r w:rsidRPr="002704CE">
        <w:t>submission</w:t>
      </w:r>
      <w:r w:rsidRPr="002704CE">
        <w:rPr>
          <w:spacing w:val="-5"/>
        </w:rPr>
        <w:t xml:space="preserve"> </w:t>
      </w:r>
      <w:r w:rsidRPr="002704CE">
        <w:t>to</w:t>
      </w:r>
      <w:r w:rsidRPr="002704CE">
        <w:rPr>
          <w:spacing w:val="-5"/>
        </w:rPr>
        <w:t xml:space="preserve"> </w:t>
      </w:r>
      <w:r w:rsidRPr="002704CE">
        <w:t>the</w:t>
      </w:r>
      <w:r w:rsidRPr="002704CE">
        <w:rPr>
          <w:spacing w:val="-5"/>
        </w:rPr>
        <w:t xml:space="preserve"> </w:t>
      </w:r>
      <w:r w:rsidRPr="002704CE">
        <w:t>Attorney</w:t>
      </w:r>
      <w:r w:rsidRPr="002704CE">
        <w:rPr>
          <w:spacing w:val="-5"/>
        </w:rPr>
        <w:t xml:space="preserve"> </w:t>
      </w:r>
      <w:r w:rsidRPr="002704CE">
        <w:t>General</w:t>
      </w:r>
      <w:r w:rsidRPr="002704CE">
        <w:rPr>
          <w:spacing w:val="-5"/>
        </w:rPr>
        <w:t xml:space="preserve"> </w:t>
      </w:r>
      <w:r w:rsidRPr="002704CE">
        <w:t>by</w:t>
      </w:r>
      <w:r w:rsidRPr="002704CE">
        <w:rPr>
          <w:spacing w:val="-5"/>
        </w:rPr>
        <w:t xml:space="preserve"> </w:t>
      </w:r>
      <w:r w:rsidRPr="002704CE">
        <w:t>the</w:t>
      </w:r>
      <w:r w:rsidRPr="002704CE">
        <w:rPr>
          <w:spacing w:val="-5"/>
        </w:rPr>
        <w:t xml:space="preserve"> </w:t>
      </w:r>
      <w:r w:rsidRPr="002704CE">
        <w:t>Equal</w:t>
      </w:r>
      <w:r w:rsidRPr="002704CE">
        <w:rPr>
          <w:spacing w:val="-5"/>
        </w:rPr>
        <w:t xml:space="preserve"> </w:t>
      </w:r>
      <w:r w:rsidRPr="002704CE">
        <w:t>Rights Alliance which contested that the bill should not roll back anti-discrimination legislation.</w:t>
      </w:r>
    </w:p>
    <w:p w14:paraId="1119C09E" w14:textId="77777777" w:rsidR="00230FD6" w:rsidRPr="002704CE" w:rsidRDefault="00230FD6" w:rsidP="0032631B">
      <w:pPr>
        <w:rPr>
          <w:sz w:val="17"/>
        </w:rPr>
      </w:pPr>
    </w:p>
    <w:p w14:paraId="7C8BF2F1" w14:textId="395888C0" w:rsidR="00230FD6" w:rsidRPr="002704CE" w:rsidRDefault="00000000" w:rsidP="0032631B">
      <w:pPr>
        <w:rPr>
          <w:sz w:val="18"/>
        </w:rPr>
      </w:pPr>
      <w:r w:rsidRPr="002704CE">
        <w:t>WIRE</w:t>
      </w:r>
      <w:r w:rsidRPr="002704CE">
        <w:rPr>
          <w:spacing w:val="-6"/>
        </w:rPr>
        <w:t xml:space="preserve"> </w:t>
      </w:r>
      <w:r w:rsidRPr="002704CE">
        <w:t>was</w:t>
      </w:r>
      <w:r w:rsidRPr="002704CE">
        <w:rPr>
          <w:spacing w:val="-6"/>
        </w:rPr>
        <w:t xml:space="preserve"> </w:t>
      </w:r>
      <w:r w:rsidRPr="002704CE">
        <w:t>part</w:t>
      </w:r>
      <w:r w:rsidRPr="002704CE">
        <w:rPr>
          <w:spacing w:val="-6"/>
        </w:rPr>
        <w:t xml:space="preserve"> </w:t>
      </w:r>
      <w:r w:rsidRPr="002704CE">
        <w:t>of</w:t>
      </w:r>
      <w:r w:rsidRPr="002704CE">
        <w:rPr>
          <w:spacing w:val="-6"/>
        </w:rPr>
        <w:t xml:space="preserve"> </w:t>
      </w:r>
      <w:r w:rsidRPr="002704CE">
        <w:t>the</w:t>
      </w:r>
      <w:r w:rsidRPr="002704CE">
        <w:rPr>
          <w:spacing w:val="-6"/>
        </w:rPr>
        <w:t xml:space="preserve"> </w:t>
      </w:r>
      <w:r w:rsidRPr="002704CE">
        <w:t>campaign</w:t>
      </w:r>
      <w:r w:rsidRPr="002704CE">
        <w:rPr>
          <w:spacing w:val="-6"/>
        </w:rPr>
        <w:t xml:space="preserve"> </w:t>
      </w:r>
      <w:r w:rsidRPr="002704CE">
        <w:t>for</w:t>
      </w:r>
      <w:r w:rsidRPr="002704CE">
        <w:rPr>
          <w:spacing w:val="-6"/>
        </w:rPr>
        <w:t xml:space="preserve"> </w:t>
      </w:r>
      <w:r w:rsidRPr="002704CE">
        <w:t>primary</w:t>
      </w:r>
      <w:r w:rsidRPr="002704CE">
        <w:rPr>
          <w:spacing w:val="-6"/>
        </w:rPr>
        <w:t xml:space="preserve"> </w:t>
      </w:r>
      <w:r w:rsidRPr="002704CE">
        <w:t>prevention of coercive control led by Respect Victoria</w:t>
      </w:r>
      <w:r w:rsidR="005A30A7" w:rsidRPr="002704CE">
        <w:t>.</w:t>
      </w:r>
    </w:p>
    <w:p w14:paraId="1FF4038F" w14:textId="77777777" w:rsidR="00230FD6" w:rsidRPr="002704CE" w:rsidRDefault="00230FD6" w:rsidP="0032631B">
      <w:pPr>
        <w:rPr>
          <w:sz w:val="24"/>
        </w:rPr>
      </w:pPr>
    </w:p>
    <w:p w14:paraId="6F39501A" w14:textId="77777777" w:rsidR="00230FD6" w:rsidRPr="002704CE" w:rsidRDefault="00000000" w:rsidP="000440FA">
      <w:pPr>
        <w:pStyle w:val="Heading7"/>
        <w:spacing w:line="240" w:lineRule="auto"/>
        <w:rPr>
          <w:color w:val="000000" w:themeColor="text1"/>
        </w:rPr>
      </w:pPr>
      <w:r w:rsidRPr="002704CE">
        <w:rPr>
          <w:color w:val="000000" w:themeColor="text1"/>
        </w:rPr>
        <w:t>MAKING</w:t>
      </w:r>
      <w:r w:rsidRPr="002704CE">
        <w:rPr>
          <w:color w:val="000000" w:themeColor="text1"/>
          <w:spacing w:val="-8"/>
        </w:rPr>
        <w:t xml:space="preserve"> </w:t>
      </w:r>
      <w:r w:rsidRPr="002704CE">
        <w:rPr>
          <w:color w:val="000000" w:themeColor="text1"/>
        </w:rPr>
        <w:t>THE</w:t>
      </w:r>
      <w:r w:rsidRPr="002704CE">
        <w:rPr>
          <w:color w:val="000000" w:themeColor="text1"/>
          <w:spacing w:val="-8"/>
        </w:rPr>
        <w:t xml:space="preserve"> </w:t>
      </w:r>
      <w:r w:rsidRPr="002704CE">
        <w:rPr>
          <w:color w:val="000000" w:themeColor="text1"/>
        </w:rPr>
        <w:t>LINK</w:t>
      </w:r>
      <w:r w:rsidRPr="002704CE">
        <w:rPr>
          <w:color w:val="000000" w:themeColor="text1"/>
          <w:spacing w:val="-8"/>
        </w:rPr>
        <w:t xml:space="preserve"> </w:t>
      </w:r>
      <w:r w:rsidRPr="002704CE">
        <w:rPr>
          <w:color w:val="000000" w:themeColor="text1"/>
        </w:rPr>
        <w:t>BETWEEN</w:t>
      </w:r>
      <w:r w:rsidRPr="002704CE">
        <w:rPr>
          <w:color w:val="000000" w:themeColor="text1"/>
          <w:spacing w:val="-8"/>
        </w:rPr>
        <w:t xml:space="preserve"> </w:t>
      </w:r>
      <w:r w:rsidRPr="002704CE">
        <w:rPr>
          <w:color w:val="000000" w:themeColor="text1"/>
        </w:rPr>
        <w:t>ECONOMIC INSECURITY &amp; WOMEN’S SAFETY</w:t>
      </w:r>
    </w:p>
    <w:p w14:paraId="41A8090E" w14:textId="2C0E9230" w:rsidR="00230FD6" w:rsidRPr="002704CE" w:rsidRDefault="00000000" w:rsidP="0032631B">
      <w:r w:rsidRPr="002704CE">
        <w:t>In</w:t>
      </w:r>
      <w:r w:rsidRPr="002704CE">
        <w:rPr>
          <w:spacing w:val="-2"/>
        </w:rPr>
        <w:t xml:space="preserve"> </w:t>
      </w:r>
      <w:r w:rsidRPr="002704CE">
        <w:t>addition to our</w:t>
      </w:r>
      <w:r w:rsidRPr="002704CE">
        <w:rPr>
          <w:spacing w:val="1"/>
        </w:rPr>
        <w:t xml:space="preserve"> </w:t>
      </w:r>
      <w:r w:rsidRPr="002704CE">
        <w:t>grassroots service delivery and</w:t>
      </w:r>
      <w:r w:rsidRPr="002704CE">
        <w:rPr>
          <w:spacing w:val="1"/>
        </w:rPr>
        <w:t xml:space="preserve"> </w:t>
      </w:r>
      <w:r w:rsidRPr="002704CE">
        <w:rPr>
          <w:spacing w:val="-2"/>
        </w:rPr>
        <w:t>multi</w:t>
      </w:r>
      <w:r w:rsidRPr="002704CE">
        <w:t>-sector</w:t>
      </w:r>
      <w:r w:rsidRPr="002704CE">
        <w:rPr>
          <w:spacing w:val="-5"/>
        </w:rPr>
        <w:t xml:space="preserve"> </w:t>
      </w:r>
      <w:r w:rsidRPr="002704CE">
        <w:t>training</w:t>
      </w:r>
      <w:r w:rsidRPr="002704CE">
        <w:rPr>
          <w:spacing w:val="-5"/>
        </w:rPr>
        <w:t xml:space="preserve"> </w:t>
      </w:r>
      <w:r w:rsidRPr="002704CE">
        <w:t>initiatives,</w:t>
      </w:r>
      <w:r w:rsidRPr="002704CE">
        <w:rPr>
          <w:spacing w:val="-5"/>
        </w:rPr>
        <w:t xml:space="preserve"> </w:t>
      </w:r>
      <w:r w:rsidRPr="002704CE">
        <w:t>WIRE</w:t>
      </w:r>
      <w:r w:rsidRPr="002704CE">
        <w:rPr>
          <w:spacing w:val="-5"/>
        </w:rPr>
        <w:t xml:space="preserve"> </w:t>
      </w:r>
      <w:r w:rsidRPr="002704CE">
        <w:t>is</w:t>
      </w:r>
      <w:r w:rsidRPr="002704CE">
        <w:rPr>
          <w:spacing w:val="-5"/>
        </w:rPr>
        <w:t xml:space="preserve"> </w:t>
      </w:r>
      <w:r w:rsidRPr="002704CE">
        <w:t>making</w:t>
      </w:r>
      <w:r w:rsidRPr="002704CE">
        <w:rPr>
          <w:spacing w:val="-5"/>
        </w:rPr>
        <w:t xml:space="preserve"> </w:t>
      </w:r>
      <w:r w:rsidRPr="002704CE">
        <w:t>the</w:t>
      </w:r>
      <w:r w:rsidRPr="002704CE">
        <w:rPr>
          <w:spacing w:val="-5"/>
        </w:rPr>
        <w:t xml:space="preserve"> </w:t>
      </w:r>
      <w:r w:rsidRPr="002704CE">
        <w:t xml:space="preserve">connection between economic insecurity and safety clear at every level </w:t>
      </w:r>
      <w:proofErr w:type="gramStart"/>
      <w:r w:rsidRPr="002704CE">
        <w:t>in order to</w:t>
      </w:r>
      <w:proofErr w:type="gramEnd"/>
      <w:r w:rsidRPr="002704CE">
        <w:t xml:space="preserve"> create change. WIRE’s CEO attended</w:t>
      </w:r>
      <w:r w:rsidRPr="002704CE">
        <w:rPr>
          <w:spacing w:val="40"/>
        </w:rPr>
        <w:t xml:space="preserve"> </w:t>
      </w:r>
      <w:r w:rsidRPr="002704CE">
        <w:t>and made a written submission to the National Women’s Safety</w:t>
      </w:r>
      <w:r w:rsidRPr="002704CE">
        <w:rPr>
          <w:spacing w:val="-1"/>
        </w:rPr>
        <w:t xml:space="preserve"> </w:t>
      </w:r>
      <w:r w:rsidRPr="002704CE">
        <w:t>Summit (NWSS).</w:t>
      </w:r>
      <w:r w:rsidRPr="002704CE">
        <w:rPr>
          <w:spacing w:val="-1"/>
        </w:rPr>
        <w:t xml:space="preserve"> </w:t>
      </w:r>
      <w:r w:rsidRPr="002704CE">
        <w:t>WIRE led</w:t>
      </w:r>
      <w:r w:rsidRPr="002704CE">
        <w:rPr>
          <w:spacing w:val="-1"/>
        </w:rPr>
        <w:t xml:space="preserve"> </w:t>
      </w:r>
      <w:r w:rsidRPr="002704CE">
        <w:t>a coalition</w:t>
      </w:r>
      <w:r w:rsidRPr="002704CE">
        <w:rPr>
          <w:spacing w:val="-1"/>
        </w:rPr>
        <w:t xml:space="preserve"> </w:t>
      </w:r>
      <w:r w:rsidRPr="002704CE">
        <w:t xml:space="preserve">of </w:t>
      </w:r>
      <w:r w:rsidRPr="002704CE">
        <w:rPr>
          <w:spacing w:val="-2"/>
        </w:rPr>
        <w:t>Australian</w:t>
      </w:r>
    </w:p>
    <w:p w14:paraId="66703D8B" w14:textId="77777777" w:rsidR="00230FD6" w:rsidRPr="002704CE" w:rsidRDefault="00000000" w:rsidP="0032631B">
      <w:r w:rsidRPr="002704CE">
        <w:t>organisations wanting a focus on economic security at the NWSS</w:t>
      </w:r>
      <w:r w:rsidRPr="002704CE">
        <w:rPr>
          <w:spacing w:val="-6"/>
        </w:rPr>
        <w:t xml:space="preserve"> </w:t>
      </w:r>
      <w:r w:rsidRPr="002704CE">
        <w:t>Summit.</w:t>
      </w:r>
      <w:r w:rsidRPr="002704CE">
        <w:rPr>
          <w:spacing w:val="-6"/>
        </w:rPr>
        <w:t xml:space="preserve"> </w:t>
      </w:r>
      <w:r w:rsidRPr="002704CE">
        <w:t>This</w:t>
      </w:r>
      <w:r w:rsidRPr="002704CE">
        <w:rPr>
          <w:spacing w:val="-6"/>
        </w:rPr>
        <w:t xml:space="preserve"> </w:t>
      </w:r>
      <w:r w:rsidRPr="002704CE">
        <w:t>coalition</w:t>
      </w:r>
      <w:r w:rsidRPr="002704CE">
        <w:rPr>
          <w:spacing w:val="-6"/>
        </w:rPr>
        <w:t xml:space="preserve"> </w:t>
      </w:r>
      <w:r w:rsidRPr="002704CE">
        <w:t>put</w:t>
      </w:r>
      <w:r w:rsidRPr="002704CE">
        <w:rPr>
          <w:spacing w:val="-6"/>
        </w:rPr>
        <w:t xml:space="preserve"> </w:t>
      </w:r>
      <w:r w:rsidRPr="002704CE">
        <w:t>out</w:t>
      </w:r>
      <w:r w:rsidRPr="002704CE">
        <w:rPr>
          <w:spacing w:val="-6"/>
        </w:rPr>
        <w:t xml:space="preserve"> </w:t>
      </w:r>
      <w:r w:rsidRPr="002704CE">
        <w:t>a</w:t>
      </w:r>
      <w:r w:rsidRPr="002704CE">
        <w:rPr>
          <w:spacing w:val="-6"/>
        </w:rPr>
        <w:t xml:space="preserve"> </w:t>
      </w:r>
      <w:r w:rsidRPr="002704CE">
        <w:t>press</w:t>
      </w:r>
      <w:r w:rsidRPr="002704CE">
        <w:rPr>
          <w:spacing w:val="-6"/>
        </w:rPr>
        <w:t xml:space="preserve"> </w:t>
      </w:r>
      <w:r w:rsidRPr="002704CE">
        <w:t>release</w:t>
      </w:r>
      <w:r w:rsidRPr="002704CE">
        <w:rPr>
          <w:spacing w:val="-6"/>
        </w:rPr>
        <w:t xml:space="preserve"> </w:t>
      </w:r>
      <w:r w:rsidRPr="002704CE">
        <w:t xml:space="preserve">picked up by online </w:t>
      </w:r>
      <w:proofErr w:type="gramStart"/>
      <w:r w:rsidRPr="002704CE">
        <w:t>Financial</w:t>
      </w:r>
      <w:proofErr w:type="gramEnd"/>
      <w:r w:rsidRPr="002704CE">
        <w:t xml:space="preserve"> news service and wrote to Minister Payne, who did not respond.</w:t>
      </w:r>
    </w:p>
    <w:p w14:paraId="7AF5E711" w14:textId="77777777" w:rsidR="00230FD6" w:rsidRPr="002704CE" w:rsidRDefault="00230FD6" w:rsidP="0032631B">
      <w:pPr>
        <w:rPr>
          <w:sz w:val="17"/>
        </w:rPr>
      </w:pPr>
    </w:p>
    <w:p w14:paraId="46AE74C1" w14:textId="77777777" w:rsidR="00230FD6" w:rsidRPr="002704CE" w:rsidRDefault="00000000" w:rsidP="0032631B">
      <w:r w:rsidRPr="002704CE">
        <w:t>WIRE’s CEO also participated in a webinar on financial abuse</w:t>
      </w:r>
      <w:r w:rsidRPr="002704CE">
        <w:rPr>
          <w:spacing w:val="-6"/>
        </w:rPr>
        <w:t xml:space="preserve"> </w:t>
      </w:r>
      <w:r w:rsidRPr="002704CE">
        <w:t>run</w:t>
      </w:r>
      <w:r w:rsidRPr="002704CE">
        <w:rPr>
          <w:spacing w:val="-6"/>
        </w:rPr>
        <w:t xml:space="preserve"> </w:t>
      </w:r>
      <w:r w:rsidRPr="002704CE">
        <w:t>by</w:t>
      </w:r>
      <w:r w:rsidRPr="002704CE">
        <w:rPr>
          <w:spacing w:val="-6"/>
        </w:rPr>
        <w:t xml:space="preserve"> </w:t>
      </w:r>
      <w:r w:rsidRPr="002704CE">
        <w:t>the</w:t>
      </w:r>
      <w:r w:rsidRPr="002704CE">
        <w:rPr>
          <w:spacing w:val="-6"/>
        </w:rPr>
        <w:t xml:space="preserve"> </w:t>
      </w:r>
      <w:r w:rsidRPr="002704CE">
        <w:t>Centre</w:t>
      </w:r>
      <w:r w:rsidRPr="002704CE">
        <w:rPr>
          <w:spacing w:val="-6"/>
        </w:rPr>
        <w:t xml:space="preserve"> </w:t>
      </w:r>
      <w:r w:rsidRPr="002704CE">
        <w:t>for</w:t>
      </w:r>
      <w:r w:rsidRPr="002704CE">
        <w:rPr>
          <w:spacing w:val="-6"/>
        </w:rPr>
        <w:t xml:space="preserve"> </w:t>
      </w:r>
      <w:r w:rsidRPr="002704CE">
        <w:t>Women’s</w:t>
      </w:r>
      <w:r w:rsidRPr="002704CE">
        <w:rPr>
          <w:spacing w:val="-6"/>
        </w:rPr>
        <w:t xml:space="preserve"> </w:t>
      </w:r>
      <w:r w:rsidRPr="002704CE">
        <w:t>Economic</w:t>
      </w:r>
      <w:r w:rsidRPr="002704CE">
        <w:rPr>
          <w:spacing w:val="-6"/>
        </w:rPr>
        <w:t xml:space="preserve"> </w:t>
      </w:r>
      <w:r w:rsidRPr="002704CE">
        <w:t>Security.</w:t>
      </w:r>
    </w:p>
    <w:p w14:paraId="2DC1FA70" w14:textId="77777777" w:rsidR="00230FD6" w:rsidRPr="002704CE" w:rsidRDefault="00230FD6" w:rsidP="0032631B">
      <w:pPr>
        <w:rPr>
          <w:sz w:val="17"/>
        </w:rPr>
      </w:pPr>
    </w:p>
    <w:p w14:paraId="05B16ADD" w14:textId="77777777" w:rsidR="00230FD6" w:rsidRPr="002704CE" w:rsidRDefault="00000000" w:rsidP="000440FA">
      <w:pPr>
        <w:pStyle w:val="Heading7"/>
        <w:spacing w:line="208" w:lineRule="auto"/>
        <w:rPr>
          <w:color w:val="000000" w:themeColor="text1"/>
        </w:rPr>
      </w:pPr>
      <w:r w:rsidRPr="002704CE">
        <w:rPr>
          <w:color w:val="000000" w:themeColor="text1"/>
        </w:rPr>
        <w:t>LEADING</w:t>
      </w:r>
      <w:r w:rsidRPr="002704CE">
        <w:rPr>
          <w:color w:val="000000" w:themeColor="text1"/>
          <w:spacing w:val="-12"/>
        </w:rPr>
        <w:t xml:space="preserve"> </w:t>
      </w:r>
      <w:r w:rsidRPr="002704CE">
        <w:rPr>
          <w:color w:val="000000" w:themeColor="text1"/>
        </w:rPr>
        <w:t>WITH</w:t>
      </w:r>
      <w:r w:rsidRPr="002704CE">
        <w:rPr>
          <w:color w:val="000000" w:themeColor="text1"/>
          <w:spacing w:val="-12"/>
        </w:rPr>
        <w:t xml:space="preserve"> </w:t>
      </w:r>
      <w:r w:rsidRPr="002704CE">
        <w:rPr>
          <w:color w:val="000000" w:themeColor="text1"/>
        </w:rPr>
        <w:t>OUR</w:t>
      </w:r>
      <w:r w:rsidRPr="002704CE">
        <w:rPr>
          <w:color w:val="000000" w:themeColor="text1"/>
          <w:spacing w:val="-12"/>
        </w:rPr>
        <w:t xml:space="preserve"> </w:t>
      </w:r>
      <w:r w:rsidRPr="002704CE">
        <w:rPr>
          <w:color w:val="000000" w:themeColor="text1"/>
        </w:rPr>
        <w:t>VALUES:</w:t>
      </w:r>
      <w:r w:rsidRPr="002704CE">
        <w:rPr>
          <w:color w:val="000000" w:themeColor="text1"/>
          <w:spacing w:val="-12"/>
        </w:rPr>
        <w:t xml:space="preserve"> </w:t>
      </w:r>
      <w:r w:rsidRPr="002704CE">
        <w:rPr>
          <w:color w:val="000000" w:themeColor="text1"/>
        </w:rPr>
        <w:t>VALUING</w:t>
      </w:r>
      <w:r w:rsidRPr="002704CE">
        <w:rPr>
          <w:color w:val="000000" w:themeColor="text1"/>
          <w:spacing w:val="-12"/>
        </w:rPr>
        <w:t xml:space="preserve"> </w:t>
      </w:r>
      <w:r w:rsidRPr="002704CE">
        <w:rPr>
          <w:color w:val="000000" w:themeColor="text1"/>
        </w:rPr>
        <w:t>THE TIME OF PEOPLE WITH LIVED EXPERIENCE</w:t>
      </w:r>
    </w:p>
    <w:p w14:paraId="4B7E9015" w14:textId="5FF4FF44" w:rsidR="00230FD6" w:rsidRPr="002704CE" w:rsidRDefault="00000000" w:rsidP="0032631B">
      <w:r w:rsidRPr="002704CE">
        <w:t>So often our best advocacy is a product of our partnership and engagement work.</w:t>
      </w:r>
      <w:r w:rsidRPr="002704CE">
        <w:rPr>
          <w:spacing w:val="40"/>
        </w:rPr>
        <w:t xml:space="preserve"> </w:t>
      </w:r>
      <w:r w:rsidRPr="002704CE">
        <w:t>In our negotiations for the funding of one of our projects, initially the funding body did not</w:t>
      </w:r>
      <w:r w:rsidRPr="002704CE">
        <w:rPr>
          <w:spacing w:val="40"/>
        </w:rPr>
        <w:t xml:space="preserve"> </w:t>
      </w:r>
      <w:r w:rsidRPr="002704CE">
        <w:t>want to fund payments for reference group members</w:t>
      </w:r>
      <w:r w:rsidR="0032631B" w:rsidRPr="002704CE">
        <w:t xml:space="preserve"> </w:t>
      </w:r>
      <w:r w:rsidRPr="002704CE">
        <w:t>and</w:t>
      </w:r>
      <w:r w:rsidRPr="002704CE">
        <w:rPr>
          <w:spacing w:val="27"/>
        </w:rPr>
        <w:t xml:space="preserve"> </w:t>
      </w:r>
      <w:r w:rsidRPr="002704CE">
        <w:t>lived</w:t>
      </w:r>
      <w:r w:rsidRPr="002704CE">
        <w:rPr>
          <w:spacing w:val="27"/>
        </w:rPr>
        <w:t xml:space="preserve"> </w:t>
      </w:r>
      <w:r w:rsidRPr="002704CE">
        <w:t>experience</w:t>
      </w:r>
      <w:r w:rsidRPr="002704CE">
        <w:rPr>
          <w:spacing w:val="27"/>
        </w:rPr>
        <w:t xml:space="preserve"> </w:t>
      </w:r>
      <w:r w:rsidRPr="002704CE">
        <w:t>experts</w:t>
      </w:r>
      <w:r w:rsidRPr="002704CE">
        <w:rPr>
          <w:spacing w:val="27"/>
        </w:rPr>
        <w:t xml:space="preserve"> </w:t>
      </w:r>
      <w:r w:rsidRPr="002704CE">
        <w:t>participating</w:t>
      </w:r>
      <w:r w:rsidRPr="002704CE">
        <w:rPr>
          <w:spacing w:val="27"/>
        </w:rPr>
        <w:t xml:space="preserve"> </w:t>
      </w:r>
      <w:r w:rsidRPr="002704CE">
        <w:t>in</w:t>
      </w:r>
      <w:r w:rsidRPr="002704CE">
        <w:rPr>
          <w:spacing w:val="27"/>
        </w:rPr>
        <w:t xml:space="preserve"> </w:t>
      </w:r>
      <w:r w:rsidRPr="002704CE">
        <w:t>the</w:t>
      </w:r>
      <w:r w:rsidRPr="002704CE">
        <w:rPr>
          <w:spacing w:val="27"/>
        </w:rPr>
        <w:t xml:space="preserve"> </w:t>
      </w:r>
      <w:r w:rsidRPr="002704CE">
        <w:t>project. It</w:t>
      </w:r>
      <w:r w:rsidRPr="002704CE">
        <w:rPr>
          <w:spacing w:val="23"/>
        </w:rPr>
        <w:t xml:space="preserve"> </w:t>
      </w:r>
      <w:r w:rsidRPr="002704CE">
        <w:t>took</w:t>
      </w:r>
      <w:r w:rsidRPr="002704CE">
        <w:rPr>
          <w:spacing w:val="23"/>
        </w:rPr>
        <w:t xml:space="preserve"> </w:t>
      </w:r>
      <w:r w:rsidRPr="002704CE">
        <w:t>months</w:t>
      </w:r>
      <w:r w:rsidRPr="002704CE">
        <w:rPr>
          <w:spacing w:val="23"/>
        </w:rPr>
        <w:t xml:space="preserve"> </w:t>
      </w:r>
      <w:r w:rsidRPr="002704CE">
        <w:t>to</w:t>
      </w:r>
      <w:r w:rsidRPr="002704CE">
        <w:rPr>
          <w:spacing w:val="23"/>
        </w:rPr>
        <w:t xml:space="preserve"> </w:t>
      </w:r>
      <w:r w:rsidRPr="002704CE">
        <w:t>negotiate</w:t>
      </w:r>
      <w:r w:rsidRPr="002704CE">
        <w:rPr>
          <w:spacing w:val="23"/>
        </w:rPr>
        <w:t xml:space="preserve"> </w:t>
      </w:r>
      <w:r w:rsidRPr="002704CE">
        <w:t>the</w:t>
      </w:r>
      <w:r w:rsidRPr="002704CE">
        <w:rPr>
          <w:spacing w:val="23"/>
        </w:rPr>
        <w:t xml:space="preserve"> </w:t>
      </w:r>
      <w:proofErr w:type="gramStart"/>
      <w:r w:rsidRPr="002704CE">
        <w:t>contract</w:t>
      </w:r>
      <w:proofErr w:type="gramEnd"/>
      <w:r w:rsidRPr="002704CE">
        <w:rPr>
          <w:spacing w:val="23"/>
        </w:rPr>
        <w:t xml:space="preserve"> </w:t>
      </w:r>
      <w:r w:rsidRPr="002704CE">
        <w:t>but</w:t>
      </w:r>
      <w:r w:rsidRPr="002704CE">
        <w:rPr>
          <w:spacing w:val="23"/>
        </w:rPr>
        <w:t xml:space="preserve"> </w:t>
      </w:r>
      <w:r w:rsidRPr="002704CE">
        <w:t>we</w:t>
      </w:r>
      <w:r w:rsidRPr="002704CE">
        <w:rPr>
          <w:spacing w:val="23"/>
        </w:rPr>
        <w:t xml:space="preserve"> </w:t>
      </w:r>
      <w:r w:rsidRPr="002704CE">
        <w:t>stood firm</w:t>
      </w:r>
      <w:r w:rsidRPr="002704CE">
        <w:rPr>
          <w:spacing w:val="5"/>
        </w:rPr>
        <w:t xml:space="preserve"> </w:t>
      </w:r>
      <w:r w:rsidRPr="002704CE">
        <w:t>that</w:t>
      </w:r>
      <w:r w:rsidRPr="002704CE">
        <w:rPr>
          <w:spacing w:val="7"/>
        </w:rPr>
        <w:t xml:space="preserve"> </w:t>
      </w:r>
      <w:r w:rsidRPr="002704CE">
        <w:t>a</w:t>
      </w:r>
      <w:r w:rsidRPr="002704CE">
        <w:rPr>
          <w:spacing w:val="7"/>
        </w:rPr>
        <w:t xml:space="preserve"> </w:t>
      </w:r>
      <w:r w:rsidRPr="002704CE">
        <w:t>co-design</w:t>
      </w:r>
      <w:r w:rsidRPr="002704CE">
        <w:rPr>
          <w:spacing w:val="8"/>
        </w:rPr>
        <w:t xml:space="preserve"> </w:t>
      </w:r>
      <w:r w:rsidRPr="002704CE">
        <w:t>intersectional</w:t>
      </w:r>
      <w:r w:rsidRPr="002704CE">
        <w:rPr>
          <w:spacing w:val="7"/>
        </w:rPr>
        <w:t xml:space="preserve"> </w:t>
      </w:r>
      <w:r w:rsidRPr="002704CE">
        <w:t>project</w:t>
      </w:r>
      <w:r w:rsidRPr="002704CE">
        <w:rPr>
          <w:spacing w:val="7"/>
        </w:rPr>
        <w:t xml:space="preserve"> </w:t>
      </w:r>
      <w:r w:rsidRPr="002704CE">
        <w:t>must</w:t>
      </w:r>
      <w:r w:rsidRPr="002704CE">
        <w:rPr>
          <w:spacing w:val="7"/>
        </w:rPr>
        <w:t xml:space="preserve"> </w:t>
      </w:r>
      <w:r w:rsidRPr="002704CE">
        <w:t>value</w:t>
      </w:r>
      <w:r w:rsidRPr="002704CE">
        <w:rPr>
          <w:spacing w:val="8"/>
        </w:rPr>
        <w:t xml:space="preserve"> </w:t>
      </w:r>
      <w:r w:rsidRPr="002704CE">
        <w:rPr>
          <w:spacing w:val="-5"/>
        </w:rPr>
        <w:t>the</w:t>
      </w:r>
      <w:r w:rsidR="0032631B" w:rsidRPr="002704CE">
        <w:t xml:space="preserve"> </w:t>
      </w:r>
      <w:r w:rsidRPr="002704CE">
        <w:t xml:space="preserve">lived experience, labour and knowledge of people who are marginalised. We have learnt that the funder now asks all </w:t>
      </w:r>
      <w:r w:rsidRPr="002704CE">
        <w:lastRenderedPageBreak/>
        <w:t>potential projects to budget payments for lived experience experts consulted with. There is no longer an expectation that people’s lived expertise should be provided free of charge. The changed practice will have a tangible benefit for people with lived experience, and the quality and</w:t>
      </w:r>
      <w:r w:rsidRPr="002704CE">
        <w:rPr>
          <w:spacing w:val="80"/>
        </w:rPr>
        <w:t xml:space="preserve"> </w:t>
      </w:r>
      <w:r w:rsidRPr="002704CE">
        <w:t>impact of the projects they consult on.</w:t>
      </w:r>
    </w:p>
    <w:p w14:paraId="516A5251" w14:textId="77777777" w:rsidR="00230FD6" w:rsidRPr="002704CE" w:rsidRDefault="00230FD6" w:rsidP="000440FA">
      <w:pPr>
        <w:spacing w:line="256" w:lineRule="auto"/>
        <w:rPr>
          <w:color w:val="000000" w:themeColor="text1"/>
        </w:rPr>
        <w:sectPr w:rsidR="00230FD6" w:rsidRPr="002704CE" w:rsidSect="000440FA">
          <w:pgSz w:w="11910" w:h="16840"/>
          <w:pgMar w:top="1440" w:right="1440" w:bottom="1440" w:left="1440" w:header="720" w:footer="720" w:gutter="0"/>
          <w:cols w:space="720"/>
          <w:docGrid w:linePitch="299"/>
        </w:sectPr>
      </w:pPr>
    </w:p>
    <w:p w14:paraId="2E6D7018" w14:textId="77777777" w:rsidR="005A30A7" w:rsidRPr="002704CE" w:rsidRDefault="005A30A7" w:rsidP="000440FA">
      <w:pPr>
        <w:pStyle w:val="BodyText"/>
        <w:rPr>
          <w:color w:val="000000" w:themeColor="text1"/>
          <w:sz w:val="20"/>
        </w:rPr>
        <w:sectPr w:rsidR="005A30A7" w:rsidRPr="002704CE" w:rsidSect="000440FA">
          <w:type w:val="continuous"/>
          <w:pgSz w:w="11910" w:h="16840"/>
          <w:pgMar w:top="1440" w:right="1440" w:bottom="1440" w:left="1440" w:header="720" w:footer="720" w:gutter="0"/>
          <w:cols w:space="720"/>
          <w:docGrid w:linePitch="299"/>
        </w:sectPr>
      </w:pPr>
    </w:p>
    <w:p w14:paraId="17166ED4" w14:textId="77777777" w:rsidR="00230FD6" w:rsidRPr="002704CE" w:rsidRDefault="00230FD6" w:rsidP="000440FA">
      <w:pPr>
        <w:rPr>
          <w:color w:val="000000" w:themeColor="text1"/>
        </w:rPr>
        <w:sectPr w:rsidR="00230FD6" w:rsidRPr="002704CE" w:rsidSect="000440FA">
          <w:type w:val="continuous"/>
          <w:pgSz w:w="11910" w:h="16840"/>
          <w:pgMar w:top="1440" w:right="1440" w:bottom="1440" w:left="1440" w:header="720" w:footer="720" w:gutter="0"/>
          <w:cols w:space="720"/>
        </w:sectPr>
      </w:pPr>
    </w:p>
    <w:p w14:paraId="6E1E6FE0" w14:textId="36DC1FDD" w:rsidR="00230FD6" w:rsidRPr="002704CE" w:rsidRDefault="00000000" w:rsidP="000440FA">
      <w:pPr>
        <w:pStyle w:val="Heading1"/>
        <w:spacing w:before="100"/>
        <w:ind w:left="0"/>
        <w:rPr>
          <w:color w:val="000000" w:themeColor="text1"/>
        </w:rPr>
      </w:pPr>
      <w:bookmarkStart w:id="41" w:name="_TOC_250002"/>
      <w:bookmarkStart w:id="42" w:name="_Toc119931023"/>
      <w:r w:rsidRPr="002704CE">
        <w:rPr>
          <w:color w:val="000000" w:themeColor="text1"/>
        </w:rPr>
        <w:lastRenderedPageBreak/>
        <w:t>LOOKING</w:t>
      </w:r>
      <w:r w:rsidRPr="002704CE">
        <w:rPr>
          <w:color w:val="000000" w:themeColor="text1"/>
          <w:spacing w:val="-7"/>
        </w:rPr>
        <w:t xml:space="preserve"> </w:t>
      </w:r>
      <w:bookmarkEnd w:id="41"/>
      <w:r w:rsidRPr="002704CE">
        <w:rPr>
          <w:color w:val="000000" w:themeColor="text1"/>
          <w:spacing w:val="-2"/>
        </w:rPr>
        <w:t>FORWARD</w:t>
      </w:r>
      <w:bookmarkEnd w:id="42"/>
    </w:p>
    <w:p w14:paraId="20B6CFE6" w14:textId="77777777" w:rsidR="00230FD6" w:rsidRPr="002704CE" w:rsidRDefault="00230FD6" w:rsidP="000440FA">
      <w:pPr>
        <w:pStyle w:val="BodyText"/>
        <w:spacing w:before="5"/>
        <w:rPr>
          <w:b/>
          <w:color w:val="000000" w:themeColor="text1"/>
          <w:sz w:val="20"/>
        </w:rPr>
      </w:pPr>
    </w:p>
    <w:p w14:paraId="20527735" w14:textId="2971B2E3" w:rsidR="00230FD6" w:rsidRPr="002704CE" w:rsidRDefault="00000000" w:rsidP="009B4D85">
      <w:pPr>
        <w:pStyle w:val="Heading2"/>
        <w:ind w:left="0" w:right="0"/>
      </w:pPr>
      <w:bookmarkStart w:id="43" w:name="_Toc119931024"/>
      <w:r w:rsidRPr="002704CE">
        <w:t>MONEY</w:t>
      </w:r>
      <w:r w:rsidR="005A30A7" w:rsidRPr="002704CE">
        <w:t xml:space="preserve"> </w:t>
      </w:r>
      <w:r w:rsidRPr="002704CE">
        <w:t>MINDSET – A FINANCIAL EDUCATION PROGRAM FOR MIGRANT&amp; REFUGEE WOMEN</w:t>
      </w:r>
      <w:bookmarkEnd w:id="43"/>
    </w:p>
    <w:p w14:paraId="16B3FF21" w14:textId="77777777" w:rsidR="00230FD6" w:rsidRPr="002704CE" w:rsidRDefault="00230FD6" w:rsidP="00FB65FC"/>
    <w:p w14:paraId="124F446C" w14:textId="77777777" w:rsidR="00230FD6" w:rsidRPr="002704CE" w:rsidRDefault="00000000" w:rsidP="00FB65FC">
      <w:pPr>
        <w:rPr>
          <w:b/>
          <w:bCs/>
          <w:sz w:val="20"/>
          <w:szCs w:val="28"/>
        </w:rPr>
      </w:pPr>
      <w:r w:rsidRPr="002704CE">
        <w:rPr>
          <w:b/>
          <w:bCs/>
          <w:sz w:val="20"/>
          <w:szCs w:val="28"/>
        </w:rPr>
        <w:t>Project</w:t>
      </w:r>
      <w:r w:rsidRPr="002704CE">
        <w:rPr>
          <w:b/>
          <w:bCs/>
          <w:spacing w:val="-3"/>
          <w:sz w:val="20"/>
          <w:szCs w:val="28"/>
        </w:rPr>
        <w:t xml:space="preserve"> </w:t>
      </w:r>
      <w:r w:rsidRPr="002704CE">
        <w:rPr>
          <w:b/>
          <w:bCs/>
          <w:sz w:val="20"/>
          <w:szCs w:val="28"/>
        </w:rPr>
        <w:t>Lead:</w:t>
      </w:r>
      <w:r w:rsidRPr="002704CE">
        <w:rPr>
          <w:b/>
          <w:bCs/>
          <w:spacing w:val="-3"/>
          <w:sz w:val="20"/>
          <w:szCs w:val="28"/>
        </w:rPr>
        <w:t xml:space="preserve"> </w:t>
      </w:r>
      <w:r w:rsidRPr="002704CE">
        <w:rPr>
          <w:b/>
          <w:bCs/>
          <w:sz w:val="20"/>
          <w:szCs w:val="28"/>
        </w:rPr>
        <w:t>Anasina</w:t>
      </w:r>
      <w:r w:rsidRPr="002704CE">
        <w:rPr>
          <w:b/>
          <w:bCs/>
          <w:spacing w:val="-2"/>
          <w:sz w:val="20"/>
          <w:szCs w:val="28"/>
        </w:rPr>
        <w:t xml:space="preserve"> </w:t>
      </w:r>
      <w:r w:rsidRPr="002704CE">
        <w:rPr>
          <w:b/>
          <w:bCs/>
          <w:sz w:val="20"/>
          <w:szCs w:val="28"/>
        </w:rPr>
        <w:t>Gray-</w:t>
      </w:r>
      <w:r w:rsidRPr="002704CE">
        <w:rPr>
          <w:b/>
          <w:bCs/>
          <w:spacing w:val="-2"/>
          <w:sz w:val="20"/>
          <w:szCs w:val="28"/>
        </w:rPr>
        <w:t>Barberio</w:t>
      </w:r>
    </w:p>
    <w:p w14:paraId="060095E4" w14:textId="77777777" w:rsidR="00230FD6" w:rsidRPr="002704CE" w:rsidRDefault="00230FD6" w:rsidP="00FB65FC">
      <w:pPr>
        <w:rPr>
          <w:sz w:val="20"/>
        </w:rPr>
      </w:pPr>
    </w:p>
    <w:p w14:paraId="3E52B2FA" w14:textId="051DE2DC" w:rsidR="00230FD6" w:rsidRPr="002704CE" w:rsidRDefault="00000000" w:rsidP="00FB65FC">
      <w:r w:rsidRPr="002704CE">
        <w:rPr>
          <w:spacing w:val="-2"/>
        </w:rPr>
        <w:t>The</w:t>
      </w:r>
      <w:r w:rsidRPr="002704CE">
        <w:rPr>
          <w:spacing w:val="-11"/>
        </w:rPr>
        <w:t xml:space="preserve"> </w:t>
      </w:r>
      <w:r w:rsidRPr="002704CE">
        <w:rPr>
          <w:spacing w:val="-2"/>
        </w:rPr>
        <w:t>Victorian</w:t>
      </w:r>
      <w:r w:rsidRPr="002704CE">
        <w:rPr>
          <w:spacing w:val="-10"/>
        </w:rPr>
        <w:t xml:space="preserve"> </w:t>
      </w:r>
      <w:r w:rsidRPr="002704CE">
        <w:rPr>
          <w:spacing w:val="-2"/>
        </w:rPr>
        <w:t>Government’s</w:t>
      </w:r>
      <w:r w:rsidRPr="002704CE">
        <w:rPr>
          <w:spacing w:val="-10"/>
        </w:rPr>
        <w:t xml:space="preserve"> </w:t>
      </w:r>
      <w:r w:rsidRPr="002704CE">
        <w:rPr>
          <w:spacing w:val="-2"/>
        </w:rPr>
        <w:t>Office</w:t>
      </w:r>
      <w:r w:rsidRPr="002704CE">
        <w:rPr>
          <w:spacing w:val="-11"/>
        </w:rPr>
        <w:t xml:space="preserve"> </w:t>
      </w:r>
      <w:r w:rsidRPr="002704CE">
        <w:rPr>
          <w:spacing w:val="-2"/>
        </w:rPr>
        <w:t>for</w:t>
      </w:r>
      <w:r w:rsidRPr="002704CE">
        <w:rPr>
          <w:spacing w:val="-10"/>
        </w:rPr>
        <w:t xml:space="preserve"> </w:t>
      </w:r>
      <w:r w:rsidRPr="002704CE">
        <w:rPr>
          <w:spacing w:val="-2"/>
        </w:rPr>
        <w:t>Women</w:t>
      </w:r>
      <w:r w:rsidRPr="002704CE">
        <w:rPr>
          <w:spacing w:val="-10"/>
        </w:rPr>
        <w:t xml:space="preserve"> </w:t>
      </w:r>
      <w:r w:rsidRPr="002704CE">
        <w:rPr>
          <w:spacing w:val="-2"/>
        </w:rPr>
        <w:t>has</w:t>
      </w:r>
      <w:r w:rsidRPr="002704CE">
        <w:rPr>
          <w:spacing w:val="-10"/>
        </w:rPr>
        <w:t xml:space="preserve"> </w:t>
      </w:r>
      <w:r w:rsidRPr="002704CE">
        <w:rPr>
          <w:spacing w:val="-2"/>
        </w:rPr>
        <w:t xml:space="preserve">funded </w:t>
      </w:r>
      <w:r w:rsidRPr="002704CE">
        <w:t>a</w:t>
      </w:r>
      <w:r w:rsidRPr="002704CE">
        <w:rPr>
          <w:spacing w:val="-3"/>
        </w:rPr>
        <w:t xml:space="preserve"> </w:t>
      </w:r>
      <w:r w:rsidRPr="002704CE">
        <w:t>new</w:t>
      </w:r>
      <w:r w:rsidRPr="002704CE">
        <w:rPr>
          <w:spacing w:val="-3"/>
        </w:rPr>
        <w:t xml:space="preserve"> </w:t>
      </w:r>
      <w:r w:rsidRPr="002704CE">
        <w:t>project</w:t>
      </w:r>
      <w:r w:rsidRPr="002704CE">
        <w:rPr>
          <w:spacing w:val="-3"/>
        </w:rPr>
        <w:t xml:space="preserve"> </w:t>
      </w:r>
      <w:r w:rsidRPr="002704CE">
        <w:t>to</w:t>
      </w:r>
      <w:r w:rsidRPr="002704CE">
        <w:rPr>
          <w:spacing w:val="-3"/>
        </w:rPr>
        <w:t xml:space="preserve"> </w:t>
      </w:r>
      <w:r w:rsidRPr="002704CE">
        <w:t>begin</w:t>
      </w:r>
      <w:r w:rsidRPr="002704CE">
        <w:rPr>
          <w:spacing w:val="-3"/>
        </w:rPr>
        <w:t xml:space="preserve"> </w:t>
      </w:r>
      <w:r w:rsidRPr="002704CE">
        <w:t>in</w:t>
      </w:r>
      <w:r w:rsidRPr="002704CE">
        <w:rPr>
          <w:spacing w:val="-3"/>
        </w:rPr>
        <w:t xml:space="preserve"> </w:t>
      </w:r>
      <w:r w:rsidRPr="002704CE">
        <w:t>the</w:t>
      </w:r>
      <w:r w:rsidRPr="002704CE">
        <w:rPr>
          <w:spacing w:val="-3"/>
        </w:rPr>
        <w:t xml:space="preserve"> </w:t>
      </w:r>
      <w:r w:rsidRPr="002704CE">
        <w:t>2021-2022</w:t>
      </w:r>
      <w:r w:rsidRPr="002704CE">
        <w:rPr>
          <w:spacing w:val="-3"/>
        </w:rPr>
        <w:t xml:space="preserve"> </w:t>
      </w:r>
      <w:r w:rsidRPr="002704CE">
        <w:t>financial</w:t>
      </w:r>
      <w:r w:rsidRPr="002704CE">
        <w:rPr>
          <w:spacing w:val="-3"/>
        </w:rPr>
        <w:t xml:space="preserve"> </w:t>
      </w:r>
      <w:r w:rsidRPr="002704CE">
        <w:t>year.</w:t>
      </w:r>
      <w:r w:rsidR="005A30A7" w:rsidRPr="002704CE">
        <w:t xml:space="preserve"> </w:t>
      </w:r>
      <w:r w:rsidRPr="002704CE">
        <w:t>Money</w:t>
      </w:r>
      <w:r w:rsidRPr="002704CE">
        <w:rPr>
          <w:spacing w:val="-1"/>
        </w:rPr>
        <w:t xml:space="preserve"> </w:t>
      </w:r>
      <w:r w:rsidRPr="002704CE">
        <w:t>Mindset</w:t>
      </w:r>
      <w:r w:rsidRPr="002704CE">
        <w:rPr>
          <w:spacing w:val="-1"/>
        </w:rPr>
        <w:t xml:space="preserve"> </w:t>
      </w:r>
      <w:r w:rsidRPr="002704CE">
        <w:t>is</w:t>
      </w:r>
      <w:r w:rsidRPr="002704CE">
        <w:rPr>
          <w:spacing w:val="-1"/>
        </w:rPr>
        <w:t xml:space="preserve"> </w:t>
      </w:r>
      <w:r w:rsidRPr="002704CE">
        <w:t>an</w:t>
      </w:r>
      <w:r w:rsidRPr="002704CE">
        <w:rPr>
          <w:spacing w:val="-1"/>
        </w:rPr>
        <w:t xml:space="preserve"> </w:t>
      </w:r>
      <w:r w:rsidRPr="002704CE">
        <w:t>intersectional</w:t>
      </w:r>
      <w:r w:rsidRPr="002704CE">
        <w:rPr>
          <w:spacing w:val="-1"/>
        </w:rPr>
        <w:t xml:space="preserve"> </w:t>
      </w:r>
      <w:r w:rsidRPr="002704CE">
        <w:t>Peer</w:t>
      </w:r>
      <w:r w:rsidRPr="002704CE">
        <w:rPr>
          <w:spacing w:val="-1"/>
        </w:rPr>
        <w:t xml:space="preserve"> </w:t>
      </w:r>
      <w:r w:rsidRPr="002704CE">
        <w:t>Led</w:t>
      </w:r>
      <w:r w:rsidRPr="002704CE">
        <w:rPr>
          <w:spacing w:val="-1"/>
        </w:rPr>
        <w:t xml:space="preserve"> </w:t>
      </w:r>
      <w:r w:rsidRPr="002704CE">
        <w:t xml:space="preserve">Financial </w:t>
      </w:r>
      <w:r w:rsidRPr="002704CE">
        <w:rPr>
          <w:spacing w:val="-2"/>
        </w:rPr>
        <w:t>Education</w:t>
      </w:r>
      <w:r w:rsidRPr="002704CE">
        <w:rPr>
          <w:spacing w:val="-5"/>
        </w:rPr>
        <w:t xml:space="preserve"> </w:t>
      </w:r>
      <w:r w:rsidRPr="002704CE">
        <w:rPr>
          <w:spacing w:val="-2"/>
        </w:rPr>
        <w:t>Program</w:t>
      </w:r>
      <w:r w:rsidRPr="002704CE">
        <w:rPr>
          <w:spacing w:val="-5"/>
        </w:rPr>
        <w:t xml:space="preserve"> </w:t>
      </w:r>
      <w:r w:rsidRPr="002704CE">
        <w:rPr>
          <w:spacing w:val="-2"/>
        </w:rPr>
        <w:t>for</w:t>
      </w:r>
      <w:r w:rsidRPr="002704CE">
        <w:rPr>
          <w:spacing w:val="-5"/>
        </w:rPr>
        <w:t xml:space="preserve"> </w:t>
      </w:r>
      <w:r w:rsidRPr="002704CE">
        <w:rPr>
          <w:spacing w:val="-2"/>
        </w:rPr>
        <w:t>older</w:t>
      </w:r>
      <w:r w:rsidRPr="002704CE">
        <w:rPr>
          <w:spacing w:val="-5"/>
        </w:rPr>
        <w:t xml:space="preserve"> </w:t>
      </w:r>
      <w:r w:rsidRPr="002704CE">
        <w:rPr>
          <w:spacing w:val="-2"/>
        </w:rPr>
        <w:t>migrant</w:t>
      </w:r>
      <w:r w:rsidRPr="002704CE">
        <w:rPr>
          <w:spacing w:val="-5"/>
        </w:rPr>
        <w:t xml:space="preserve"> </w:t>
      </w:r>
      <w:r w:rsidRPr="002704CE">
        <w:rPr>
          <w:spacing w:val="-2"/>
        </w:rPr>
        <w:t>and</w:t>
      </w:r>
      <w:r w:rsidRPr="002704CE">
        <w:rPr>
          <w:spacing w:val="-5"/>
        </w:rPr>
        <w:t xml:space="preserve"> </w:t>
      </w:r>
      <w:r w:rsidRPr="002704CE">
        <w:rPr>
          <w:spacing w:val="-2"/>
        </w:rPr>
        <w:t>refugee</w:t>
      </w:r>
      <w:r w:rsidRPr="002704CE">
        <w:rPr>
          <w:spacing w:val="-5"/>
        </w:rPr>
        <w:t xml:space="preserve"> </w:t>
      </w:r>
      <w:r w:rsidRPr="002704CE">
        <w:rPr>
          <w:spacing w:val="-2"/>
        </w:rPr>
        <w:t xml:space="preserve">women. </w:t>
      </w:r>
      <w:r w:rsidRPr="002704CE">
        <w:t>Money</w:t>
      </w:r>
      <w:r w:rsidRPr="002704CE">
        <w:rPr>
          <w:spacing w:val="-1"/>
        </w:rPr>
        <w:t xml:space="preserve"> </w:t>
      </w:r>
      <w:r w:rsidRPr="002704CE">
        <w:t>Mindset</w:t>
      </w:r>
      <w:r w:rsidRPr="002704CE">
        <w:rPr>
          <w:spacing w:val="-1"/>
        </w:rPr>
        <w:t xml:space="preserve"> </w:t>
      </w:r>
      <w:r w:rsidRPr="002704CE">
        <w:t>is</w:t>
      </w:r>
      <w:r w:rsidRPr="002704CE">
        <w:rPr>
          <w:spacing w:val="-1"/>
        </w:rPr>
        <w:t xml:space="preserve"> </w:t>
      </w:r>
      <w:r w:rsidRPr="002704CE">
        <w:t>designed</w:t>
      </w:r>
      <w:r w:rsidRPr="002704CE">
        <w:rPr>
          <w:spacing w:val="-1"/>
        </w:rPr>
        <w:t xml:space="preserve"> </w:t>
      </w:r>
      <w:r w:rsidRPr="002704CE">
        <w:t>to</w:t>
      </w:r>
      <w:r w:rsidRPr="002704CE">
        <w:rPr>
          <w:spacing w:val="-1"/>
        </w:rPr>
        <w:t xml:space="preserve"> </w:t>
      </w:r>
      <w:r w:rsidRPr="002704CE">
        <w:t>build</w:t>
      </w:r>
      <w:r w:rsidRPr="002704CE">
        <w:rPr>
          <w:spacing w:val="-1"/>
        </w:rPr>
        <w:t xml:space="preserve"> </w:t>
      </w:r>
      <w:r w:rsidRPr="002704CE">
        <w:t>community</w:t>
      </w:r>
      <w:r w:rsidRPr="002704CE">
        <w:rPr>
          <w:spacing w:val="-1"/>
        </w:rPr>
        <w:t xml:space="preserve"> </w:t>
      </w:r>
      <w:r w:rsidRPr="002704CE">
        <w:t xml:space="preserve">capacity </w:t>
      </w:r>
      <w:r w:rsidRPr="002704CE">
        <w:rPr>
          <w:spacing w:val="-2"/>
        </w:rPr>
        <w:t>and</w:t>
      </w:r>
      <w:r w:rsidRPr="002704CE">
        <w:rPr>
          <w:spacing w:val="-11"/>
        </w:rPr>
        <w:t xml:space="preserve"> </w:t>
      </w:r>
      <w:r w:rsidRPr="002704CE">
        <w:rPr>
          <w:spacing w:val="-2"/>
        </w:rPr>
        <w:t>financial</w:t>
      </w:r>
      <w:r w:rsidRPr="002704CE">
        <w:rPr>
          <w:spacing w:val="-10"/>
        </w:rPr>
        <w:t xml:space="preserve"> </w:t>
      </w:r>
      <w:r w:rsidRPr="002704CE">
        <w:rPr>
          <w:spacing w:val="-2"/>
        </w:rPr>
        <w:t>capability</w:t>
      </w:r>
      <w:r w:rsidRPr="002704CE">
        <w:rPr>
          <w:spacing w:val="-10"/>
        </w:rPr>
        <w:t xml:space="preserve"> </w:t>
      </w:r>
      <w:r w:rsidRPr="002704CE">
        <w:rPr>
          <w:spacing w:val="-2"/>
        </w:rPr>
        <w:t>amongst</w:t>
      </w:r>
      <w:r w:rsidRPr="002704CE">
        <w:rPr>
          <w:spacing w:val="-11"/>
        </w:rPr>
        <w:t xml:space="preserve"> </w:t>
      </w:r>
      <w:r w:rsidRPr="002704CE">
        <w:rPr>
          <w:spacing w:val="-2"/>
        </w:rPr>
        <w:t>women</w:t>
      </w:r>
      <w:r w:rsidRPr="002704CE">
        <w:rPr>
          <w:spacing w:val="-10"/>
        </w:rPr>
        <w:t xml:space="preserve"> </w:t>
      </w:r>
      <w:r w:rsidRPr="002704CE">
        <w:rPr>
          <w:spacing w:val="-2"/>
        </w:rPr>
        <w:t>from</w:t>
      </w:r>
      <w:r w:rsidRPr="002704CE">
        <w:rPr>
          <w:spacing w:val="-10"/>
        </w:rPr>
        <w:t xml:space="preserve"> </w:t>
      </w:r>
      <w:r w:rsidRPr="002704CE">
        <w:rPr>
          <w:spacing w:val="-2"/>
        </w:rPr>
        <w:t xml:space="preserve">multicultural </w:t>
      </w:r>
      <w:r w:rsidRPr="002704CE">
        <w:t>communities.</w:t>
      </w:r>
      <w:r w:rsidRPr="002704CE">
        <w:rPr>
          <w:spacing w:val="-2"/>
        </w:rPr>
        <w:t xml:space="preserve"> </w:t>
      </w:r>
      <w:r w:rsidRPr="002704CE">
        <w:t>The</w:t>
      </w:r>
      <w:r w:rsidRPr="002704CE">
        <w:rPr>
          <w:spacing w:val="-2"/>
        </w:rPr>
        <w:t xml:space="preserve"> </w:t>
      </w:r>
      <w:r w:rsidRPr="002704CE">
        <w:t>Money</w:t>
      </w:r>
      <w:r w:rsidRPr="002704CE">
        <w:rPr>
          <w:spacing w:val="-2"/>
        </w:rPr>
        <w:t xml:space="preserve"> </w:t>
      </w:r>
      <w:r w:rsidRPr="002704CE">
        <w:t>Mindset</w:t>
      </w:r>
      <w:r w:rsidRPr="002704CE">
        <w:rPr>
          <w:spacing w:val="-2"/>
        </w:rPr>
        <w:t xml:space="preserve"> </w:t>
      </w:r>
      <w:r w:rsidRPr="002704CE">
        <w:t>Financial</w:t>
      </w:r>
      <w:r w:rsidRPr="002704CE">
        <w:rPr>
          <w:spacing w:val="-2"/>
        </w:rPr>
        <w:t xml:space="preserve"> </w:t>
      </w:r>
      <w:r w:rsidRPr="002704CE">
        <w:t>Program</w:t>
      </w:r>
      <w:r w:rsidRPr="002704CE">
        <w:rPr>
          <w:spacing w:val="-2"/>
        </w:rPr>
        <w:t xml:space="preserve"> </w:t>
      </w:r>
      <w:r w:rsidRPr="002704CE">
        <w:t>will</w:t>
      </w:r>
    </w:p>
    <w:p w14:paraId="05A8EAEE" w14:textId="6694CB04" w:rsidR="00230FD6" w:rsidRPr="002704CE" w:rsidRDefault="00000000" w:rsidP="00FB65FC">
      <w:r w:rsidRPr="002704CE">
        <w:rPr>
          <w:spacing w:val="-2"/>
        </w:rPr>
        <w:t>undertake</w:t>
      </w:r>
      <w:r w:rsidRPr="002704CE">
        <w:rPr>
          <w:spacing w:val="-11"/>
        </w:rPr>
        <w:t xml:space="preserve"> </w:t>
      </w:r>
      <w:r w:rsidRPr="002704CE">
        <w:rPr>
          <w:spacing w:val="-2"/>
        </w:rPr>
        <w:t>a</w:t>
      </w:r>
      <w:r w:rsidRPr="002704CE">
        <w:rPr>
          <w:spacing w:val="-10"/>
        </w:rPr>
        <w:t xml:space="preserve"> </w:t>
      </w:r>
      <w:r w:rsidRPr="002704CE">
        <w:rPr>
          <w:spacing w:val="-2"/>
        </w:rPr>
        <w:t>co-design</w:t>
      </w:r>
      <w:r w:rsidRPr="002704CE">
        <w:rPr>
          <w:spacing w:val="-10"/>
        </w:rPr>
        <w:t xml:space="preserve"> </w:t>
      </w:r>
      <w:r w:rsidRPr="002704CE">
        <w:rPr>
          <w:spacing w:val="-2"/>
        </w:rPr>
        <w:t>and</w:t>
      </w:r>
      <w:r w:rsidRPr="002704CE">
        <w:rPr>
          <w:spacing w:val="-11"/>
        </w:rPr>
        <w:t xml:space="preserve"> </w:t>
      </w:r>
      <w:r w:rsidRPr="002704CE">
        <w:rPr>
          <w:spacing w:val="-2"/>
        </w:rPr>
        <w:t>community</w:t>
      </w:r>
      <w:r w:rsidRPr="002704CE">
        <w:rPr>
          <w:spacing w:val="-10"/>
        </w:rPr>
        <w:t xml:space="preserve"> </w:t>
      </w:r>
      <w:r w:rsidRPr="002704CE">
        <w:rPr>
          <w:spacing w:val="-2"/>
        </w:rPr>
        <w:t>partnership</w:t>
      </w:r>
      <w:r w:rsidRPr="002704CE">
        <w:rPr>
          <w:spacing w:val="-10"/>
        </w:rPr>
        <w:t xml:space="preserve"> </w:t>
      </w:r>
      <w:r w:rsidRPr="002704CE">
        <w:rPr>
          <w:spacing w:val="-2"/>
        </w:rPr>
        <w:t>approach with</w:t>
      </w:r>
      <w:r w:rsidRPr="002704CE">
        <w:rPr>
          <w:spacing w:val="-6"/>
        </w:rPr>
        <w:t xml:space="preserve"> </w:t>
      </w:r>
      <w:r w:rsidRPr="002704CE">
        <w:rPr>
          <w:spacing w:val="-2"/>
        </w:rPr>
        <w:t>ethnic-specific</w:t>
      </w:r>
      <w:r w:rsidRPr="002704CE">
        <w:rPr>
          <w:spacing w:val="-6"/>
        </w:rPr>
        <w:t xml:space="preserve"> </w:t>
      </w:r>
      <w:r w:rsidRPr="002704CE">
        <w:rPr>
          <w:spacing w:val="-2"/>
        </w:rPr>
        <w:t>organisations.</w:t>
      </w:r>
      <w:r w:rsidRPr="002704CE">
        <w:rPr>
          <w:spacing w:val="-6"/>
        </w:rPr>
        <w:t xml:space="preserve"> </w:t>
      </w:r>
      <w:r w:rsidRPr="002704CE">
        <w:rPr>
          <w:spacing w:val="-2"/>
        </w:rPr>
        <w:t>This</w:t>
      </w:r>
      <w:r w:rsidRPr="002704CE">
        <w:rPr>
          <w:spacing w:val="-6"/>
        </w:rPr>
        <w:t xml:space="preserve"> </w:t>
      </w:r>
      <w:r w:rsidRPr="002704CE">
        <w:rPr>
          <w:spacing w:val="-2"/>
        </w:rPr>
        <w:t>is</w:t>
      </w:r>
      <w:r w:rsidRPr="002704CE">
        <w:rPr>
          <w:spacing w:val="-6"/>
        </w:rPr>
        <w:t xml:space="preserve"> </w:t>
      </w:r>
      <w:r w:rsidRPr="002704CE">
        <w:rPr>
          <w:spacing w:val="-2"/>
        </w:rPr>
        <w:t>to</w:t>
      </w:r>
      <w:r w:rsidRPr="002704CE">
        <w:rPr>
          <w:spacing w:val="-6"/>
        </w:rPr>
        <w:t xml:space="preserve"> </w:t>
      </w:r>
      <w:r w:rsidRPr="002704CE">
        <w:rPr>
          <w:spacing w:val="-2"/>
        </w:rPr>
        <w:t>allow</w:t>
      </w:r>
      <w:r w:rsidRPr="002704CE">
        <w:rPr>
          <w:spacing w:val="-6"/>
        </w:rPr>
        <w:t xml:space="preserve"> </w:t>
      </w:r>
      <w:r w:rsidRPr="002704CE">
        <w:rPr>
          <w:spacing w:val="-2"/>
        </w:rPr>
        <w:t>for</w:t>
      </w:r>
      <w:r w:rsidRPr="002704CE">
        <w:rPr>
          <w:spacing w:val="-6"/>
        </w:rPr>
        <w:t xml:space="preserve"> </w:t>
      </w:r>
      <w:r w:rsidRPr="002704CE">
        <w:rPr>
          <w:spacing w:val="-2"/>
        </w:rPr>
        <w:t xml:space="preserve">learning </w:t>
      </w:r>
      <w:r w:rsidRPr="002704CE">
        <w:t>cultural</w:t>
      </w:r>
      <w:r w:rsidRPr="002704CE">
        <w:rPr>
          <w:spacing w:val="-4"/>
        </w:rPr>
        <w:t xml:space="preserve"> </w:t>
      </w:r>
      <w:r w:rsidRPr="002704CE">
        <w:t>nuances</w:t>
      </w:r>
      <w:r w:rsidRPr="002704CE">
        <w:rPr>
          <w:spacing w:val="-4"/>
        </w:rPr>
        <w:t xml:space="preserve"> </w:t>
      </w:r>
      <w:r w:rsidRPr="002704CE">
        <w:t>and</w:t>
      </w:r>
      <w:r w:rsidRPr="002704CE">
        <w:rPr>
          <w:spacing w:val="-4"/>
        </w:rPr>
        <w:t xml:space="preserve"> </w:t>
      </w:r>
      <w:r w:rsidRPr="002704CE">
        <w:t>share</w:t>
      </w:r>
      <w:r w:rsidRPr="002704CE">
        <w:rPr>
          <w:spacing w:val="-4"/>
        </w:rPr>
        <w:t xml:space="preserve"> </w:t>
      </w:r>
      <w:r w:rsidRPr="002704CE">
        <w:t>power</w:t>
      </w:r>
      <w:r w:rsidRPr="002704CE">
        <w:rPr>
          <w:spacing w:val="-4"/>
        </w:rPr>
        <w:t xml:space="preserve"> </w:t>
      </w:r>
      <w:r w:rsidRPr="002704CE">
        <w:t>and</w:t>
      </w:r>
      <w:r w:rsidRPr="002704CE">
        <w:rPr>
          <w:spacing w:val="-4"/>
        </w:rPr>
        <w:t xml:space="preserve"> </w:t>
      </w:r>
      <w:r w:rsidRPr="002704CE">
        <w:t>agency</w:t>
      </w:r>
      <w:r w:rsidRPr="002704CE">
        <w:rPr>
          <w:spacing w:val="-4"/>
        </w:rPr>
        <w:t xml:space="preserve"> </w:t>
      </w:r>
      <w:r w:rsidRPr="002704CE">
        <w:t>with</w:t>
      </w:r>
      <w:r w:rsidRPr="002704CE">
        <w:rPr>
          <w:spacing w:val="-4"/>
        </w:rPr>
        <w:t xml:space="preserve"> </w:t>
      </w:r>
      <w:r w:rsidRPr="002704CE">
        <w:t>cultural community</w:t>
      </w:r>
      <w:r w:rsidRPr="002704CE">
        <w:rPr>
          <w:spacing w:val="-4"/>
        </w:rPr>
        <w:t xml:space="preserve"> </w:t>
      </w:r>
      <w:r w:rsidRPr="002704CE">
        <w:t>partners.</w:t>
      </w:r>
    </w:p>
    <w:p w14:paraId="753D4206" w14:textId="77777777" w:rsidR="005A30A7" w:rsidRPr="002704CE" w:rsidRDefault="005A30A7" w:rsidP="000440FA">
      <w:pPr>
        <w:pStyle w:val="BodyText"/>
        <w:spacing w:line="256" w:lineRule="auto"/>
        <w:rPr>
          <w:color w:val="000000" w:themeColor="text1"/>
        </w:rPr>
      </w:pPr>
    </w:p>
    <w:p w14:paraId="16DB3D1D" w14:textId="77777777" w:rsidR="00230FD6" w:rsidRPr="002704CE" w:rsidRDefault="00000000" w:rsidP="009B4D85">
      <w:pPr>
        <w:pStyle w:val="Heading2"/>
        <w:ind w:left="0"/>
      </w:pPr>
      <w:bookmarkStart w:id="44" w:name="_Toc119931025"/>
      <w:r w:rsidRPr="002704CE">
        <w:t>BRAND</w:t>
      </w:r>
      <w:r w:rsidRPr="002704CE">
        <w:rPr>
          <w:spacing w:val="12"/>
        </w:rPr>
        <w:t xml:space="preserve"> </w:t>
      </w:r>
      <w:r w:rsidRPr="002704CE">
        <w:t>REFRESH</w:t>
      </w:r>
      <w:bookmarkEnd w:id="44"/>
    </w:p>
    <w:p w14:paraId="73C43250" w14:textId="77777777" w:rsidR="00230FD6" w:rsidRPr="002704CE" w:rsidRDefault="00000000" w:rsidP="00FB65FC">
      <w:r w:rsidRPr="002704CE">
        <w:rPr>
          <w:spacing w:val="-2"/>
        </w:rPr>
        <w:t>Our</w:t>
      </w:r>
      <w:r w:rsidRPr="002704CE">
        <w:rPr>
          <w:spacing w:val="-14"/>
        </w:rPr>
        <w:t xml:space="preserve"> </w:t>
      </w:r>
      <w:r w:rsidRPr="002704CE">
        <w:rPr>
          <w:spacing w:val="-2"/>
        </w:rPr>
        <w:t>key</w:t>
      </w:r>
      <w:r w:rsidRPr="002704CE">
        <w:rPr>
          <w:spacing w:val="-12"/>
        </w:rPr>
        <w:t xml:space="preserve"> </w:t>
      </w:r>
      <w:r w:rsidRPr="002704CE">
        <w:rPr>
          <w:spacing w:val="-2"/>
        </w:rPr>
        <w:t>focus</w:t>
      </w:r>
      <w:r w:rsidRPr="002704CE">
        <w:rPr>
          <w:spacing w:val="-12"/>
        </w:rPr>
        <w:t xml:space="preserve"> </w:t>
      </w:r>
      <w:r w:rsidRPr="002704CE">
        <w:rPr>
          <w:spacing w:val="-2"/>
        </w:rPr>
        <w:t>for</w:t>
      </w:r>
      <w:r w:rsidRPr="002704CE">
        <w:rPr>
          <w:spacing w:val="-12"/>
        </w:rPr>
        <w:t xml:space="preserve"> </w:t>
      </w:r>
      <w:r w:rsidRPr="002704CE">
        <w:rPr>
          <w:spacing w:val="-2"/>
        </w:rPr>
        <w:t>2022-25</w:t>
      </w:r>
      <w:r w:rsidRPr="002704CE">
        <w:rPr>
          <w:spacing w:val="-12"/>
        </w:rPr>
        <w:t xml:space="preserve"> </w:t>
      </w:r>
      <w:r w:rsidRPr="002704CE">
        <w:rPr>
          <w:spacing w:val="-2"/>
        </w:rPr>
        <w:t>is</w:t>
      </w:r>
      <w:r w:rsidRPr="002704CE">
        <w:rPr>
          <w:spacing w:val="-12"/>
        </w:rPr>
        <w:t xml:space="preserve"> </w:t>
      </w:r>
      <w:r w:rsidRPr="002704CE">
        <w:rPr>
          <w:spacing w:val="-2"/>
        </w:rPr>
        <w:t>on</w:t>
      </w:r>
      <w:r w:rsidRPr="002704CE">
        <w:rPr>
          <w:spacing w:val="-12"/>
        </w:rPr>
        <w:t xml:space="preserve"> </w:t>
      </w:r>
      <w:r w:rsidRPr="002704CE">
        <w:rPr>
          <w:spacing w:val="-2"/>
        </w:rPr>
        <w:t>strengthening</w:t>
      </w:r>
      <w:r w:rsidRPr="002704CE">
        <w:rPr>
          <w:spacing w:val="-12"/>
        </w:rPr>
        <w:t xml:space="preserve"> </w:t>
      </w:r>
      <w:r w:rsidRPr="002704CE">
        <w:rPr>
          <w:spacing w:val="-2"/>
        </w:rPr>
        <w:t xml:space="preserve">and </w:t>
      </w:r>
      <w:r w:rsidRPr="002704CE">
        <w:t>expanding</w:t>
      </w:r>
      <w:r w:rsidRPr="002704CE">
        <w:rPr>
          <w:spacing w:val="-13"/>
        </w:rPr>
        <w:t xml:space="preserve"> </w:t>
      </w:r>
      <w:r w:rsidRPr="002704CE">
        <w:t>our</w:t>
      </w:r>
      <w:r w:rsidRPr="002704CE">
        <w:rPr>
          <w:spacing w:val="-13"/>
        </w:rPr>
        <w:t xml:space="preserve"> </w:t>
      </w:r>
      <w:r w:rsidRPr="002704CE">
        <w:t>organisation’s</w:t>
      </w:r>
      <w:r w:rsidRPr="002704CE">
        <w:rPr>
          <w:spacing w:val="-13"/>
        </w:rPr>
        <w:t xml:space="preserve"> </w:t>
      </w:r>
      <w:r w:rsidRPr="002704CE">
        <w:t>reach,</w:t>
      </w:r>
      <w:r w:rsidRPr="002704CE">
        <w:rPr>
          <w:spacing w:val="-13"/>
        </w:rPr>
        <w:t xml:space="preserve"> </w:t>
      </w:r>
      <w:r w:rsidRPr="002704CE">
        <w:t>and</w:t>
      </w:r>
      <w:r w:rsidRPr="002704CE">
        <w:rPr>
          <w:spacing w:val="-13"/>
        </w:rPr>
        <w:t xml:space="preserve"> </w:t>
      </w:r>
      <w:r w:rsidRPr="002704CE">
        <w:t>a</w:t>
      </w:r>
      <w:r w:rsidRPr="002704CE">
        <w:rPr>
          <w:spacing w:val="-13"/>
        </w:rPr>
        <w:t xml:space="preserve"> </w:t>
      </w:r>
      <w:r w:rsidRPr="002704CE">
        <w:t>brand refresh</w:t>
      </w:r>
      <w:r w:rsidRPr="002704CE">
        <w:rPr>
          <w:spacing w:val="-2"/>
        </w:rPr>
        <w:t xml:space="preserve"> </w:t>
      </w:r>
      <w:r w:rsidRPr="002704CE">
        <w:t>will</w:t>
      </w:r>
      <w:r w:rsidRPr="002704CE">
        <w:rPr>
          <w:spacing w:val="-2"/>
        </w:rPr>
        <w:t xml:space="preserve"> </w:t>
      </w:r>
      <w:r w:rsidRPr="002704CE">
        <w:t>be</w:t>
      </w:r>
      <w:r w:rsidRPr="002704CE">
        <w:rPr>
          <w:spacing w:val="-2"/>
        </w:rPr>
        <w:t xml:space="preserve"> </w:t>
      </w:r>
      <w:r w:rsidRPr="002704CE">
        <w:t>a</w:t>
      </w:r>
      <w:r w:rsidRPr="002704CE">
        <w:rPr>
          <w:spacing w:val="-2"/>
        </w:rPr>
        <w:t xml:space="preserve"> </w:t>
      </w:r>
      <w:r w:rsidRPr="002704CE">
        <w:t>key</w:t>
      </w:r>
      <w:r w:rsidRPr="002704CE">
        <w:rPr>
          <w:spacing w:val="-2"/>
        </w:rPr>
        <w:t xml:space="preserve"> </w:t>
      </w:r>
      <w:r w:rsidRPr="002704CE">
        <w:t>part</w:t>
      </w:r>
      <w:r w:rsidRPr="002704CE">
        <w:rPr>
          <w:spacing w:val="-2"/>
        </w:rPr>
        <w:t xml:space="preserve"> </w:t>
      </w:r>
      <w:r w:rsidRPr="002704CE">
        <w:t>of</w:t>
      </w:r>
      <w:r w:rsidRPr="002704CE">
        <w:rPr>
          <w:spacing w:val="-2"/>
        </w:rPr>
        <w:t xml:space="preserve"> </w:t>
      </w:r>
      <w:r w:rsidRPr="002704CE">
        <w:t>achieving</w:t>
      </w:r>
      <w:r w:rsidRPr="002704CE">
        <w:rPr>
          <w:spacing w:val="-2"/>
        </w:rPr>
        <w:t xml:space="preserve"> </w:t>
      </w:r>
      <w:r w:rsidRPr="002704CE">
        <w:t>this</w:t>
      </w:r>
      <w:r w:rsidRPr="002704CE">
        <w:rPr>
          <w:spacing w:val="-2"/>
        </w:rPr>
        <w:t xml:space="preserve"> </w:t>
      </w:r>
      <w:r w:rsidRPr="002704CE">
        <w:t>goal.</w:t>
      </w:r>
    </w:p>
    <w:p w14:paraId="48CB0A6B" w14:textId="77777777" w:rsidR="00230FD6" w:rsidRPr="002704CE" w:rsidRDefault="00230FD6" w:rsidP="00FB65FC">
      <w:pPr>
        <w:rPr>
          <w:b/>
          <w:sz w:val="19"/>
        </w:rPr>
      </w:pPr>
    </w:p>
    <w:p w14:paraId="4130151A" w14:textId="226E011F" w:rsidR="00230FD6" w:rsidRPr="002704CE" w:rsidRDefault="00000000" w:rsidP="00FB65FC">
      <w:r w:rsidRPr="002704CE">
        <w:rPr>
          <w:spacing w:val="-2"/>
        </w:rPr>
        <w:t>The</w:t>
      </w:r>
      <w:r w:rsidRPr="002704CE">
        <w:rPr>
          <w:spacing w:val="-11"/>
        </w:rPr>
        <w:t xml:space="preserve"> </w:t>
      </w:r>
      <w:r w:rsidRPr="002704CE">
        <w:rPr>
          <w:spacing w:val="-2"/>
        </w:rPr>
        <w:t>brand</w:t>
      </w:r>
      <w:r w:rsidRPr="002704CE">
        <w:rPr>
          <w:spacing w:val="-10"/>
        </w:rPr>
        <w:t xml:space="preserve"> </w:t>
      </w:r>
      <w:r w:rsidRPr="002704CE">
        <w:rPr>
          <w:spacing w:val="-2"/>
        </w:rPr>
        <w:t>refresh</w:t>
      </w:r>
      <w:r w:rsidRPr="002704CE">
        <w:rPr>
          <w:spacing w:val="-10"/>
        </w:rPr>
        <w:t xml:space="preserve"> </w:t>
      </w:r>
      <w:r w:rsidRPr="002704CE">
        <w:rPr>
          <w:spacing w:val="-2"/>
        </w:rPr>
        <w:t>timeline</w:t>
      </w:r>
      <w:r w:rsidRPr="002704CE">
        <w:rPr>
          <w:spacing w:val="-11"/>
        </w:rPr>
        <w:t xml:space="preserve"> </w:t>
      </w:r>
      <w:r w:rsidRPr="002704CE">
        <w:rPr>
          <w:spacing w:val="-2"/>
        </w:rPr>
        <w:t>has</w:t>
      </w:r>
      <w:r w:rsidRPr="002704CE">
        <w:rPr>
          <w:spacing w:val="-10"/>
        </w:rPr>
        <w:t xml:space="preserve"> </w:t>
      </w:r>
      <w:r w:rsidRPr="002704CE">
        <w:rPr>
          <w:spacing w:val="-2"/>
        </w:rPr>
        <w:t>been</w:t>
      </w:r>
      <w:r w:rsidRPr="002704CE">
        <w:rPr>
          <w:spacing w:val="-10"/>
        </w:rPr>
        <w:t xml:space="preserve"> </w:t>
      </w:r>
      <w:r w:rsidRPr="002704CE">
        <w:rPr>
          <w:spacing w:val="-2"/>
        </w:rPr>
        <w:t>readjusted</w:t>
      </w:r>
      <w:r w:rsidRPr="002704CE">
        <w:rPr>
          <w:spacing w:val="-10"/>
        </w:rPr>
        <w:t xml:space="preserve"> </w:t>
      </w:r>
      <w:r w:rsidRPr="002704CE">
        <w:rPr>
          <w:spacing w:val="-2"/>
        </w:rPr>
        <w:t>to</w:t>
      </w:r>
      <w:r w:rsidRPr="002704CE">
        <w:rPr>
          <w:spacing w:val="-11"/>
        </w:rPr>
        <w:t xml:space="preserve"> </w:t>
      </w:r>
      <w:r w:rsidRPr="002704CE">
        <w:rPr>
          <w:spacing w:val="-2"/>
        </w:rPr>
        <w:t>follow</w:t>
      </w:r>
      <w:r w:rsidRPr="002704CE">
        <w:rPr>
          <w:spacing w:val="-10"/>
        </w:rPr>
        <w:t xml:space="preserve"> </w:t>
      </w:r>
      <w:r w:rsidRPr="002704CE">
        <w:rPr>
          <w:spacing w:val="-2"/>
        </w:rPr>
        <w:t xml:space="preserve">the </w:t>
      </w:r>
      <w:r w:rsidRPr="002704CE">
        <w:t>development</w:t>
      </w:r>
      <w:r w:rsidRPr="002704CE">
        <w:rPr>
          <w:spacing w:val="-8"/>
        </w:rPr>
        <w:t xml:space="preserve"> </w:t>
      </w:r>
      <w:r w:rsidRPr="002704CE">
        <w:t>of</w:t>
      </w:r>
      <w:r w:rsidRPr="002704CE">
        <w:rPr>
          <w:spacing w:val="-8"/>
        </w:rPr>
        <w:t xml:space="preserve"> </w:t>
      </w:r>
      <w:r w:rsidRPr="002704CE">
        <w:t>the</w:t>
      </w:r>
      <w:r w:rsidRPr="002704CE">
        <w:rPr>
          <w:spacing w:val="-8"/>
        </w:rPr>
        <w:t xml:space="preserve"> </w:t>
      </w:r>
      <w:r w:rsidRPr="002704CE">
        <w:t>new</w:t>
      </w:r>
      <w:r w:rsidRPr="002704CE">
        <w:rPr>
          <w:spacing w:val="-8"/>
        </w:rPr>
        <w:t xml:space="preserve"> </w:t>
      </w:r>
      <w:r w:rsidRPr="002704CE">
        <w:t>strategic</w:t>
      </w:r>
      <w:r w:rsidRPr="002704CE">
        <w:rPr>
          <w:spacing w:val="-8"/>
        </w:rPr>
        <w:t xml:space="preserve"> </w:t>
      </w:r>
      <w:r w:rsidRPr="002704CE">
        <w:t>plan.</w:t>
      </w:r>
      <w:r w:rsidRPr="002704CE">
        <w:rPr>
          <w:spacing w:val="-8"/>
        </w:rPr>
        <w:t xml:space="preserve"> </w:t>
      </w:r>
      <w:r w:rsidRPr="002704CE">
        <w:t>WIRE</w:t>
      </w:r>
      <w:r w:rsidRPr="002704CE">
        <w:rPr>
          <w:spacing w:val="-8"/>
        </w:rPr>
        <w:t xml:space="preserve"> </w:t>
      </w:r>
      <w:r w:rsidRPr="002704CE">
        <w:t>has</w:t>
      </w:r>
      <w:r w:rsidRPr="002704CE">
        <w:rPr>
          <w:spacing w:val="-8"/>
        </w:rPr>
        <w:t xml:space="preserve"> </w:t>
      </w:r>
      <w:r w:rsidRPr="002704CE">
        <w:t>engaged the</w:t>
      </w:r>
      <w:r w:rsidRPr="002704CE">
        <w:rPr>
          <w:spacing w:val="-10"/>
        </w:rPr>
        <w:t xml:space="preserve"> </w:t>
      </w:r>
      <w:r w:rsidRPr="002704CE">
        <w:t>brand</w:t>
      </w:r>
      <w:r w:rsidRPr="002704CE">
        <w:rPr>
          <w:spacing w:val="-10"/>
        </w:rPr>
        <w:t xml:space="preserve"> </w:t>
      </w:r>
      <w:r w:rsidRPr="002704CE">
        <w:t>agency</w:t>
      </w:r>
      <w:r w:rsidRPr="002704CE">
        <w:rPr>
          <w:spacing w:val="-10"/>
        </w:rPr>
        <w:t xml:space="preserve"> </w:t>
      </w:r>
      <w:r w:rsidRPr="002704CE">
        <w:t>We</w:t>
      </w:r>
      <w:r w:rsidRPr="002704CE">
        <w:rPr>
          <w:spacing w:val="-10"/>
        </w:rPr>
        <w:t xml:space="preserve"> </w:t>
      </w:r>
      <w:r w:rsidRPr="002704CE">
        <w:t>Are</w:t>
      </w:r>
      <w:r w:rsidRPr="002704CE">
        <w:rPr>
          <w:spacing w:val="-10"/>
        </w:rPr>
        <w:t xml:space="preserve"> </w:t>
      </w:r>
      <w:r w:rsidRPr="002704CE">
        <w:t>Harvey</w:t>
      </w:r>
      <w:r w:rsidRPr="002704CE">
        <w:rPr>
          <w:spacing w:val="-10"/>
        </w:rPr>
        <w:t xml:space="preserve"> </w:t>
      </w:r>
      <w:r w:rsidRPr="002704CE">
        <w:t>to</w:t>
      </w:r>
      <w:r w:rsidRPr="002704CE">
        <w:rPr>
          <w:spacing w:val="-10"/>
        </w:rPr>
        <w:t xml:space="preserve"> </w:t>
      </w:r>
      <w:r w:rsidRPr="002704CE">
        <w:t>research</w:t>
      </w:r>
      <w:r w:rsidRPr="002704CE">
        <w:rPr>
          <w:spacing w:val="-10"/>
        </w:rPr>
        <w:t xml:space="preserve"> </w:t>
      </w:r>
      <w:r w:rsidRPr="002704CE">
        <w:t>and</w:t>
      </w:r>
      <w:r w:rsidRPr="002704CE">
        <w:rPr>
          <w:spacing w:val="-10"/>
        </w:rPr>
        <w:t xml:space="preserve"> </w:t>
      </w:r>
      <w:r w:rsidRPr="002704CE">
        <w:t>propose a</w:t>
      </w:r>
      <w:r w:rsidRPr="002704CE">
        <w:rPr>
          <w:spacing w:val="-13"/>
        </w:rPr>
        <w:t xml:space="preserve"> </w:t>
      </w:r>
      <w:r w:rsidRPr="002704CE">
        <w:t>brand</w:t>
      </w:r>
      <w:r w:rsidRPr="002704CE">
        <w:rPr>
          <w:spacing w:val="-12"/>
        </w:rPr>
        <w:t xml:space="preserve"> </w:t>
      </w:r>
      <w:r w:rsidRPr="002704CE">
        <w:t>refresh</w:t>
      </w:r>
      <w:r w:rsidRPr="002704CE">
        <w:rPr>
          <w:spacing w:val="-12"/>
        </w:rPr>
        <w:t xml:space="preserve"> </w:t>
      </w:r>
      <w:r w:rsidRPr="002704CE">
        <w:t>as</w:t>
      </w:r>
      <w:r w:rsidRPr="002704CE">
        <w:rPr>
          <w:spacing w:val="9"/>
        </w:rPr>
        <w:t xml:space="preserve"> </w:t>
      </w:r>
      <w:r w:rsidRPr="002704CE">
        <w:t>We</w:t>
      </w:r>
      <w:r w:rsidRPr="002704CE">
        <w:rPr>
          <w:spacing w:val="-12"/>
        </w:rPr>
        <w:t xml:space="preserve"> </w:t>
      </w:r>
      <w:r w:rsidRPr="002704CE">
        <w:t>Are</w:t>
      </w:r>
      <w:r w:rsidRPr="002704CE">
        <w:rPr>
          <w:spacing w:val="-12"/>
        </w:rPr>
        <w:t xml:space="preserve"> </w:t>
      </w:r>
      <w:r w:rsidRPr="002704CE">
        <w:t>Harvey</w:t>
      </w:r>
      <w:r w:rsidRPr="002704CE">
        <w:rPr>
          <w:spacing w:val="-12"/>
        </w:rPr>
        <w:t xml:space="preserve"> </w:t>
      </w:r>
      <w:r w:rsidRPr="002704CE">
        <w:t>ably</w:t>
      </w:r>
      <w:r w:rsidRPr="002704CE">
        <w:rPr>
          <w:spacing w:val="-13"/>
        </w:rPr>
        <w:t xml:space="preserve"> </w:t>
      </w:r>
      <w:r w:rsidRPr="002704CE">
        <w:t>assisted</w:t>
      </w:r>
      <w:r w:rsidRPr="002704CE">
        <w:rPr>
          <w:spacing w:val="-12"/>
        </w:rPr>
        <w:t xml:space="preserve"> </w:t>
      </w:r>
      <w:r w:rsidRPr="002704CE">
        <w:t>us</w:t>
      </w:r>
      <w:r w:rsidRPr="002704CE">
        <w:rPr>
          <w:spacing w:val="-12"/>
        </w:rPr>
        <w:t xml:space="preserve"> </w:t>
      </w:r>
      <w:r w:rsidRPr="002704CE">
        <w:t>with</w:t>
      </w:r>
      <w:r w:rsidRPr="002704CE">
        <w:rPr>
          <w:spacing w:val="-13"/>
        </w:rPr>
        <w:t xml:space="preserve"> </w:t>
      </w:r>
      <w:r w:rsidRPr="002704CE">
        <w:t>the development</w:t>
      </w:r>
      <w:r w:rsidRPr="002704CE">
        <w:rPr>
          <w:spacing w:val="-4"/>
        </w:rPr>
        <w:t xml:space="preserve"> </w:t>
      </w:r>
      <w:r w:rsidRPr="002704CE">
        <w:t>of</w:t>
      </w:r>
      <w:r w:rsidRPr="002704CE">
        <w:rPr>
          <w:spacing w:val="-4"/>
        </w:rPr>
        <w:t xml:space="preserve"> </w:t>
      </w:r>
      <w:r w:rsidRPr="002704CE">
        <w:t>the</w:t>
      </w:r>
      <w:r w:rsidRPr="002704CE">
        <w:rPr>
          <w:spacing w:val="-4"/>
        </w:rPr>
        <w:t xml:space="preserve"> </w:t>
      </w:r>
      <w:r w:rsidRPr="002704CE">
        <w:t>new</w:t>
      </w:r>
      <w:r w:rsidRPr="002704CE">
        <w:rPr>
          <w:spacing w:val="-4"/>
        </w:rPr>
        <w:t xml:space="preserve"> </w:t>
      </w:r>
      <w:r w:rsidRPr="002704CE">
        <w:t>Strategic</w:t>
      </w:r>
      <w:r w:rsidRPr="002704CE">
        <w:rPr>
          <w:spacing w:val="-4"/>
        </w:rPr>
        <w:t xml:space="preserve"> </w:t>
      </w:r>
      <w:r w:rsidRPr="002704CE">
        <w:t>Plan.</w:t>
      </w:r>
      <w:r w:rsidRPr="002704CE">
        <w:rPr>
          <w:spacing w:val="-4"/>
        </w:rPr>
        <w:t xml:space="preserve"> </w:t>
      </w:r>
      <w:r w:rsidRPr="002704CE">
        <w:t>The</w:t>
      </w:r>
      <w:r w:rsidRPr="002704CE">
        <w:rPr>
          <w:spacing w:val="-4"/>
        </w:rPr>
        <w:t xml:space="preserve"> </w:t>
      </w:r>
      <w:r w:rsidRPr="002704CE">
        <w:t>brand</w:t>
      </w:r>
      <w:r w:rsidRPr="002704CE">
        <w:rPr>
          <w:spacing w:val="-4"/>
        </w:rPr>
        <w:t xml:space="preserve"> </w:t>
      </w:r>
      <w:r w:rsidRPr="002704CE">
        <w:t>refresh process</w:t>
      </w:r>
      <w:r w:rsidRPr="002704CE">
        <w:rPr>
          <w:spacing w:val="-4"/>
        </w:rPr>
        <w:t xml:space="preserve"> </w:t>
      </w:r>
      <w:r w:rsidRPr="002704CE">
        <w:t>includes</w:t>
      </w:r>
      <w:r w:rsidRPr="002704CE">
        <w:rPr>
          <w:spacing w:val="-4"/>
        </w:rPr>
        <w:t xml:space="preserve"> </w:t>
      </w:r>
      <w:r w:rsidRPr="002704CE">
        <w:t>consultation</w:t>
      </w:r>
      <w:r w:rsidRPr="002704CE">
        <w:rPr>
          <w:spacing w:val="-4"/>
        </w:rPr>
        <w:t xml:space="preserve"> </w:t>
      </w:r>
      <w:r w:rsidRPr="002704CE">
        <w:t>with</w:t>
      </w:r>
      <w:r w:rsidRPr="002704CE">
        <w:rPr>
          <w:spacing w:val="-4"/>
        </w:rPr>
        <w:t xml:space="preserve"> </w:t>
      </w:r>
      <w:r w:rsidRPr="002704CE">
        <w:t>WIRE</w:t>
      </w:r>
      <w:r w:rsidRPr="002704CE">
        <w:rPr>
          <w:spacing w:val="-4"/>
        </w:rPr>
        <w:t xml:space="preserve"> </w:t>
      </w:r>
      <w:r w:rsidRPr="002704CE">
        <w:t>staff,</w:t>
      </w:r>
      <w:r w:rsidRPr="002704CE">
        <w:rPr>
          <w:spacing w:val="-4"/>
        </w:rPr>
        <w:t xml:space="preserve"> </w:t>
      </w:r>
      <w:r w:rsidRPr="002704CE">
        <w:t>volunteers, people who use our services and the broader community</w:t>
      </w:r>
      <w:r w:rsidR="005A30A7" w:rsidRPr="002704CE">
        <w:t xml:space="preserve"> </w:t>
      </w:r>
      <w:r w:rsidRPr="002704CE">
        <w:t>to</w:t>
      </w:r>
      <w:r w:rsidRPr="002704CE">
        <w:rPr>
          <w:spacing w:val="-3"/>
        </w:rPr>
        <w:t xml:space="preserve"> </w:t>
      </w:r>
      <w:r w:rsidRPr="002704CE">
        <w:t>elicit</w:t>
      </w:r>
      <w:r w:rsidRPr="002704CE">
        <w:rPr>
          <w:spacing w:val="-3"/>
        </w:rPr>
        <w:t xml:space="preserve"> </w:t>
      </w:r>
      <w:r w:rsidRPr="002704CE">
        <w:t>diverse</w:t>
      </w:r>
      <w:r w:rsidRPr="002704CE">
        <w:rPr>
          <w:spacing w:val="-3"/>
        </w:rPr>
        <w:t xml:space="preserve"> </w:t>
      </w:r>
      <w:r w:rsidRPr="002704CE">
        <w:t>and</w:t>
      </w:r>
      <w:r w:rsidRPr="002704CE">
        <w:rPr>
          <w:spacing w:val="-3"/>
        </w:rPr>
        <w:t xml:space="preserve"> </w:t>
      </w:r>
      <w:r w:rsidRPr="002704CE">
        <w:t>broad</w:t>
      </w:r>
      <w:r w:rsidRPr="002704CE">
        <w:rPr>
          <w:spacing w:val="-3"/>
        </w:rPr>
        <w:t xml:space="preserve"> </w:t>
      </w:r>
      <w:r w:rsidRPr="002704CE">
        <w:t>insights</w:t>
      </w:r>
      <w:r w:rsidRPr="002704CE">
        <w:rPr>
          <w:spacing w:val="-3"/>
        </w:rPr>
        <w:t xml:space="preserve"> </w:t>
      </w:r>
      <w:r w:rsidRPr="002704CE">
        <w:t>to</w:t>
      </w:r>
      <w:r w:rsidRPr="002704CE">
        <w:rPr>
          <w:spacing w:val="-3"/>
        </w:rPr>
        <w:t xml:space="preserve"> </w:t>
      </w:r>
      <w:r w:rsidRPr="002704CE">
        <w:t>inform</w:t>
      </w:r>
      <w:r w:rsidRPr="002704CE">
        <w:rPr>
          <w:spacing w:val="-3"/>
        </w:rPr>
        <w:t xml:space="preserve"> </w:t>
      </w:r>
      <w:r w:rsidRPr="002704CE">
        <w:t>our</w:t>
      </w:r>
      <w:r w:rsidRPr="002704CE">
        <w:rPr>
          <w:spacing w:val="-3"/>
        </w:rPr>
        <w:t xml:space="preserve"> </w:t>
      </w:r>
      <w:r w:rsidRPr="002704CE">
        <w:t xml:space="preserve">branding. </w:t>
      </w:r>
      <w:r w:rsidRPr="002704CE">
        <w:rPr>
          <w:spacing w:val="-2"/>
        </w:rPr>
        <w:t>WIRE’s</w:t>
      </w:r>
      <w:r w:rsidRPr="002704CE">
        <w:rPr>
          <w:spacing w:val="-11"/>
        </w:rPr>
        <w:t xml:space="preserve"> </w:t>
      </w:r>
      <w:r w:rsidRPr="002704CE">
        <w:rPr>
          <w:spacing w:val="-2"/>
        </w:rPr>
        <w:t>new</w:t>
      </w:r>
      <w:r w:rsidRPr="002704CE">
        <w:rPr>
          <w:spacing w:val="-10"/>
        </w:rPr>
        <w:t xml:space="preserve"> </w:t>
      </w:r>
      <w:r w:rsidRPr="002704CE">
        <w:rPr>
          <w:spacing w:val="-2"/>
        </w:rPr>
        <w:t>brand</w:t>
      </w:r>
      <w:r w:rsidRPr="002704CE">
        <w:rPr>
          <w:spacing w:val="22"/>
        </w:rPr>
        <w:t xml:space="preserve"> </w:t>
      </w:r>
      <w:r w:rsidRPr="002704CE">
        <w:rPr>
          <w:spacing w:val="-2"/>
        </w:rPr>
        <w:t>will</w:t>
      </w:r>
      <w:r w:rsidRPr="002704CE">
        <w:rPr>
          <w:spacing w:val="-10"/>
        </w:rPr>
        <w:t xml:space="preserve"> </w:t>
      </w:r>
      <w:r w:rsidRPr="002704CE">
        <w:rPr>
          <w:spacing w:val="-2"/>
        </w:rPr>
        <w:t>be</w:t>
      </w:r>
      <w:r w:rsidRPr="002704CE">
        <w:rPr>
          <w:spacing w:val="-11"/>
        </w:rPr>
        <w:t xml:space="preserve"> </w:t>
      </w:r>
      <w:r w:rsidRPr="002704CE">
        <w:rPr>
          <w:spacing w:val="-2"/>
        </w:rPr>
        <w:t>underpinned</w:t>
      </w:r>
      <w:r w:rsidRPr="002704CE">
        <w:rPr>
          <w:spacing w:val="-10"/>
        </w:rPr>
        <w:t xml:space="preserve"> </w:t>
      </w:r>
      <w:r w:rsidRPr="002704CE">
        <w:rPr>
          <w:spacing w:val="-2"/>
        </w:rPr>
        <w:t>by</w:t>
      </w:r>
      <w:r w:rsidRPr="002704CE">
        <w:rPr>
          <w:spacing w:val="-10"/>
        </w:rPr>
        <w:t xml:space="preserve"> </w:t>
      </w:r>
      <w:r w:rsidRPr="002704CE">
        <w:rPr>
          <w:spacing w:val="-2"/>
        </w:rPr>
        <w:t>anti-racist,</w:t>
      </w:r>
      <w:r w:rsidRPr="002704CE">
        <w:rPr>
          <w:spacing w:val="-11"/>
        </w:rPr>
        <w:t xml:space="preserve"> </w:t>
      </w:r>
      <w:r w:rsidRPr="002704CE">
        <w:rPr>
          <w:spacing w:val="-2"/>
        </w:rPr>
        <w:t xml:space="preserve">feminist, </w:t>
      </w:r>
      <w:r w:rsidRPr="002704CE">
        <w:t>intersectional</w:t>
      </w:r>
      <w:r w:rsidRPr="002704CE">
        <w:rPr>
          <w:spacing w:val="-4"/>
        </w:rPr>
        <w:t xml:space="preserve"> </w:t>
      </w:r>
      <w:r w:rsidRPr="002704CE">
        <w:t>principles</w:t>
      </w:r>
      <w:r w:rsidRPr="002704CE">
        <w:rPr>
          <w:spacing w:val="-4"/>
        </w:rPr>
        <w:t xml:space="preserve"> </w:t>
      </w:r>
      <w:r w:rsidRPr="002704CE">
        <w:t>of</w:t>
      </w:r>
      <w:r w:rsidRPr="002704CE">
        <w:rPr>
          <w:spacing w:val="-4"/>
        </w:rPr>
        <w:t xml:space="preserve"> </w:t>
      </w:r>
      <w:r w:rsidRPr="002704CE">
        <w:t>inclusive</w:t>
      </w:r>
      <w:r w:rsidRPr="002704CE">
        <w:rPr>
          <w:spacing w:val="-4"/>
        </w:rPr>
        <w:t xml:space="preserve"> </w:t>
      </w:r>
      <w:r w:rsidRPr="002704CE">
        <w:t>practice</w:t>
      </w:r>
      <w:r w:rsidRPr="002704CE">
        <w:rPr>
          <w:spacing w:val="-4"/>
        </w:rPr>
        <w:t xml:space="preserve"> </w:t>
      </w:r>
      <w:r w:rsidRPr="002704CE">
        <w:t>and</w:t>
      </w:r>
      <w:r w:rsidRPr="002704CE">
        <w:rPr>
          <w:spacing w:val="-4"/>
        </w:rPr>
        <w:t xml:space="preserve"> </w:t>
      </w:r>
      <w:r w:rsidRPr="002704CE">
        <w:t>be</w:t>
      </w:r>
      <w:r w:rsidRPr="002704CE">
        <w:rPr>
          <w:spacing w:val="-4"/>
        </w:rPr>
        <w:t xml:space="preserve"> </w:t>
      </w:r>
      <w:r w:rsidRPr="002704CE">
        <w:t>more cohesive</w:t>
      </w:r>
      <w:r w:rsidRPr="002704CE">
        <w:rPr>
          <w:spacing w:val="-7"/>
        </w:rPr>
        <w:t xml:space="preserve"> </w:t>
      </w:r>
      <w:r w:rsidRPr="002704CE">
        <w:t>and</w:t>
      </w:r>
      <w:r w:rsidRPr="002704CE">
        <w:rPr>
          <w:spacing w:val="-7"/>
        </w:rPr>
        <w:t xml:space="preserve"> </w:t>
      </w:r>
      <w:r w:rsidRPr="002704CE">
        <w:t>accessible</w:t>
      </w:r>
      <w:r w:rsidRPr="002704CE">
        <w:rPr>
          <w:spacing w:val="-7"/>
        </w:rPr>
        <w:t xml:space="preserve"> </w:t>
      </w:r>
      <w:proofErr w:type="gramStart"/>
      <w:r w:rsidRPr="002704CE">
        <w:t>so</w:t>
      </w:r>
      <w:r w:rsidRPr="002704CE">
        <w:rPr>
          <w:spacing w:val="-7"/>
        </w:rPr>
        <w:t xml:space="preserve"> </w:t>
      </w:r>
      <w:r w:rsidRPr="002704CE">
        <w:t>as</w:t>
      </w:r>
      <w:r w:rsidRPr="002704CE">
        <w:rPr>
          <w:spacing w:val="-7"/>
        </w:rPr>
        <w:t xml:space="preserve"> </w:t>
      </w:r>
      <w:r w:rsidRPr="002704CE">
        <w:t>to</w:t>
      </w:r>
      <w:proofErr w:type="gramEnd"/>
      <w:r w:rsidRPr="002704CE">
        <w:rPr>
          <w:spacing w:val="-7"/>
        </w:rPr>
        <w:t xml:space="preserve"> </w:t>
      </w:r>
      <w:r w:rsidRPr="002704CE">
        <w:t>effectively</w:t>
      </w:r>
      <w:r w:rsidRPr="002704CE">
        <w:rPr>
          <w:spacing w:val="-7"/>
        </w:rPr>
        <w:t xml:space="preserve"> </w:t>
      </w:r>
      <w:r w:rsidRPr="002704CE">
        <w:t>engage</w:t>
      </w:r>
      <w:r w:rsidRPr="002704CE">
        <w:rPr>
          <w:spacing w:val="-7"/>
        </w:rPr>
        <w:t xml:space="preserve"> </w:t>
      </w:r>
      <w:r w:rsidRPr="002704CE">
        <w:t>with</w:t>
      </w:r>
      <w:r w:rsidRPr="002704CE">
        <w:rPr>
          <w:spacing w:val="-7"/>
        </w:rPr>
        <w:t xml:space="preserve"> </w:t>
      </w:r>
      <w:r w:rsidRPr="002704CE">
        <w:t>the Victorian</w:t>
      </w:r>
      <w:r w:rsidRPr="002704CE">
        <w:rPr>
          <w:spacing w:val="-4"/>
        </w:rPr>
        <w:t xml:space="preserve"> </w:t>
      </w:r>
      <w:r w:rsidRPr="002704CE">
        <w:t>community.</w:t>
      </w:r>
    </w:p>
    <w:p w14:paraId="6CA655A4" w14:textId="77777777" w:rsidR="00230FD6" w:rsidRPr="002704CE" w:rsidRDefault="00230FD6" w:rsidP="00FB65FC">
      <w:pPr>
        <w:rPr>
          <w:sz w:val="20"/>
        </w:rPr>
      </w:pPr>
    </w:p>
    <w:p w14:paraId="79DA1D15" w14:textId="77777777" w:rsidR="005A30A7" w:rsidRPr="002704CE" w:rsidRDefault="005A30A7" w:rsidP="00FB65FC">
      <w:pPr>
        <w:rPr>
          <w:b/>
          <w:bCs/>
          <w:spacing w:val="11"/>
          <w:sz w:val="50"/>
          <w:szCs w:val="50"/>
        </w:rPr>
      </w:pPr>
      <w:r w:rsidRPr="002704CE">
        <w:rPr>
          <w:spacing w:val="11"/>
        </w:rPr>
        <w:br w:type="page"/>
      </w:r>
    </w:p>
    <w:p w14:paraId="40D5902F" w14:textId="7B8C3A4E" w:rsidR="00230FD6" w:rsidRPr="002704CE" w:rsidRDefault="00610867" w:rsidP="000440FA">
      <w:pPr>
        <w:pStyle w:val="Heading1"/>
        <w:spacing w:before="0"/>
        <w:ind w:left="0"/>
        <w:rPr>
          <w:color w:val="000000" w:themeColor="text1"/>
        </w:rPr>
      </w:pPr>
      <w:bookmarkStart w:id="45" w:name="_TOC_250001"/>
      <w:bookmarkStart w:id="46" w:name="_Toc119931026"/>
      <w:r w:rsidRPr="002704CE">
        <w:rPr>
          <w:color w:val="000000" w:themeColor="text1"/>
          <w:spacing w:val="11"/>
        </w:rPr>
        <w:lastRenderedPageBreak/>
        <w:t>OUR</w:t>
      </w:r>
      <w:r w:rsidRPr="002704CE">
        <w:rPr>
          <w:color w:val="000000" w:themeColor="text1"/>
          <w:spacing w:val="36"/>
        </w:rPr>
        <w:t xml:space="preserve"> </w:t>
      </w:r>
      <w:bookmarkEnd w:id="45"/>
      <w:r w:rsidRPr="002704CE">
        <w:rPr>
          <w:color w:val="000000" w:themeColor="text1"/>
          <w:spacing w:val="14"/>
        </w:rPr>
        <w:t>BOARD</w:t>
      </w:r>
      <w:bookmarkEnd w:id="46"/>
    </w:p>
    <w:p w14:paraId="0ABFFAA1" w14:textId="16108A49" w:rsidR="00230FD6" w:rsidRPr="002704CE" w:rsidRDefault="0032631B" w:rsidP="00C7140C">
      <w:pPr>
        <w:pStyle w:val="LeadPara"/>
        <w:rPr>
          <w:color w:val="000000" w:themeColor="text1"/>
          <w:sz w:val="24"/>
          <w:szCs w:val="24"/>
        </w:rPr>
      </w:pPr>
      <w:r w:rsidRPr="002704CE">
        <w:rPr>
          <w:color w:val="000000" w:themeColor="text1"/>
          <w:sz w:val="24"/>
          <w:szCs w:val="24"/>
        </w:rPr>
        <w:t>Our Board is the legal authority for WIRE. Board members are trustees representing the interest of WIRE’s key stakeholders, both constitutional and moral. As such, our Board members are entrusted to ensure that WIRE is soundly managed for the benefit of all women, non-</w:t>
      </w:r>
      <w:proofErr w:type="gramStart"/>
      <w:r w:rsidRPr="002704CE">
        <w:rPr>
          <w:color w:val="000000" w:themeColor="text1"/>
          <w:sz w:val="24"/>
          <w:szCs w:val="24"/>
        </w:rPr>
        <w:t>binary</w:t>
      </w:r>
      <w:proofErr w:type="gramEnd"/>
      <w:r w:rsidRPr="002704CE">
        <w:rPr>
          <w:color w:val="000000" w:themeColor="text1"/>
          <w:sz w:val="24"/>
          <w:szCs w:val="24"/>
        </w:rPr>
        <w:t xml:space="preserve"> and gender diverse people in Victoria.</w:t>
      </w:r>
    </w:p>
    <w:p w14:paraId="4818AC9C" w14:textId="77777777" w:rsidR="0032631B" w:rsidRPr="002704CE" w:rsidRDefault="0032631B" w:rsidP="0032631B">
      <w:pPr>
        <w:pStyle w:val="h3"/>
        <w:rPr>
          <w:color w:val="000000" w:themeColor="text1"/>
        </w:rPr>
      </w:pPr>
      <w:r w:rsidRPr="002704CE">
        <w:rPr>
          <w:color w:val="000000" w:themeColor="text1"/>
        </w:rPr>
        <w:t>BEVERLEY KLIGER – CHAIR (she/her)</w:t>
      </w:r>
    </w:p>
    <w:p w14:paraId="75A2B95B" w14:textId="77777777" w:rsidR="0032631B" w:rsidRPr="002704CE" w:rsidRDefault="0032631B" w:rsidP="0032631B">
      <w:pPr>
        <w:pStyle w:val="BODY"/>
        <w:rPr>
          <w:color w:val="000000" w:themeColor="text1"/>
          <w:sz w:val="24"/>
          <w:szCs w:val="24"/>
        </w:rPr>
      </w:pPr>
      <w:r w:rsidRPr="002704CE">
        <w:rPr>
          <w:color w:val="000000" w:themeColor="text1"/>
          <w:spacing w:val="-3"/>
          <w:sz w:val="24"/>
          <w:szCs w:val="24"/>
        </w:rPr>
        <w:t>Bev is a social policy consultant with a Master of Social Science and long history of experience in housing, planning, social and community service development, and most recently, financial support services in response to disasters. Bev was a founding (1996) board member of Women’s Property Initiatives (formerly VWHA) and served on the Board for 21 years. Among other roles, she has served as the Acting CEO of the Victorian Council of Social Service (VCOSS), Adjunct Research Fellow at the Institute for Social Research, Swinburne University of Technology, and Establishment Chair of the Consumer Law Centre Victoria (now Consumer Action Law Centre).</w:t>
      </w:r>
    </w:p>
    <w:p w14:paraId="7EADCC58"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6C854892" w14:textId="3FBE71EB" w:rsidR="0032631B" w:rsidRPr="002704CE" w:rsidRDefault="0032631B" w:rsidP="0032631B">
      <w:pPr>
        <w:pStyle w:val="BulletsCream"/>
        <w:numPr>
          <w:ilvl w:val="0"/>
          <w:numId w:val="14"/>
        </w:numPr>
        <w:spacing w:after="113"/>
        <w:rPr>
          <w:color w:val="000000" w:themeColor="text1"/>
          <w:sz w:val="24"/>
          <w:szCs w:val="24"/>
        </w:rPr>
      </w:pPr>
      <w:r w:rsidRPr="002704CE">
        <w:rPr>
          <w:color w:val="000000" w:themeColor="text1"/>
          <w:sz w:val="24"/>
          <w:szCs w:val="24"/>
        </w:rPr>
        <w:t xml:space="preserve">Master of Social Science (Urban Policy &amp; Planning), RMIT University </w:t>
      </w:r>
    </w:p>
    <w:p w14:paraId="503E0BF0" w14:textId="5CAEFA1F" w:rsidR="0032631B" w:rsidRPr="002704CE" w:rsidRDefault="0032631B" w:rsidP="0032631B">
      <w:pPr>
        <w:pStyle w:val="BulletsCream"/>
        <w:numPr>
          <w:ilvl w:val="0"/>
          <w:numId w:val="14"/>
        </w:numPr>
        <w:spacing w:after="113"/>
        <w:rPr>
          <w:color w:val="000000" w:themeColor="text1"/>
          <w:sz w:val="24"/>
          <w:szCs w:val="24"/>
        </w:rPr>
      </w:pPr>
      <w:r w:rsidRPr="002704CE">
        <w:rPr>
          <w:color w:val="000000" w:themeColor="text1"/>
          <w:sz w:val="24"/>
          <w:szCs w:val="24"/>
        </w:rPr>
        <w:t>Director’s Certificate – AIM Australian Institute of Management)</w:t>
      </w:r>
    </w:p>
    <w:p w14:paraId="7699D99F" w14:textId="3B889AF9" w:rsidR="00C7140C" w:rsidRPr="002704CE" w:rsidRDefault="0032631B" w:rsidP="0032631B">
      <w:pPr>
        <w:pStyle w:val="BulletsCream"/>
        <w:numPr>
          <w:ilvl w:val="0"/>
          <w:numId w:val="14"/>
        </w:numPr>
        <w:spacing w:after="113"/>
        <w:rPr>
          <w:color w:val="000000" w:themeColor="text1"/>
          <w:sz w:val="24"/>
          <w:szCs w:val="24"/>
        </w:rPr>
      </w:pPr>
      <w:r w:rsidRPr="002704CE">
        <w:rPr>
          <w:color w:val="000000" w:themeColor="text1"/>
          <w:sz w:val="24"/>
          <w:szCs w:val="24"/>
        </w:rPr>
        <w:t xml:space="preserve">Take on </w:t>
      </w:r>
      <w:proofErr w:type="gramStart"/>
      <w:r w:rsidRPr="002704CE">
        <w:rPr>
          <w:color w:val="000000" w:themeColor="text1"/>
          <w:sz w:val="24"/>
          <w:szCs w:val="24"/>
        </w:rPr>
        <w:t>Board :</w:t>
      </w:r>
      <w:proofErr w:type="gramEnd"/>
      <w:r w:rsidRPr="002704CE">
        <w:rPr>
          <w:color w:val="000000" w:themeColor="text1"/>
          <w:sz w:val="24"/>
          <w:szCs w:val="24"/>
        </w:rPr>
        <w:t xml:space="preserve"> Kickstarter Helga Svendsen</w:t>
      </w:r>
    </w:p>
    <w:p w14:paraId="6B864C88" w14:textId="77777777" w:rsidR="00C7140C" w:rsidRPr="002704CE" w:rsidRDefault="00C7140C" w:rsidP="0032631B">
      <w:pPr>
        <w:pStyle w:val="h3"/>
        <w:rPr>
          <w:color w:val="000000" w:themeColor="text1"/>
        </w:rPr>
      </w:pPr>
    </w:p>
    <w:p w14:paraId="4088587D" w14:textId="02AE15C8" w:rsidR="0032631B" w:rsidRPr="002704CE" w:rsidRDefault="0032631B" w:rsidP="0032631B">
      <w:pPr>
        <w:pStyle w:val="h3"/>
        <w:rPr>
          <w:color w:val="000000" w:themeColor="text1"/>
        </w:rPr>
      </w:pPr>
      <w:r w:rsidRPr="002704CE">
        <w:rPr>
          <w:color w:val="000000" w:themeColor="text1"/>
        </w:rPr>
        <w:t>RUTH DEARNLEY - DEPUTY CHAIR (they/them)</w:t>
      </w:r>
    </w:p>
    <w:p w14:paraId="49B78B27" w14:textId="77777777" w:rsidR="0032631B" w:rsidRPr="002704CE" w:rsidRDefault="0032631B" w:rsidP="0032631B">
      <w:pPr>
        <w:pStyle w:val="BODY"/>
        <w:rPr>
          <w:color w:val="000000" w:themeColor="text1"/>
          <w:sz w:val="24"/>
          <w:szCs w:val="24"/>
        </w:rPr>
      </w:pPr>
      <w:r w:rsidRPr="002704CE">
        <w:rPr>
          <w:color w:val="000000" w:themeColor="text1"/>
          <w:sz w:val="24"/>
          <w:szCs w:val="24"/>
        </w:rPr>
        <w:t>Ruth is an executive and non-executive leader and advisor to the for-purpose sector. They are currently CEO of Birth for Humankind and founder and principal consultant at Influence Global,</w:t>
      </w:r>
      <w:r w:rsidRPr="002704CE">
        <w:rPr>
          <w:color w:val="000000" w:themeColor="text1"/>
          <w:sz w:val="24"/>
          <w:szCs w:val="24"/>
        </w:rPr>
        <w:br/>
        <w:t xml:space="preserve"> a collaborative social change consultancy. They specialise in not-for-profit strategy, governance, </w:t>
      </w:r>
      <w:proofErr w:type="gramStart"/>
      <w:r w:rsidRPr="002704CE">
        <w:rPr>
          <w:color w:val="000000" w:themeColor="text1"/>
          <w:sz w:val="24"/>
          <w:szCs w:val="24"/>
        </w:rPr>
        <w:t>advocacy</w:t>
      </w:r>
      <w:proofErr w:type="gramEnd"/>
      <w:r w:rsidRPr="002704CE">
        <w:rPr>
          <w:color w:val="000000" w:themeColor="text1"/>
          <w:sz w:val="24"/>
          <w:szCs w:val="24"/>
        </w:rPr>
        <w:t xml:space="preserve"> and communications. Before founding Influence Global in 2016, Ruth led World Vision Australia’s advocacy department. With an activist’s heart and a governance nerd’s head, Ruth is passionate about understanding how change happens and applying intersectional feminist principles at all levels of organisational culture, </w:t>
      </w:r>
      <w:proofErr w:type="gramStart"/>
      <w:r w:rsidRPr="002704CE">
        <w:rPr>
          <w:color w:val="000000" w:themeColor="text1"/>
          <w:sz w:val="24"/>
          <w:szCs w:val="24"/>
        </w:rPr>
        <w:t>governance</w:t>
      </w:r>
      <w:proofErr w:type="gramEnd"/>
      <w:r w:rsidRPr="002704CE">
        <w:rPr>
          <w:color w:val="000000" w:themeColor="text1"/>
          <w:sz w:val="24"/>
          <w:szCs w:val="24"/>
        </w:rPr>
        <w:t xml:space="preserve"> and operations. Ruth is Chair of Speak, an emerging organisation supporting LGBTIQA+ communities in regional Victoria. </w:t>
      </w:r>
      <w:r w:rsidRPr="002704CE">
        <w:rPr>
          <w:color w:val="000000" w:themeColor="text1"/>
          <w:sz w:val="24"/>
          <w:szCs w:val="24"/>
        </w:rPr>
        <w:br/>
        <w:t>They are also a trustee of the Influence Global Impact Fund and a member of Melbourne Women’s Fund and Globe Victoria.</w:t>
      </w:r>
    </w:p>
    <w:p w14:paraId="2162258C"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4D471F2F" w14:textId="77777777" w:rsidR="0032631B" w:rsidRPr="002704CE" w:rsidRDefault="0032631B" w:rsidP="0032631B">
      <w:pPr>
        <w:pStyle w:val="ParagraphStyle1"/>
        <w:numPr>
          <w:ilvl w:val="0"/>
          <w:numId w:val="15"/>
        </w:numPr>
        <w:rPr>
          <w:rStyle w:val="Green"/>
          <w:color w:val="000000" w:themeColor="text1"/>
          <w:sz w:val="24"/>
          <w:szCs w:val="24"/>
        </w:rPr>
      </w:pPr>
      <w:r w:rsidRPr="002704CE">
        <w:rPr>
          <w:rStyle w:val="Green"/>
          <w:color w:val="000000" w:themeColor="text1"/>
          <w:sz w:val="24"/>
          <w:szCs w:val="24"/>
        </w:rPr>
        <w:t>Advanced Not-for-Profit Governance, Australian Institute of Company Directors</w:t>
      </w:r>
    </w:p>
    <w:p w14:paraId="67E16C2E" w14:textId="77777777" w:rsidR="0032631B" w:rsidRPr="002704CE" w:rsidRDefault="0032631B" w:rsidP="0032631B">
      <w:pPr>
        <w:pStyle w:val="ParagraphStyle1"/>
        <w:numPr>
          <w:ilvl w:val="0"/>
          <w:numId w:val="15"/>
        </w:numPr>
        <w:rPr>
          <w:rStyle w:val="Green"/>
          <w:color w:val="000000" w:themeColor="text1"/>
          <w:sz w:val="24"/>
          <w:szCs w:val="24"/>
        </w:rPr>
      </w:pPr>
      <w:r w:rsidRPr="002704CE">
        <w:rPr>
          <w:rStyle w:val="Green"/>
          <w:color w:val="000000" w:themeColor="text1"/>
          <w:sz w:val="24"/>
          <w:szCs w:val="24"/>
        </w:rPr>
        <w:lastRenderedPageBreak/>
        <w:t xml:space="preserve">Master of Arts, Anthropology of Development and Social Transformation, University </w:t>
      </w:r>
      <w:r w:rsidRPr="002704CE">
        <w:rPr>
          <w:rStyle w:val="Green"/>
          <w:color w:val="000000" w:themeColor="text1"/>
          <w:sz w:val="24"/>
          <w:szCs w:val="24"/>
        </w:rPr>
        <w:br/>
        <w:t>of Sussex, UK</w:t>
      </w:r>
    </w:p>
    <w:p w14:paraId="39AA6A0C" w14:textId="4E001260" w:rsidR="0032631B" w:rsidRPr="002704CE" w:rsidRDefault="0032631B" w:rsidP="0032631B">
      <w:pPr>
        <w:pStyle w:val="ParagraphStyle1"/>
        <w:numPr>
          <w:ilvl w:val="0"/>
          <w:numId w:val="15"/>
        </w:numPr>
        <w:rPr>
          <w:rStyle w:val="Green"/>
          <w:color w:val="000000" w:themeColor="text1"/>
          <w:sz w:val="24"/>
          <w:szCs w:val="24"/>
        </w:rPr>
      </w:pPr>
      <w:r w:rsidRPr="002704CE">
        <w:rPr>
          <w:rStyle w:val="Green"/>
          <w:color w:val="000000" w:themeColor="text1"/>
          <w:sz w:val="24"/>
          <w:szCs w:val="24"/>
        </w:rPr>
        <w:t>Bachelor of Arts (Hons), Geography and Sociology, Keele University, UK</w:t>
      </w:r>
    </w:p>
    <w:p w14:paraId="3F4D3A35" w14:textId="702823CF" w:rsidR="0032631B" w:rsidRPr="002704CE" w:rsidRDefault="00C7140C" w:rsidP="000C2DC1">
      <w:pPr>
        <w:spacing w:after="120"/>
        <w:rPr>
          <w:b/>
          <w:bCs/>
          <w:color w:val="000000" w:themeColor="text1"/>
          <w:sz w:val="24"/>
          <w:szCs w:val="24"/>
        </w:rPr>
      </w:pPr>
      <w:r w:rsidRPr="002704CE">
        <w:rPr>
          <w:b/>
          <w:bCs/>
          <w:sz w:val="24"/>
          <w:szCs w:val="24"/>
          <w:lang w:val="en-GB"/>
        </w:rPr>
        <w:t>NIVA SIVAKUMAR – SECRETARY</w:t>
      </w:r>
      <w:r w:rsidRPr="002704CE">
        <w:rPr>
          <w:b/>
          <w:bCs/>
          <w:color w:val="000000" w:themeColor="text1"/>
          <w:sz w:val="24"/>
          <w:szCs w:val="24"/>
        </w:rPr>
        <w:t xml:space="preserve"> </w:t>
      </w:r>
      <w:r w:rsidR="0032631B" w:rsidRPr="002704CE">
        <w:rPr>
          <w:b/>
          <w:bCs/>
          <w:color w:val="000000" w:themeColor="text1"/>
          <w:sz w:val="24"/>
          <w:szCs w:val="24"/>
        </w:rPr>
        <w:t>(she/her)</w:t>
      </w:r>
    </w:p>
    <w:p w14:paraId="10BEEA5C" w14:textId="77777777" w:rsidR="0032631B" w:rsidRPr="002704CE" w:rsidRDefault="0032631B" w:rsidP="0032631B">
      <w:pPr>
        <w:pStyle w:val="BODY"/>
        <w:rPr>
          <w:color w:val="000000" w:themeColor="text1"/>
          <w:sz w:val="24"/>
          <w:szCs w:val="24"/>
        </w:rPr>
      </w:pPr>
      <w:r w:rsidRPr="002704CE">
        <w:rPr>
          <w:color w:val="000000" w:themeColor="text1"/>
          <w:spacing w:val="-1"/>
          <w:sz w:val="24"/>
          <w:szCs w:val="24"/>
        </w:rPr>
        <w:t xml:space="preserve">Niva is an experienced corporate lawyer and company secretary. She is currently senior legal counsel and company secretary at an </w:t>
      </w:r>
      <w:proofErr w:type="gramStart"/>
      <w:r w:rsidRPr="002704CE">
        <w:rPr>
          <w:color w:val="000000" w:themeColor="text1"/>
          <w:spacing w:val="-1"/>
          <w:sz w:val="24"/>
          <w:szCs w:val="24"/>
        </w:rPr>
        <w:t>ASX</w:t>
      </w:r>
      <w:proofErr w:type="gramEnd"/>
      <w:r w:rsidRPr="002704CE">
        <w:rPr>
          <w:color w:val="000000" w:themeColor="text1"/>
          <w:spacing w:val="-1"/>
          <w:sz w:val="24"/>
          <w:szCs w:val="24"/>
        </w:rPr>
        <w:t xml:space="preserve"> and Nasdaq listed company. She brings to the Board her experience in managing legal risks and facilitating good governance practices.  </w:t>
      </w:r>
    </w:p>
    <w:p w14:paraId="07317C81"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1082135E" w14:textId="77777777" w:rsidR="0032631B" w:rsidRPr="002704CE" w:rsidRDefault="0032631B" w:rsidP="0032631B">
      <w:pPr>
        <w:pStyle w:val="BulletsCream"/>
        <w:numPr>
          <w:ilvl w:val="0"/>
          <w:numId w:val="16"/>
        </w:numPr>
        <w:spacing w:after="113"/>
        <w:rPr>
          <w:color w:val="000000" w:themeColor="text1"/>
          <w:sz w:val="24"/>
          <w:szCs w:val="24"/>
        </w:rPr>
      </w:pPr>
      <w:r w:rsidRPr="002704CE">
        <w:rPr>
          <w:color w:val="000000" w:themeColor="text1"/>
          <w:sz w:val="24"/>
          <w:szCs w:val="24"/>
        </w:rPr>
        <w:t xml:space="preserve">Bachelor of Law, University of Melbourne </w:t>
      </w:r>
    </w:p>
    <w:p w14:paraId="692DC0F5" w14:textId="0F527808" w:rsidR="0032631B" w:rsidRPr="002704CE" w:rsidRDefault="0032631B" w:rsidP="0032631B">
      <w:pPr>
        <w:pStyle w:val="BulletsCream"/>
        <w:numPr>
          <w:ilvl w:val="0"/>
          <w:numId w:val="16"/>
        </w:numPr>
        <w:spacing w:after="113"/>
        <w:rPr>
          <w:color w:val="000000" w:themeColor="text1"/>
          <w:sz w:val="24"/>
          <w:szCs w:val="24"/>
        </w:rPr>
      </w:pPr>
      <w:r w:rsidRPr="002704CE">
        <w:rPr>
          <w:color w:val="000000" w:themeColor="text1"/>
          <w:sz w:val="24"/>
          <w:szCs w:val="24"/>
        </w:rPr>
        <w:t xml:space="preserve">Bachelor of Commerce (Accounting), University of Melbourne </w:t>
      </w:r>
    </w:p>
    <w:p w14:paraId="1B505F9B" w14:textId="01C146B0" w:rsidR="0032631B" w:rsidRPr="002704CE" w:rsidRDefault="0032631B" w:rsidP="0032631B">
      <w:pPr>
        <w:pStyle w:val="h3"/>
        <w:rPr>
          <w:color w:val="000000" w:themeColor="text1"/>
        </w:rPr>
      </w:pPr>
      <w:r w:rsidRPr="002704CE">
        <w:rPr>
          <w:color w:val="000000" w:themeColor="text1"/>
        </w:rPr>
        <w:t>AMARJIT SAINI – TREASURER</w:t>
      </w:r>
      <w:r w:rsidR="008A6F08" w:rsidRPr="002704CE">
        <w:rPr>
          <w:color w:val="000000" w:themeColor="text1"/>
        </w:rPr>
        <w:t xml:space="preserve"> </w:t>
      </w:r>
      <w:r w:rsidRPr="002704CE">
        <w:rPr>
          <w:color w:val="000000" w:themeColor="text1"/>
        </w:rPr>
        <w:t>(she/her)</w:t>
      </w:r>
    </w:p>
    <w:p w14:paraId="757086A9" w14:textId="77777777" w:rsidR="0032631B" w:rsidRPr="002704CE" w:rsidRDefault="0032631B" w:rsidP="0032631B">
      <w:pPr>
        <w:pStyle w:val="BODY"/>
        <w:rPr>
          <w:color w:val="000000" w:themeColor="text1"/>
          <w:sz w:val="24"/>
          <w:szCs w:val="24"/>
        </w:rPr>
      </w:pPr>
      <w:r w:rsidRPr="002704CE">
        <w:rPr>
          <w:color w:val="000000" w:themeColor="text1"/>
          <w:sz w:val="24"/>
          <w:szCs w:val="24"/>
        </w:rPr>
        <w:t xml:space="preserve">Amarjit is a Fellow Certified Practicing Accountant (FCPA) and Graduate of the Australian Institute of Company Directors (GAICD), with extensive experience working for not-for-profits, in particular the health industry. She has experience leading strategic planning, </w:t>
      </w:r>
      <w:proofErr w:type="gramStart"/>
      <w:r w:rsidRPr="002704CE">
        <w:rPr>
          <w:color w:val="000000" w:themeColor="text1"/>
          <w:sz w:val="24"/>
          <w:szCs w:val="24"/>
        </w:rPr>
        <w:t>performance</w:t>
      </w:r>
      <w:proofErr w:type="gramEnd"/>
      <w:r w:rsidRPr="002704CE">
        <w:rPr>
          <w:color w:val="000000" w:themeColor="text1"/>
          <w:sz w:val="24"/>
          <w:szCs w:val="24"/>
        </w:rPr>
        <w:t xml:space="preserve"> and financial management, together with management and </w:t>
      </w:r>
      <w:r w:rsidRPr="002704CE">
        <w:rPr>
          <w:color w:val="000000" w:themeColor="text1"/>
          <w:sz w:val="24"/>
          <w:szCs w:val="24"/>
        </w:rPr>
        <w:br/>
        <w:t>lean qualifications. Intersectionality and breaking down gender stereotypes are very important to her.</w:t>
      </w:r>
    </w:p>
    <w:p w14:paraId="78EAFAED"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69A947E9" w14:textId="77777777" w:rsidR="0032631B" w:rsidRPr="002704CE" w:rsidRDefault="0032631B" w:rsidP="0032631B">
      <w:pPr>
        <w:pStyle w:val="BulletsCream"/>
        <w:numPr>
          <w:ilvl w:val="0"/>
          <w:numId w:val="17"/>
        </w:numPr>
        <w:spacing w:after="113"/>
        <w:rPr>
          <w:color w:val="000000" w:themeColor="text1"/>
          <w:sz w:val="24"/>
          <w:szCs w:val="24"/>
        </w:rPr>
      </w:pPr>
      <w:r w:rsidRPr="002704CE">
        <w:rPr>
          <w:color w:val="000000" w:themeColor="text1"/>
          <w:sz w:val="24"/>
          <w:szCs w:val="24"/>
        </w:rPr>
        <w:t xml:space="preserve">Bachelor of Business (Accountancy), </w:t>
      </w:r>
      <w:r w:rsidRPr="002704CE">
        <w:rPr>
          <w:color w:val="000000" w:themeColor="text1"/>
          <w:sz w:val="24"/>
          <w:szCs w:val="24"/>
        </w:rPr>
        <w:br/>
        <w:t>RMIT University</w:t>
      </w:r>
    </w:p>
    <w:p w14:paraId="1E38B28D" w14:textId="77777777" w:rsidR="0032631B" w:rsidRPr="002704CE" w:rsidRDefault="0032631B" w:rsidP="0032631B">
      <w:pPr>
        <w:pStyle w:val="BulletsCream"/>
        <w:numPr>
          <w:ilvl w:val="0"/>
          <w:numId w:val="17"/>
        </w:numPr>
        <w:spacing w:after="113"/>
        <w:rPr>
          <w:color w:val="000000" w:themeColor="text1"/>
          <w:sz w:val="24"/>
          <w:szCs w:val="24"/>
        </w:rPr>
      </w:pPr>
      <w:r w:rsidRPr="002704CE">
        <w:rPr>
          <w:color w:val="000000" w:themeColor="text1"/>
          <w:sz w:val="24"/>
          <w:szCs w:val="24"/>
        </w:rPr>
        <w:t>Fellow Certified Practicing Accountant</w:t>
      </w:r>
    </w:p>
    <w:p w14:paraId="619440C8" w14:textId="55022010" w:rsidR="00C7140C" w:rsidRPr="002704CE" w:rsidRDefault="0032631B" w:rsidP="000C2DC1">
      <w:pPr>
        <w:pStyle w:val="ListParagraph"/>
        <w:numPr>
          <w:ilvl w:val="0"/>
          <w:numId w:val="17"/>
        </w:numPr>
        <w:spacing w:after="120"/>
        <w:rPr>
          <w:color w:val="000000" w:themeColor="text1"/>
          <w:sz w:val="24"/>
          <w:szCs w:val="24"/>
        </w:rPr>
      </w:pPr>
      <w:r w:rsidRPr="002704CE">
        <w:rPr>
          <w:color w:val="000000" w:themeColor="text1"/>
          <w:sz w:val="24"/>
          <w:szCs w:val="24"/>
        </w:rPr>
        <w:t>Graduate of the Australian Institute of Company Directors</w:t>
      </w:r>
    </w:p>
    <w:p w14:paraId="2CBA1CEB" w14:textId="25DE70A5" w:rsidR="0032631B" w:rsidRPr="002704CE" w:rsidRDefault="0032631B" w:rsidP="0032631B">
      <w:pPr>
        <w:pStyle w:val="h3"/>
        <w:rPr>
          <w:color w:val="000000" w:themeColor="text1"/>
        </w:rPr>
      </w:pPr>
      <w:r w:rsidRPr="002704CE">
        <w:rPr>
          <w:color w:val="000000" w:themeColor="text1"/>
        </w:rPr>
        <w:t>AMANDA BRESNAN (she/her)</w:t>
      </w:r>
    </w:p>
    <w:p w14:paraId="7AF437D0" w14:textId="77777777" w:rsidR="0032631B" w:rsidRPr="002704CE" w:rsidRDefault="0032631B" w:rsidP="0032631B">
      <w:pPr>
        <w:pStyle w:val="BODY"/>
        <w:rPr>
          <w:color w:val="000000" w:themeColor="text1"/>
          <w:sz w:val="24"/>
          <w:szCs w:val="24"/>
        </w:rPr>
      </w:pPr>
      <w:r w:rsidRPr="002704CE">
        <w:rPr>
          <w:color w:val="000000" w:themeColor="text1"/>
          <w:sz w:val="24"/>
          <w:szCs w:val="24"/>
        </w:rPr>
        <w:t>Amanda Bresnan has over 15 years of experience working in the not-for-profit sector. Amanda is currently the Government Relations Adviser for Asthma Australia. Previous roles include Interim CEO for Permanent Care and Adoptive Families, CEO of the Australasian Association of Nuclear Medicine Specialists, Manager of Strategy at Djirra and CEO of Community Mental Health Australia. From October 2008 to 2012, Amanda was a Member of Parliament in the ACT Legislative Assembly for the ACT Greens. Amanda is a Director for Farmer Incubator and previous Board experience includes the Australian Injecting and Illicit Drug Users League (AIVL); Australian Council of Social Service (ACOSS); President Asthma Foundation ACT; and Asthma Australia. Amanda is currently a judge for the Hesta Community Sector Awards.</w:t>
      </w:r>
    </w:p>
    <w:p w14:paraId="060E1B9B"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6645B24B" w14:textId="333E6EF2" w:rsidR="0032631B" w:rsidRPr="002704CE" w:rsidRDefault="0032631B" w:rsidP="0032631B">
      <w:pPr>
        <w:pStyle w:val="BulletsCream"/>
        <w:numPr>
          <w:ilvl w:val="0"/>
          <w:numId w:val="18"/>
        </w:numPr>
        <w:spacing w:after="113"/>
        <w:rPr>
          <w:color w:val="000000" w:themeColor="text1"/>
          <w:sz w:val="24"/>
          <w:szCs w:val="24"/>
        </w:rPr>
      </w:pPr>
      <w:r w:rsidRPr="002704CE">
        <w:rPr>
          <w:color w:val="000000" w:themeColor="text1"/>
          <w:sz w:val="24"/>
          <w:szCs w:val="24"/>
        </w:rPr>
        <w:lastRenderedPageBreak/>
        <w:t>Company Director Course, Australian Institute of Company Directors</w:t>
      </w:r>
    </w:p>
    <w:p w14:paraId="1AD5CECD" w14:textId="77777777" w:rsidR="0032631B" w:rsidRPr="002704CE" w:rsidRDefault="0032631B" w:rsidP="0032631B">
      <w:pPr>
        <w:pStyle w:val="BulletsCream"/>
        <w:numPr>
          <w:ilvl w:val="0"/>
          <w:numId w:val="18"/>
        </w:numPr>
        <w:spacing w:after="113"/>
        <w:rPr>
          <w:color w:val="000000" w:themeColor="text1"/>
          <w:sz w:val="24"/>
          <w:szCs w:val="24"/>
        </w:rPr>
      </w:pPr>
      <w:r w:rsidRPr="002704CE">
        <w:rPr>
          <w:color w:val="000000" w:themeColor="text1"/>
          <w:sz w:val="24"/>
          <w:szCs w:val="24"/>
        </w:rPr>
        <w:t>Member, Australian Institute of Company Directors</w:t>
      </w:r>
    </w:p>
    <w:p w14:paraId="176B4300" w14:textId="77777777" w:rsidR="0032631B" w:rsidRPr="002704CE" w:rsidRDefault="0032631B" w:rsidP="0032631B">
      <w:pPr>
        <w:pStyle w:val="BulletsCream"/>
        <w:numPr>
          <w:ilvl w:val="0"/>
          <w:numId w:val="18"/>
        </w:numPr>
        <w:spacing w:after="113"/>
        <w:rPr>
          <w:color w:val="000000" w:themeColor="text1"/>
          <w:sz w:val="24"/>
          <w:szCs w:val="24"/>
        </w:rPr>
      </w:pPr>
      <w:r w:rsidRPr="002704CE">
        <w:rPr>
          <w:color w:val="000000" w:themeColor="text1"/>
          <w:sz w:val="24"/>
          <w:szCs w:val="24"/>
        </w:rPr>
        <w:t>Bachelor of Science with Honours, Griffith University</w:t>
      </w:r>
    </w:p>
    <w:p w14:paraId="287FE148" w14:textId="416C28F7" w:rsidR="00C7140C" w:rsidRPr="002704CE" w:rsidRDefault="0032631B" w:rsidP="000C2DC1">
      <w:pPr>
        <w:pStyle w:val="ListParagraph"/>
        <w:numPr>
          <w:ilvl w:val="0"/>
          <w:numId w:val="18"/>
        </w:numPr>
        <w:spacing w:after="120"/>
        <w:rPr>
          <w:color w:val="000000" w:themeColor="text1"/>
          <w:sz w:val="24"/>
          <w:szCs w:val="24"/>
        </w:rPr>
      </w:pPr>
      <w:r w:rsidRPr="002704CE">
        <w:rPr>
          <w:color w:val="000000" w:themeColor="text1"/>
          <w:sz w:val="24"/>
          <w:szCs w:val="24"/>
        </w:rPr>
        <w:t>Graduate Certificate in Environmental Management, Griffith University</w:t>
      </w:r>
    </w:p>
    <w:p w14:paraId="3E3C5523" w14:textId="0F862681" w:rsidR="0032631B" w:rsidRPr="002704CE" w:rsidRDefault="0032631B" w:rsidP="0032631B">
      <w:pPr>
        <w:pStyle w:val="h3"/>
        <w:rPr>
          <w:color w:val="000000" w:themeColor="text1"/>
        </w:rPr>
      </w:pPr>
      <w:r w:rsidRPr="002704CE">
        <w:rPr>
          <w:color w:val="000000" w:themeColor="text1"/>
        </w:rPr>
        <w:t>EMILIE PERROT (she/her)</w:t>
      </w:r>
    </w:p>
    <w:p w14:paraId="2B9AEEEA" w14:textId="77777777" w:rsidR="0032631B" w:rsidRPr="002704CE" w:rsidRDefault="0032631B" w:rsidP="0032631B">
      <w:pPr>
        <w:pStyle w:val="BODY"/>
        <w:rPr>
          <w:color w:val="000000" w:themeColor="text1"/>
          <w:sz w:val="24"/>
          <w:szCs w:val="24"/>
        </w:rPr>
      </w:pPr>
      <w:r w:rsidRPr="002704CE">
        <w:rPr>
          <w:color w:val="000000" w:themeColor="text1"/>
          <w:sz w:val="24"/>
          <w:szCs w:val="24"/>
        </w:rPr>
        <w:t xml:space="preserve">In 2018, Emilie founded WeInclusive: an inclusion </w:t>
      </w:r>
      <w:r w:rsidRPr="002704CE">
        <w:rPr>
          <w:color w:val="000000" w:themeColor="text1"/>
          <w:sz w:val="24"/>
          <w:szCs w:val="24"/>
        </w:rPr>
        <w:br/>
        <w:t xml:space="preserve">&amp; innovation consultancy whose aim is to create </w:t>
      </w:r>
      <w:r w:rsidRPr="002704CE">
        <w:rPr>
          <w:color w:val="000000" w:themeColor="text1"/>
          <w:sz w:val="24"/>
          <w:szCs w:val="24"/>
        </w:rPr>
        <w:br/>
        <w:t xml:space="preserve">an inclusive future where everyone thrives. She helps organisations and individuals embrace diversity to increase their performance. Passionate about gender equality and social change, Emilie is also a volunteer mentor with Fitted </w:t>
      </w:r>
      <w:proofErr w:type="gramStart"/>
      <w:r w:rsidRPr="002704CE">
        <w:rPr>
          <w:color w:val="000000" w:themeColor="text1"/>
          <w:sz w:val="24"/>
          <w:szCs w:val="24"/>
        </w:rPr>
        <w:t>For</w:t>
      </w:r>
      <w:proofErr w:type="gramEnd"/>
      <w:r w:rsidRPr="002704CE">
        <w:rPr>
          <w:color w:val="000000" w:themeColor="text1"/>
          <w:sz w:val="24"/>
          <w:szCs w:val="24"/>
        </w:rPr>
        <w:t xml:space="preserve"> Work, a Not-For-Profit organisation which supports women who experience disadvantage.</w:t>
      </w:r>
    </w:p>
    <w:p w14:paraId="71CC609F"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46E08EA8" w14:textId="2FA5AB49" w:rsidR="0032631B" w:rsidRPr="002704CE" w:rsidRDefault="0032631B" w:rsidP="0032631B">
      <w:pPr>
        <w:pStyle w:val="ParagraphStyle1"/>
        <w:numPr>
          <w:ilvl w:val="0"/>
          <w:numId w:val="19"/>
        </w:numPr>
        <w:rPr>
          <w:color w:val="000000" w:themeColor="text1"/>
          <w:sz w:val="24"/>
          <w:szCs w:val="24"/>
        </w:rPr>
      </w:pPr>
      <w:r w:rsidRPr="002704CE">
        <w:rPr>
          <w:color w:val="000000" w:themeColor="text1"/>
          <w:sz w:val="24"/>
          <w:szCs w:val="24"/>
        </w:rPr>
        <w:t xml:space="preserve">Master’s degree in Management, Finance and </w:t>
      </w:r>
      <w:proofErr w:type="gramStart"/>
      <w:r w:rsidRPr="002704CE">
        <w:rPr>
          <w:color w:val="000000" w:themeColor="text1"/>
          <w:sz w:val="24"/>
          <w:szCs w:val="24"/>
        </w:rPr>
        <w:t>Strategy,  EDHEC</w:t>
      </w:r>
      <w:proofErr w:type="gramEnd"/>
      <w:r w:rsidRPr="002704CE">
        <w:rPr>
          <w:color w:val="000000" w:themeColor="text1"/>
          <w:sz w:val="24"/>
          <w:szCs w:val="24"/>
        </w:rPr>
        <w:t xml:space="preserve"> Business School</w:t>
      </w:r>
    </w:p>
    <w:p w14:paraId="1FAD2FA2" w14:textId="344D2E47" w:rsidR="0032631B" w:rsidRPr="002704CE" w:rsidRDefault="0032631B" w:rsidP="000C2DC1">
      <w:pPr>
        <w:pStyle w:val="ListParagraph"/>
        <w:numPr>
          <w:ilvl w:val="0"/>
          <w:numId w:val="19"/>
        </w:numPr>
        <w:spacing w:after="120"/>
        <w:rPr>
          <w:color w:val="000000" w:themeColor="text1"/>
          <w:sz w:val="24"/>
          <w:szCs w:val="24"/>
        </w:rPr>
      </w:pPr>
      <w:r w:rsidRPr="002704CE">
        <w:rPr>
          <w:color w:val="000000" w:themeColor="text1"/>
          <w:sz w:val="24"/>
          <w:szCs w:val="24"/>
        </w:rPr>
        <w:t>Leading Change Executive Education Program, University of Melbourne</w:t>
      </w:r>
    </w:p>
    <w:p w14:paraId="6E9291EC" w14:textId="77777777" w:rsidR="0032631B" w:rsidRPr="002704CE" w:rsidRDefault="0032631B" w:rsidP="0032631B">
      <w:pPr>
        <w:pStyle w:val="h3"/>
        <w:rPr>
          <w:color w:val="000000" w:themeColor="text1"/>
        </w:rPr>
      </w:pPr>
      <w:r w:rsidRPr="002704CE">
        <w:rPr>
          <w:color w:val="000000" w:themeColor="text1"/>
        </w:rPr>
        <w:t>DR EMMA RAE (she/her)</w:t>
      </w:r>
    </w:p>
    <w:p w14:paraId="07F4EF24" w14:textId="77777777" w:rsidR="0032631B" w:rsidRPr="002704CE" w:rsidRDefault="0032631B" w:rsidP="0032631B">
      <w:pPr>
        <w:pStyle w:val="BODY"/>
        <w:rPr>
          <w:color w:val="000000" w:themeColor="text1"/>
          <w:sz w:val="24"/>
          <w:szCs w:val="24"/>
        </w:rPr>
      </w:pPr>
      <w:r w:rsidRPr="002704CE">
        <w:rPr>
          <w:color w:val="000000" w:themeColor="text1"/>
          <w:sz w:val="24"/>
          <w:szCs w:val="24"/>
        </w:rPr>
        <w:t xml:space="preserve">Emma delivers lectures and tutorials in undergraduate and postgraduate accounting and auditing at Melbourne universities. She also facilitates bystander intervention workshops at RMIT University and was the 2015 chair of the Women’s Committee at CPA Australia. Emma has recently completed her PhD thesis on gender equality in the accounting profession. </w:t>
      </w:r>
    </w:p>
    <w:p w14:paraId="5A86FAD7"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0751DDE1" w14:textId="77777777" w:rsidR="0032631B" w:rsidRPr="002704CE" w:rsidRDefault="0032631B" w:rsidP="0032631B">
      <w:pPr>
        <w:pStyle w:val="BulletsCream"/>
        <w:numPr>
          <w:ilvl w:val="0"/>
          <w:numId w:val="20"/>
        </w:numPr>
        <w:spacing w:after="113"/>
        <w:rPr>
          <w:color w:val="000000" w:themeColor="text1"/>
          <w:sz w:val="24"/>
          <w:szCs w:val="24"/>
        </w:rPr>
      </w:pPr>
      <w:r w:rsidRPr="002704CE">
        <w:rPr>
          <w:color w:val="000000" w:themeColor="text1"/>
          <w:sz w:val="24"/>
          <w:szCs w:val="24"/>
        </w:rPr>
        <w:t xml:space="preserve">Doctor of Philosophy (PhD), RMIT University </w:t>
      </w:r>
    </w:p>
    <w:p w14:paraId="6AB9B70F" w14:textId="77777777" w:rsidR="0032631B" w:rsidRPr="002704CE" w:rsidRDefault="0032631B" w:rsidP="0032631B">
      <w:pPr>
        <w:pStyle w:val="BulletsCream"/>
        <w:numPr>
          <w:ilvl w:val="0"/>
          <w:numId w:val="20"/>
        </w:numPr>
        <w:spacing w:after="113"/>
        <w:rPr>
          <w:color w:val="000000" w:themeColor="text1"/>
          <w:sz w:val="24"/>
          <w:szCs w:val="24"/>
        </w:rPr>
      </w:pPr>
      <w:r w:rsidRPr="002704CE">
        <w:rPr>
          <w:color w:val="000000" w:themeColor="text1"/>
          <w:sz w:val="24"/>
          <w:szCs w:val="24"/>
        </w:rPr>
        <w:t>Bachelor of Commerce, University of Newcastle</w:t>
      </w:r>
    </w:p>
    <w:p w14:paraId="71B0AEBC" w14:textId="77777777" w:rsidR="0032631B" w:rsidRPr="002704CE" w:rsidRDefault="0032631B" w:rsidP="0032631B">
      <w:pPr>
        <w:pStyle w:val="BulletsCream"/>
        <w:numPr>
          <w:ilvl w:val="0"/>
          <w:numId w:val="20"/>
        </w:numPr>
        <w:spacing w:after="113"/>
        <w:rPr>
          <w:color w:val="000000" w:themeColor="text1"/>
          <w:sz w:val="24"/>
          <w:szCs w:val="24"/>
        </w:rPr>
      </w:pPr>
      <w:r w:rsidRPr="002704CE">
        <w:rPr>
          <w:color w:val="000000" w:themeColor="text1"/>
          <w:sz w:val="24"/>
          <w:szCs w:val="24"/>
        </w:rPr>
        <w:t>Certified Practicing Accountant (CPA) Australia Program</w:t>
      </w:r>
    </w:p>
    <w:p w14:paraId="1C0C4661" w14:textId="77777777" w:rsidR="0032631B" w:rsidRPr="002704CE" w:rsidRDefault="0032631B" w:rsidP="0032631B">
      <w:pPr>
        <w:pStyle w:val="ListParagraph"/>
        <w:numPr>
          <w:ilvl w:val="0"/>
          <w:numId w:val="20"/>
        </w:numPr>
        <w:rPr>
          <w:color w:val="000000" w:themeColor="text1"/>
          <w:sz w:val="24"/>
          <w:szCs w:val="24"/>
        </w:rPr>
      </w:pPr>
      <w:r w:rsidRPr="002704CE">
        <w:rPr>
          <w:color w:val="000000" w:themeColor="text1"/>
          <w:sz w:val="24"/>
          <w:szCs w:val="24"/>
        </w:rPr>
        <w:t>Certificate IV in Training and Assessment, Victoria University</w:t>
      </w:r>
    </w:p>
    <w:p w14:paraId="05837639" w14:textId="77777777" w:rsidR="00C7140C" w:rsidRPr="002704CE" w:rsidRDefault="00C7140C" w:rsidP="0032631B">
      <w:pPr>
        <w:pStyle w:val="h3"/>
        <w:rPr>
          <w:color w:val="000000" w:themeColor="text1"/>
        </w:rPr>
      </w:pPr>
    </w:p>
    <w:p w14:paraId="39658C10" w14:textId="4CF24665" w:rsidR="0032631B" w:rsidRPr="002704CE" w:rsidRDefault="0032631B" w:rsidP="0032631B">
      <w:pPr>
        <w:pStyle w:val="h3"/>
        <w:rPr>
          <w:color w:val="000000" w:themeColor="text1"/>
        </w:rPr>
      </w:pPr>
      <w:r w:rsidRPr="002704CE">
        <w:rPr>
          <w:color w:val="000000" w:themeColor="text1"/>
        </w:rPr>
        <w:t>MICHAELA MOLONEY (she/her)</w:t>
      </w:r>
    </w:p>
    <w:p w14:paraId="07BB2373" w14:textId="77777777" w:rsidR="0032631B" w:rsidRPr="002704CE" w:rsidRDefault="0032631B" w:rsidP="0032631B">
      <w:pPr>
        <w:pStyle w:val="BODY"/>
        <w:rPr>
          <w:color w:val="000000" w:themeColor="text1"/>
          <w:sz w:val="24"/>
          <w:szCs w:val="24"/>
        </w:rPr>
      </w:pPr>
      <w:r w:rsidRPr="002704CE">
        <w:rPr>
          <w:color w:val="000000" w:themeColor="text1"/>
          <w:sz w:val="24"/>
          <w:szCs w:val="24"/>
        </w:rPr>
        <w:t xml:space="preserve">Michaela has more than 15 years’ experience as a private practice lawyer advising a cross section of clients in the manufacturing, health, retail, </w:t>
      </w:r>
      <w:proofErr w:type="gramStart"/>
      <w:r w:rsidRPr="002704CE">
        <w:rPr>
          <w:color w:val="000000" w:themeColor="text1"/>
          <w:sz w:val="24"/>
          <w:szCs w:val="24"/>
        </w:rPr>
        <w:t>energy</w:t>
      </w:r>
      <w:proofErr w:type="gramEnd"/>
      <w:r w:rsidRPr="002704CE">
        <w:rPr>
          <w:color w:val="000000" w:themeColor="text1"/>
          <w:sz w:val="24"/>
          <w:szCs w:val="24"/>
        </w:rPr>
        <w:t xml:space="preserve"> and education sectors on all aspects of employment law.</w:t>
      </w:r>
    </w:p>
    <w:p w14:paraId="314B99E4"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6A343230" w14:textId="0252B340" w:rsidR="0032631B" w:rsidRPr="002704CE" w:rsidRDefault="0032631B" w:rsidP="0032631B">
      <w:pPr>
        <w:pStyle w:val="BulletsCream"/>
        <w:numPr>
          <w:ilvl w:val="0"/>
          <w:numId w:val="21"/>
        </w:numPr>
        <w:rPr>
          <w:color w:val="000000" w:themeColor="text1"/>
          <w:sz w:val="24"/>
          <w:szCs w:val="24"/>
        </w:rPr>
      </w:pPr>
      <w:r w:rsidRPr="002704CE">
        <w:rPr>
          <w:color w:val="000000" w:themeColor="text1"/>
          <w:sz w:val="24"/>
          <w:szCs w:val="24"/>
        </w:rPr>
        <w:t>Bachelor of Arts (Honours), Bachelor of Laws (Honours), Law, Monash University</w:t>
      </w:r>
    </w:p>
    <w:p w14:paraId="27311C16" w14:textId="77777777" w:rsidR="0032631B" w:rsidRPr="002704CE" w:rsidRDefault="0032631B" w:rsidP="0032631B">
      <w:pPr>
        <w:rPr>
          <w:color w:val="000000" w:themeColor="text1"/>
          <w:sz w:val="24"/>
          <w:szCs w:val="24"/>
        </w:rPr>
      </w:pPr>
    </w:p>
    <w:p w14:paraId="02118AEB" w14:textId="77777777" w:rsidR="0032631B" w:rsidRPr="002704CE" w:rsidRDefault="0032631B" w:rsidP="0032631B">
      <w:pPr>
        <w:pStyle w:val="h3"/>
        <w:rPr>
          <w:color w:val="000000" w:themeColor="text1"/>
        </w:rPr>
      </w:pPr>
      <w:r w:rsidRPr="002704CE">
        <w:rPr>
          <w:color w:val="000000" w:themeColor="text1"/>
        </w:rPr>
        <w:lastRenderedPageBreak/>
        <w:t>SHARON PASK (she/her)</w:t>
      </w:r>
    </w:p>
    <w:p w14:paraId="760B1696" w14:textId="77777777" w:rsidR="0032631B" w:rsidRPr="002704CE" w:rsidRDefault="0032631B" w:rsidP="0032631B">
      <w:pPr>
        <w:pStyle w:val="BODY"/>
        <w:rPr>
          <w:color w:val="000000" w:themeColor="text1"/>
          <w:sz w:val="24"/>
          <w:szCs w:val="24"/>
        </w:rPr>
      </w:pPr>
      <w:r w:rsidRPr="002704CE">
        <w:rPr>
          <w:color w:val="000000" w:themeColor="text1"/>
          <w:sz w:val="24"/>
          <w:szCs w:val="24"/>
        </w:rPr>
        <w:t>Sharon started her career in the automotive industry at the tender age of 16, making coffee for the boys. At that time, women weren’t in management or workshop positions, and the glass ceiling was reinforced with iron. Several decades on—and with grit determination, skills and ‘a sledgehammer’—</w:t>
      </w:r>
      <w:r w:rsidRPr="002704CE">
        <w:rPr>
          <w:color w:val="000000" w:themeColor="text1"/>
          <w:sz w:val="24"/>
          <w:szCs w:val="24"/>
        </w:rPr>
        <w:br/>
        <w:t>she was appointed CFO for a group of Victorian car dealerships and was the first woman to be appointed to the Victorian Automobile Chamber of Commerce (VACC) Executive Board. She now works in Primary Prevention, working on eliminating violence against women and their children.</w:t>
      </w:r>
    </w:p>
    <w:p w14:paraId="226E61B2"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7FA6B51D" w14:textId="08252B7A" w:rsidR="0032631B" w:rsidRPr="002704CE" w:rsidRDefault="0032631B" w:rsidP="0032631B">
      <w:pPr>
        <w:pStyle w:val="BulletsCream"/>
        <w:numPr>
          <w:ilvl w:val="0"/>
          <w:numId w:val="21"/>
        </w:numPr>
        <w:spacing w:after="113"/>
        <w:rPr>
          <w:color w:val="000000" w:themeColor="text1"/>
          <w:sz w:val="24"/>
          <w:szCs w:val="24"/>
        </w:rPr>
      </w:pPr>
      <w:r w:rsidRPr="002704CE">
        <w:rPr>
          <w:color w:val="000000" w:themeColor="text1"/>
          <w:sz w:val="24"/>
          <w:szCs w:val="24"/>
        </w:rPr>
        <w:t xml:space="preserve">Governance and Finance for Registered Organisations – Australian Institute of Company Directors </w:t>
      </w:r>
    </w:p>
    <w:p w14:paraId="397F165E" w14:textId="3A288032" w:rsidR="0032631B" w:rsidRPr="002704CE" w:rsidRDefault="0032631B" w:rsidP="0032631B">
      <w:pPr>
        <w:pStyle w:val="BulletsCream"/>
        <w:numPr>
          <w:ilvl w:val="0"/>
          <w:numId w:val="21"/>
        </w:numPr>
        <w:spacing w:after="113"/>
        <w:rPr>
          <w:color w:val="000000" w:themeColor="text1"/>
          <w:sz w:val="24"/>
          <w:szCs w:val="24"/>
        </w:rPr>
      </w:pPr>
      <w:r w:rsidRPr="002704CE">
        <w:rPr>
          <w:color w:val="000000" w:themeColor="text1"/>
          <w:sz w:val="24"/>
          <w:szCs w:val="24"/>
        </w:rPr>
        <w:t xml:space="preserve">Advanced Leadership Program – Women &amp; Leadership Australia </w:t>
      </w:r>
    </w:p>
    <w:p w14:paraId="5B89DF4D" w14:textId="77777777" w:rsidR="0032631B" w:rsidRPr="002704CE" w:rsidRDefault="0032631B" w:rsidP="0032631B">
      <w:pPr>
        <w:pStyle w:val="BulletsCream"/>
        <w:numPr>
          <w:ilvl w:val="0"/>
          <w:numId w:val="21"/>
        </w:numPr>
        <w:spacing w:after="113"/>
        <w:rPr>
          <w:color w:val="000000" w:themeColor="text1"/>
          <w:sz w:val="24"/>
          <w:szCs w:val="24"/>
        </w:rPr>
      </w:pPr>
      <w:r w:rsidRPr="002704CE">
        <w:rPr>
          <w:color w:val="000000" w:themeColor="text1"/>
          <w:sz w:val="24"/>
          <w:szCs w:val="24"/>
        </w:rPr>
        <w:t xml:space="preserve">Governance Foundations for Non-for-Profit Directors – Australian Institute of Company Directors </w:t>
      </w:r>
    </w:p>
    <w:p w14:paraId="53486DEE" w14:textId="77777777" w:rsidR="0032631B" w:rsidRPr="002704CE" w:rsidRDefault="0032631B" w:rsidP="0032631B">
      <w:pPr>
        <w:pStyle w:val="BulletsCream"/>
        <w:numPr>
          <w:ilvl w:val="0"/>
          <w:numId w:val="21"/>
        </w:numPr>
        <w:spacing w:after="113"/>
        <w:rPr>
          <w:color w:val="000000" w:themeColor="text1"/>
          <w:sz w:val="24"/>
          <w:szCs w:val="24"/>
        </w:rPr>
      </w:pPr>
      <w:r w:rsidRPr="002704CE">
        <w:rPr>
          <w:color w:val="000000" w:themeColor="text1"/>
          <w:sz w:val="24"/>
          <w:szCs w:val="24"/>
        </w:rPr>
        <w:t xml:space="preserve">Gender Mainstreaming – Flinders University </w:t>
      </w:r>
    </w:p>
    <w:p w14:paraId="45E0F3AD" w14:textId="307871F5" w:rsidR="000C2DC1" w:rsidRPr="002704CE" w:rsidRDefault="0032631B" w:rsidP="000C2DC1">
      <w:pPr>
        <w:pStyle w:val="ListParagraph"/>
        <w:numPr>
          <w:ilvl w:val="0"/>
          <w:numId w:val="21"/>
        </w:numPr>
        <w:rPr>
          <w:color w:val="000000" w:themeColor="text1"/>
          <w:sz w:val="24"/>
          <w:szCs w:val="24"/>
        </w:rPr>
      </w:pPr>
      <w:r w:rsidRPr="002704CE">
        <w:rPr>
          <w:color w:val="000000" w:themeColor="text1"/>
          <w:sz w:val="24"/>
          <w:szCs w:val="24"/>
        </w:rPr>
        <w:t xml:space="preserve">Diploma Financial Counselling </w:t>
      </w:r>
      <w:r w:rsidR="000C2DC1" w:rsidRPr="002704CE">
        <w:rPr>
          <w:color w:val="000000" w:themeColor="text1"/>
          <w:sz w:val="24"/>
          <w:szCs w:val="24"/>
        </w:rPr>
        <w:t>–</w:t>
      </w:r>
      <w:r w:rsidRPr="002704CE">
        <w:rPr>
          <w:color w:val="000000" w:themeColor="text1"/>
          <w:sz w:val="24"/>
          <w:szCs w:val="24"/>
        </w:rPr>
        <w:t xml:space="preserve"> AIPC</w:t>
      </w:r>
    </w:p>
    <w:p w14:paraId="7C5064C5" w14:textId="4A9F8666" w:rsidR="00C7140C" w:rsidRPr="002704CE" w:rsidRDefault="00C7140C" w:rsidP="000C2DC1">
      <w:pPr>
        <w:spacing w:before="120" w:after="120"/>
        <w:rPr>
          <w:b/>
          <w:bCs/>
          <w:sz w:val="24"/>
          <w:szCs w:val="24"/>
        </w:rPr>
      </w:pPr>
      <w:r w:rsidRPr="002704CE">
        <w:rPr>
          <w:b/>
          <w:bCs/>
          <w:sz w:val="24"/>
          <w:szCs w:val="24"/>
        </w:rPr>
        <w:t xml:space="preserve">SARAH GODDARD (she/her) </w:t>
      </w:r>
    </w:p>
    <w:p w14:paraId="5A13AEE6" w14:textId="4029939B" w:rsidR="00C7140C" w:rsidRPr="002704CE" w:rsidRDefault="00C7140C" w:rsidP="00C7140C">
      <w:pPr>
        <w:spacing w:after="120"/>
        <w:rPr>
          <w:sz w:val="24"/>
          <w:szCs w:val="24"/>
        </w:rPr>
      </w:pPr>
      <w:r w:rsidRPr="002704CE">
        <w:rPr>
          <w:sz w:val="24"/>
          <w:szCs w:val="24"/>
        </w:rPr>
        <w:t xml:space="preserve">Sarah is a qualified and experienced Strategic Marketing and Engagement professional with a demonstrated history of working across health and community sectors. Past experiences include working in the UK and Australia for organisations where a deep understanding of marketing and philanthropic advances took place, including Berry Street, Scope Australia, Jewish </w:t>
      </w:r>
      <w:proofErr w:type="gramStart"/>
      <w:r w:rsidRPr="002704CE">
        <w:rPr>
          <w:sz w:val="24"/>
          <w:szCs w:val="24"/>
        </w:rPr>
        <w:t>Care</w:t>
      </w:r>
      <w:proofErr w:type="gramEnd"/>
      <w:r w:rsidRPr="002704CE">
        <w:rPr>
          <w:sz w:val="24"/>
          <w:szCs w:val="24"/>
        </w:rPr>
        <w:t xml:space="preserve"> and the Australian Breastfeeding Association. </w:t>
      </w:r>
    </w:p>
    <w:p w14:paraId="36BD252E" w14:textId="3336D845" w:rsidR="00C7140C" w:rsidRPr="002704CE" w:rsidRDefault="00C7140C" w:rsidP="00C7140C">
      <w:pPr>
        <w:spacing w:after="120"/>
        <w:rPr>
          <w:b/>
          <w:bCs/>
          <w:sz w:val="24"/>
          <w:szCs w:val="24"/>
        </w:rPr>
      </w:pPr>
      <w:r w:rsidRPr="002704CE">
        <w:rPr>
          <w:b/>
          <w:bCs/>
          <w:sz w:val="24"/>
          <w:szCs w:val="24"/>
        </w:rPr>
        <w:t xml:space="preserve">Relevant qualifications: </w:t>
      </w:r>
    </w:p>
    <w:p w14:paraId="1227195E" w14:textId="17D9E435" w:rsidR="00C7140C" w:rsidRPr="002704CE" w:rsidRDefault="00C7140C" w:rsidP="00C7140C">
      <w:pPr>
        <w:pStyle w:val="ListParagraph"/>
        <w:numPr>
          <w:ilvl w:val="0"/>
          <w:numId w:val="26"/>
        </w:numPr>
        <w:spacing w:after="120"/>
        <w:rPr>
          <w:sz w:val="24"/>
          <w:szCs w:val="24"/>
        </w:rPr>
      </w:pPr>
      <w:r w:rsidRPr="002704CE">
        <w:rPr>
          <w:sz w:val="24"/>
          <w:szCs w:val="24"/>
        </w:rPr>
        <w:t>Bachelor of Business Marketing, Swinburne University of Technology</w:t>
      </w:r>
    </w:p>
    <w:p w14:paraId="2F5BC1C6" w14:textId="481CC10E" w:rsidR="0032631B" w:rsidRPr="002704CE" w:rsidRDefault="0032631B" w:rsidP="00C7140C">
      <w:pPr>
        <w:spacing w:after="120"/>
        <w:rPr>
          <w:b/>
          <w:bCs/>
          <w:color w:val="000000" w:themeColor="text1"/>
          <w:sz w:val="24"/>
          <w:szCs w:val="24"/>
        </w:rPr>
      </w:pPr>
      <w:r w:rsidRPr="002704CE">
        <w:rPr>
          <w:b/>
          <w:bCs/>
          <w:color w:val="000000" w:themeColor="text1"/>
          <w:sz w:val="24"/>
          <w:szCs w:val="24"/>
        </w:rPr>
        <w:t>UTHRA RAMACHANDRAN</w:t>
      </w:r>
      <w:r w:rsidRPr="002704CE">
        <w:rPr>
          <w:b/>
          <w:bCs/>
          <w:color w:val="000000" w:themeColor="text1"/>
          <w:sz w:val="24"/>
          <w:szCs w:val="24"/>
        </w:rPr>
        <w:tab/>
        <w:t xml:space="preserve"> (she/her)</w:t>
      </w:r>
    </w:p>
    <w:p w14:paraId="6E259FC5" w14:textId="77777777" w:rsidR="0032631B" w:rsidRPr="002704CE" w:rsidRDefault="0032631B" w:rsidP="0032631B">
      <w:pPr>
        <w:pStyle w:val="BODY"/>
        <w:rPr>
          <w:color w:val="000000" w:themeColor="text1"/>
          <w:sz w:val="24"/>
          <w:szCs w:val="24"/>
        </w:rPr>
      </w:pPr>
      <w:r w:rsidRPr="002704CE">
        <w:rPr>
          <w:color w:val="000000" w:themeColor="text1"/>
          <w:sz w:val="24"/>
          <w:szCs w:val="24"/>
        </w:rPr>
        <w:t xml:space="preserve">Uthra has worked with community organisations </w:t>
      </w:r>
      <w:r w:rsidRPr="002704CE">
        <w:rPr>
          <w:color w:val="000000" w:themeColor="text1"/>
          <w:sz w:val="24"/>
          <w:szCs w:val="24"/>
        </w:rPr>
        <w:br/>
        <w:t>to address family violence in culturally and linguistically diverse (CALD) communities, particularly in dealing with “culturally specific” manifestations of family violence and legislative responses. She has also worked as a diversity advocate. In 2015, Uthra co-founded the Diverse Women’s Mentoring Association, an organisation that provides mentoring, workshops and career support for CALD law and engineering students.</w:t>
      </w:r>
    </w:p>
    <w:p w14:paraId="346F366A" w14:textId="77777777" w:rsidR="0032631B" w:rsidRPr="002704CE" w:rsidRDefault="0032631B" w:rsidP="0032631B">
      <w:pPr>
        <w:pStyle w:val="BODY"/>
        <w:rPr>
          <w:color w:val="000000" w:themeColor="text1"/>
          <w:sz w:val="24"/>
          <w:szCs w:val="24"/>
        </w:rPr>
      </w:pPr>
      <w:r w:rsidRPr="002704CE">
        <w:rPr>
          <w:b/>
          <w:bCs/>
          <w:color w:val="000000" w:themeColor="text1"/>
          <w:sz w:val="24"/>
          <w:szCs w:val="24"/>
        </w:rPr>
        <w:t>Relevant qualifications:</w:t>
      </w:r>
    </w:p>
    <w:p w14:paraId="29873F13" w14:textId="77777777" w:rsidR="0032631B" w:rsidRPr="002704CE" w:rsidRDefault="0032631B" w:rsidP="0032631B">
      <w:pPr>
        <w:pStyle w:val="ParagraphStyle1"/>
        <w:numPr>
          <w:ilvl w:val="0"/>
          <w:numId w:val="22"/>
        </w:numPr>
        <w:rPr>
          <w:color w:val="000000" w:themeColor="text1"/>
          <w:sz w:val="24"/>
          <w:szCs w:val="24"/>
        </w:rPr>
      </w:pPr>
      <w:r w:rsidRPr="002704CE">
        <w:rPr>
          <w:color w:val="000000" w:themeColor="text1"/>
          <w:sz w:val="24"/>
          <w:szCs w:val="24"/>
        </w:rPr>
        <w:t>Bachelor’s Degree, Arts and Law (Honours), University of Melbourne</w:t>
      </w:r>
    </w:p>
    <w:p w14:paraId="448B8914" w14:textId="77777777" w:rsidR="0032631B" w:rsidRPr="002704CE" w:rsidRDefault="0032631B" w:rsidP="0032631B">
      <w:pPr>
        <w:pStyle w:val="ParagraphStyle1"/>
        <w:numPr>
          <w:ilvl w:val="0"/>
          <w:numId w:val="22"/>
        </w:numPr>
        <w:rPr>
          <w:color w:val="000000" w:themeColor="text1"/>
          <w:sz w:val="24"/>
          <w:szCs w:val="24"/>
        </w:rPr>
      </w:pPr>
      <w:r w:rsidRPr="002704CE">
        <w:rPr>
          <w:color w:val="000000" w:themeColor="text1"/>
          <w:sz w:val="24"/>
          <w:szCs w:val="24"/>
        </w:rPr>
        <w:t>Master of Laws, Monash University</w:t>
      </w:r>
    </w:p>
    <w:p w14:paraId="2F4D5E81" w14:textId="77777777" w:rsidR="0032631B" w:rsidRPr="002704CE" w:rsidRDefault="0032631B" w:rsidP="0032631B">
      <w:pPr>
        <w:pStyle w:val="ListParagraph"/>
        <w:numPr>
          <w:ilvl w:val="0"/>
          <w:numId w:val="22"/>
        </w:numPr>
        <w:rPr>
          <w:color w:val="000000" w:themeColor="text1"/>
          <w:sz w:val="24"/>
          <w:szCs w:val="24"/>
        </w:rPr>
      </w:pPr>
      <w:r w:rsidRPr="002704CE">
        <w:rPr>
          <w:color w:val="000000" w:themeColor="text1"/>
          <w:sz w:val="24"/>
          <w:szCs w:val="24"/>
        </w:rPr>
        <w:t>National Mediation Accreditation System, Mediation Institute Pty Ltd</w:t>
      </w:r>
    </w:p>
    <w:p w14:paraId="277F734E" w14:textId="39B35194" w:rsidR="00C7140C" w:rsidRPr="002704CE" w:rsidRDefault="00C7140C" w:rsidP="00C7140C">
      <w:pPr>
        <w:rPr>
          <w:color w:val="000000" w:themeColor="text1"/>
          <w:sz w:val="24"/>
          <w:szCs w:val="24"/>
        </w:rPr>
        <w:sectPr w:rsidR="00C7140C" w:rsidRPr="002704CE" w:rsidSect="000440FA">
          <w:pgSz w:w="11910" w:h="16840"/>
          <w:pgMar w:top="1440" w:right="1440" w:bottom="1440" w:left="1440" w:header="720" w:footer="720" w:gutter="0"/>
          <w:cols w:space="720"/>
          <w:docGrid w:linePitch="299"/>
        </w:sectPr>
      </w:pPr>
    </w:p>
    <w:p w14:paraId="4F909F36" w14:textId="77777777" w:rsidR="00230FD6" w:rsidRPr="002704CE" w:rsidRDefault="00230FD6" w:rsidP="000440FA">
      <w:pPr>
        <w:pStyle w:val="BodyText"/>
        <w:rPr>
          <w:color w:val="000000" w:themeColor="text1"/>
          <w:sz w:val="20"/>
        </w:rPr>
      </w:pPr>
    </w:p>
    <w:p w14:paraId="7A38A8FD" w14:textId="2BD49BD0" w:rsidR="00230FD6" w:rsidRPr="002704CE" w:rsidRDefault="00000000" w:rsidP="001C2947">
      <w:pPr>
        <w:pStyle w:val="Heading1"/>
        <w:ind w:left="0"/>
      </w:pPr>
      <w:bookmarkStart w:id="47" w:name="_TOC_250000"/>
      <w:bookmarkStart w:id="48" w:name="_Toc119931027"/>
      <w:r w:rsidRPr="002704CE">
        <w:t xml:space="preserve">FUNDERS, PARTNERS &amp; </w:t>
      </w:r>
      <w:bookmarkEnd w:id="47"/>
      <w:r w:rsidRPr="002704CE">
        <w:t>SUPPORTERS</w:t>
      </w:r>
      <w:bookmarkEnd w:id="48"/>
    </w:p>
    <w:p w14:paraId="166A444B" w14:textId="05CAC0E6" w:rsidR="0033116A" w:rsidRPr="002704CE" w:rsidRDefault="0033116A" w:rsidP="000440FA">
      <w:pPr>
        <w:pStyle w:val="Heading1"/>
        <w:spacing w:before="161"/>
        <w:ind w:left="0"/>
        <w:rPr>
          <w:color w:val="000000" w:themeColor="text1"/>
          <w:spacing w:val="-6"/>
        </w:rPr>
      </w:pPr>
    </w:p>
    <w:p w14:paraId="4E56EE40" w14:textId="71F5A128" w:rsidR="0033116A" w:rsidRPr="002704CE" w:rsidRDefault="0033116A" w:rsidP="001C2947">
      <w:r w:rsidRPr="002704CE">
        <w:t>WITH THANKS TO:</w:t>
      </w:r>
    </w:p>
    <w:p w14:paraId="0C96D503" w14:textId="77777777" w:rsidR="001C2947" w:rsidRPr="002704CE" w:rsidRDefault="001C2947" w:rsidP="0032631B">
      <w:r w:rsidRPr="002704CE">
        <w:t xml:space="preserve">[logos] </w:t>
      </w:r>
    </w:p>
    <w:p w14:paraId="7734670D" w14:textId="76DCB84A" w:rsidR="0033116A" w:rsidRPr="002704CE" w:rsidRDefault="0033116A" w:rsidP="0032631B">
      <w:r w:rsidRPr="002704CE">
        <w:t>ECSTRA</w:t>
      </w:r>
    </w:p>
    <w:p w14:paraId="78CBE288" w14:textId="3DF476F6" w:rsidR="0033116A" w:rsidRPr="002704CE" w:rsidRDefault="0033116A" w:rsidP="0032631B">
      <w:r w:rsidRPr="002704CE">
        <w:t>COMMONWEALTH BANK</w:t>
      </w:r>
    </w:p>
    <w:p w14:paraId="668491E8" w14:textId="4D210466" w:rsidR="0032631B" w:rsidRPr="002704CE" w:rsidRDefault="0032631B" w:rsidP="0032631B">
      <w:r w:rsidRPr="002704CE">
        <w:t>NICHOLES FAMILY LAWYERS</w:t>
      </w:r>
    </w:p>
    <w:p w14:paraId="19BB2E54" w14:textId="77777777" w:rsidR="0032631B" w:rsidRPr="002704CE" w:rsidRDefault="0032631B" w:rsidP="0032631B">
      <w:r w:rsidRPr="002704CE">
        <w:t>COUNT CHARITABLE FOUNDATION</w:t>
      </w:r>
    </w:p>
    <w:p w14:paraId="193C7009" w14:textId="568A7BC6" w:rsidR="0032631B" w:rsidRPr="002704CE" w:rsidRDefault="0032631B" w:rsidP="0032631B">
      <w:r w:rsidRPr="002704CE">
        <w:t>TOYOTA</w:t>
      </w:r>
    </w:p>
    <w:p w14:paraId="49204489" w14:textId="3A43D61B" w:rsidR="0033116A" w:rsidRPr="002704CE" w:rsidRDefault="0033116A" w:rsidP="0032631B">
      <w:r w:rsidRPr="002704CE">
        <w:t>LIPTEMBER FOUNDATION</w:t>
      </w:r>
    </w:p>
    <w:p w14:paraId="5779A4FF" w14:textId="3CED065C" w:rsidR="0033116A" w:rsidRPr="002704CE" w:rsidRDefault="0033116A" w:rsidP="0032631B">
      <w:r w:rsidRPr="002704CE">
        <w:t>GREAT SOUTHERN BANK</w:t>
      </w:r>
    </w:p>
    <w:p w14:paraId="77377821" w14:textId="77777777" w:rsidR="0032631B" w:rsidRPr="002704CE" w:rsidRDefault="0032631B" w:rsidP="0032631B">
      <w:r w:rsidRPr="002704CE">
        <w:t>BANK AUSTRALIA</w:t>
      </w:r>
    </w:p>
    <w:p w14:paraId="6C19D9F3" w14:textId="0DBBC313" w:rsidR="0032631B" w:rsidRPr="002704CE" w:rsidRDefault="0032631B" w:rsidP="0032631B">
      <w:r w:rsidRPr="002704CE">
        <w:t>FEY FUTURES</w:t>
      </w:r>
    </w:p>
    <w:p w14:paraId="17AAAA7F" w14:textId="77777777" w:rsidR="00230FD6" w:rsidRPr="002704CE" w:rsidRDefault="0032631B" w:rsidP="000440FA">
      <w:r w:rsidRPr="002704CE">
        <w:t>VICTORIAN GOVERNMEN</w:t>
      </w:r>
      <w:r w:rsidR="001C2947" w:rsidRPr="002704CE">
        <w:t>T</w:t>
      </w:r>
    </w:p>
    <w:p w14:paraId="188F6373" w14:textId="77777777" w:rsidR="009B4D85" w:rsidRPr="002704CE" w:rsidRDefault="009B4D85" w:rsidP="000440FA"/>
    <w:p w14:paraId="4FE6E08F" w14:textId="77777777" w:rsidR="009B4D85" w:rsidRPr="002704CE" w:rsidRDefault="009B4D85" w:rsidP="009B4D85">
      <w:r w:rsidRPr="002704CE">
        <w:t>As</w:t>
      </w:r>
      <w:r w:rsidRPr="002704CE">
        <w:rPr>
          <w:spacing w:val="-16"/>
        </w:rPr>
        <w:t xml:space="preserve"> </w:t>
      </w:r>
      <w:r w:rsidRPr="002704CE">
        <w:t>we</w:t>
      </w:r>
      <w:r w:rsidRPr="002704CE">
        <w:rPr>
          <w:spacing w:val="-14"/>
        </w:rPr>
        <w:t xml:space="preserve"> </w:t>
      </w:r>
      <w:r w:rsidRPr="002704CE">
        <w:t>move</w:t>
      </w:r>
      <w:r w:rsidRPr="002704CE">
        <w:rPr>
          <w:spacing w:val="-14"/>
        </w:rPr>
        <w:t xml:space="preserve"> </w:t>
      </w:r>
      <w:r w:rsidRPr="002704CE">
        <w:t>into</w:t>
      </w:r>
      <w:r w:rsidRPr="002704CE">
        <w:rPr>
          <w:spacing w:val="-14"/>
        </w:rPr>
        <w:t xml:space="preserve"> </w:t>
      </w:r>
      <w:r w:rsidRPr="002704CE">
        <w:t>a</w:t>
      </w:r>
      <w:r w:rsidRPr="002704CE">
        <w:rPr>
          <w:spacing w:val="-14"/>
        </w:rPr>
        <w:t xml:space="preserve"> </w:t>
      </w:r>
      <w:r w:rsidRPr="002704CE">
        <w:t>post-COVID</w:t>
      </w:r>
      <w:r w:rsidRPr="002704CE">
        <w:rPr>
          <w:spacing w:val="-14"/>
        </w:rPr>
        <w:t xml:space="preserve"> </w:t>
      </w:r>
      <w:r w:rsidRPr="002704CE">
        <w:t>world,</w:t>
      </w:r>
      <w:r w:rsidRPr="002704CE">
        <w:rPr>
          <w:spacing w:val="-14"/>
        </w:rPr>
        <w:t xml:space="preserve"> </w:t>
      </w:r>
      <w:r w:rsidRPr="002704CE">
        <w:t>the</w:t>
      </w:r>
      <w:r w:rsidRPr="002704CE">
        <w:rPr>
          <w:spacing w:val="-14"/>
        </w:rPr>
        <w:t xml:space="preserve"> </w:t>
      </w:r>
      <w:r w:rsidRPr="002704CE">
        <w:t>support we</w:t>
      </w:r>
      <w:r w:rsidRPr="002704CE">
        <w:rPr>
          <w:spacing w:val="-6"/>
        </w:rPr>
        <w:t xml:space="preserve"> </w:t>
      </w:r>
      <w:r w:rsidRPr="002704CE">
        <w:t>have</w:t>
      </w:r>
      <w:r w:rsidRPr="002704CE">
        <w:rPr>
          <w:spacing w:val="-6"/>
        </w:rPr>
        <w:t xml:space="preserve"> </w:t>
      </w:r>
      <w:r w:rsidRPr="002704CE">
        <w:t>received</w:t>
      </w:r>
      <w:r w:rsidRPr="002704CE">
        <w:rPr>
          <w:spacing w:val="-6"/>
        </w:rPr>
        <w:t xml:space="preserve"> </w:t>
      </w:r>
      <w:r w:rsidRPr="002704CE">
        <w:t>from</w:t>
      </w:r>
      <w:r w:rsidRPr="002704CE">
        <w:rPr>
          <w:spacing w:val="-6"/>
        </w:rPr>
        <w:t xml:space="preserve"> </w:t>
      </w:r>
      <w:r w:rsidRPr="002704CE">
        <w:t>our</w:t>
      </w:r>
      <w:r w:rsidRPr="002704CE">
        <w:rPr>
          <w:spacing w:val="-6"/>
        </w:rPr>
        <w:t xml:space="preserve"> </w:t>
      </w:r>
      <w:r w:rsidRPr="002704CE">
        <w:t>funders,</w:t>
      </w:r>
      <w:r w:rsidRPr="002704CE">
        <w:rPr>
          <w:spacing w:val="-6"/>
        </w:rPr>
        <w:t xml:space="preserve"> </w:t>
      </w:r>
      <w:r w:rsidRPr="002704CE">
        <w:t xml:space="preserve">partners, </w:t>
      </w:r>
      <w:r w:rsidRPr="002704CE">
        <w:rPr>
          <w:spacing w:val="-4"/>
        </w:rPr>
        <w:t>supporters,</w:t>
      </w:r>
      <w:r w:rsidRPr="002704CE">
        <w:rPr>
          <w:spacing w:val="-10"/>
        </w:rPr>
        <w:t xml:space="preserve"> </w:t>
      </w:r>
      <w:proofErr w:type="gramStart"/>
      <w:r w:rsidRPr="002704CE">
        <w:rPr>
          <w:spacing w:val="-4"/>
        </w:rPr>
        <w:t>peers</w:t>
      </w:r>
      <w:proofErr w:type="gramEnd"/>
      <w:r w:rsidRPr="002704CE">
        <w:rPr>
          <w:spacing w:val="-10"/>
        </w:rPr>
        <w:t xml:space="preserve"> </w:t>
      </w:r>
      <w:r w:rsidRPr="002704CE">
        <w:rPr>
          <w:spacing w:val="-4"/>
        </w:rPr>
        <w:t>and</w:t>
      </w:r>
      <w:r w:rsidRPr="002704CE">
        <w:rPr>
          <w:spacing w:val="-10"/>
        </w:rPr>
        <w:t xml:space="preserve"> </w:t>
      </w:r>
      <w:r w:rsidRPr="002704CE">
        <w:rPr>
          <w:spacing w:val="-4"/>
        </w:rPr>
        <w:t>friends</w:t>
      </w:r>
      <w:r w:rsidRPr="002704CE">
        <w:rPr>
          <w:spacing w:val="-10"/>
        </w:rPr>
        <w:t xml:space="preserve"> </w:t>
      </w:r>
      <w:r w:rsidRPr="002704CE">
        <w:rPr>
          <w:spacing w:val="-4"/>
        </w:rPr>
        <w:t>is</w:t>
      </w:r>
      <w:r w:rsidRPr="002704CE">
        <w:rPr>
          <w:spacing w:val="-10"/>
        </w:rPr>
        <w:t xml:space="preserve"> </w:t>
      </w:r>
      <w:r w:rsidRPr="002704CE">
        <w:rPr>
          <w:spacing w:val="-4"/>
        </w:rPr>
        <w:t>vital</w:t>
      </w:r>
      <w:r w:rsidRPr="002704CE">
        <w:rPr>
          <w:spacing w:val="-10"/>
        </w:rPr>
        <w:t xml:space="preserve"> </w:t>
      </w:r>
      <w:r w:rsidRPr="002704CE">
        <w:rPr>
          <w:spacing w:val="-4"/>
        </w:rPr>
        <w:t>in</w:t>
      </w:r>
      <w:r w:rsidRPr="002704CE">
        <w:rPr>
          <w:spacing w:val="-10"/>
        </w:rPr>
        <w:t xml:space="preserve"> </w:t>
      </w:r>
      <w:r w:rsidRPr="002704CE">
        <w:rPr>
          <w:spacing w:val="-4"/>
        </w:rPr>
        <w:t xml:space="preserve">supporting </w:t>
      </w:r>
      <w:r w:rsidRPr="002704CE">
        <w:t>the</w:t>
      </w:r>
      <w:r w:rsidRPr="002704CE">
        <w:rPr>
          <w:spacing w:val="-2"/>
        </w:rPr>
        <w:t xml:space="preserve"> </w:t>
      </w:r>
      <w:r w:rsidRPr="002704CE">
        <w:t>work</w:t>
      </w:r>
      <w:r w:rsidRPr="002704CE">
        <w:rPr>
          <w:spacing w:val="-2"/>
        </w:rPr>
        <w:t xml:space="preserve"> </w:t>
      </w:r>
      <w:r w:rsidRPr="002704CE">
        <w:t>we</w:t>
      </w:r>
      <w:r w:rsidRPr="002704CE">
        <w:rPr>
          <w:spacing w:val="-2"/>
        </w:rPr>
        <w:t xml:space="preserve"> </w:t>
      </w:r>
      <w:r w:rsidRPr="002704CE">
        <w:t>do</w:t>
      </w:r>
      <w:r w:rsidRPr="002704CE">
        <w:rPr>
          <w:spacing w:val="-2"/>
        </w:rPr>
        <w:t xml:space="preserve"> </w:t>
      </w:r>
      <w:r w:rsidRPr="002704CE">
        <w:t>re-imagining</w:t>
      </w:r>
      <w:r w:rsidRPr="002704CE">
        <w:rPr>
          <w:spacing w:val="-2"/>
        </w:rPr>
        <w:t xml:space="preserve"> </w:t>
      </w:r>
      <w:r w:rsidRPr="002704CE">
        <w:t>community</w:t>
      </w:r>
      <w:r w:rsidRPr="002704CE">
        <w:rPr>
          <w:spacing w:val="-2"/>
        </w:rPr>
        <w:t xml:space="preserve"> </w:t>
      </w:r>
      <w:r w:rsidRPr="002704CE">
        <w:t xml:space="preserve">and </w:t>
      </w:r>
      <w:r w:rsidRPr="002704CE">
        <w:rPr>
          <w:spacing w:val="-2"/>
        </w:rPr>
        <w:t>connection.</w:t>
      </w:r>
    </w:p>
    <w:p w14:paraId="6741A71D" w14:textId="77777777" w:rsidR="009B4D85" w:rsidRPr="002704CE" w:rsidRDefault="009B4D85" w:rsidP="009B4D85">
      <w:pPr>
        <w:rPr>
          <w:b/>
          <w:sz w:val="19"/>
        </w:rPr>
      </w:pPr>
    </w:p>
    <w:p w14:paraId="5CB4E338" w14:textId="77777777" w:rsidR="009B4D85" w:rsidRPr="002704CE" w:rsidRDefault="009B4D85" w:rsidP="009B4D85">
      <w:r w:rsidRPr="002704CE">
        <w:t>We</w:t>
      </w:r>
      <w:r w:rsidRPr="002704CE">
        <w:rPr>
          <w:spacing w:val="-10"/>
        </w:rPr>
        <w:t xml:space="preserve"> </w:t>
      </w:r>
      <w:r w:rsidRPr="002704CE">
        <w:t>want</w:t>
      </w:r>
      <w:r w:rsidRPr="002704CE">
        <w:rPr>
          <w:spacing w:val="-10"/>
        </w:rPr>
        <w:t xml:space="preserve"> </w:t>
      </w:r>
      <w:r w:rsidRPr="002704CE">
        <w:t>to</w:t>
      </w:r>
      <w:r w:rsidRPr="002704CE">
        <w:rPr>
          <w:spacing w:val="-10"/>
        </w:rPr>
        <w:t xml:space="preserve"> </w:t>
      </w:r>
      <w:r w:rsidRPr="002704CE">
        <w:t>express</w:t>
      </w:r>
      <w:r w:rsidRPr="002704CE">
        <w:rPr>
          <w:spacing w:val="-10"/>
        </w:rPr>
        <w:t xml:space="preserve"> </w:t>
      </w:r>
      <w:r w:rsidRPr="002704CE">
        <w:t>our</w:t>
      </w:r>
      <w:r w:rsidRPr="002704CE">
        <w:rPr>
          <w:spacing w:val="-10"/>
        </w:rPr>
        <w:t xml:space="preserve"> </w:t>
      </w:r>
      <w:r w:rsidRPr="002704CE">
        <w:t>sincere</w:t>
      </w:r>
      <w:r w:rsidRPr="002704CE">
        <w:rPr>
          <w:spacing w:val="-10"/>
        </w:rPr>
        <w:t xml:space="preserve"> </w:t>
      </w:r>
      <w:r w:rsidRPr="002704CE">
        <w:t>thanks</w:t>
      </w:r>
      <w:r w:rsidRPr="002704CE">
        <w:rPr>
          <w:spacing w:val="-10"/>
        </w:rPr>
        <w:t xml:space="preserve"> </w:t>
      </w:r>
      <w:r w:rsidRPr="002704CE">
        <w:t>and</w:t>
      </w:r>
      <w:r w:rsidRPr="002704CE">
        <w:rPr>
          <w:spacing w:val="-10"/>
        </w:rPr>
        <w:t xml:space="preserve"> </w:t>
      </w:r>
      <w:r w:rsidRPr="002704CE">
        <w:t xml:space="preserve">appreciation. </w:t>
      </w:r>
      <w:r w:rsidRPr="002704CE">
        <w:rPr>
          <w:spacing w:val="-4"/>
        </w:rPr>
        <w:t>Your</w:t>
      </w:r>
      <w:r w:rsidRPr="002704CE">
        <w:rPr>
          <w:spacing w:val="-7"/>
        </w:rPr>
        <w:t xml:space="preserve"> </w:t>
      </w:r>
      <w:r w:rsidRPr="002704CE">
        <w:rPr>
          <w:spacing w:val="-4"/>
        </w:rPr>
        <w:t>commitment</w:t>
      </w:r>
      <w:r w:rsidRPr="002704CE">
        <w:rPr>
          <w:spacing w:val="-7"/>
        </w:rPr>
        <w:t xml:space="preserve"> </w:t>
      </w:r>
      <w:r w:rsidRPr="002704CE">
        <w:rPr>
          <w:spacing w:val="-4"/>
        </w:rPr>
        <w:t>to</w:t>
      </w:r>
      <w:r w:rsidRPr="002704CE">
        <w:rPr>
          <w:spacing w:val="-7"/>
        </w:rPr>
        <w:t xml:space="preserve"> </w:t>
      </w:r>
      <w:r w:rsidRPr="002704CE">
        <w:rPr>
          <w:spacing w:val="-4"/>
        </w:rPr>
        <w:t>our</w:t>
      </w:r>
      <w:r w:rsidRPr="002704CE">
        <w:rPr>
          <w:spacing w:val="-7"/>
        </w:rPr>
        <w:t xml:space="preserve"> </w:t>
      </w:r>
      <w:r w:rsidRPr="002704CE">
        <w:rPr>
          <w:spacing w:val="-4"/>
        </w:rPr>
        <w:t>work</w:t>
      </w:r>
      <w:r w:rsidRPr="002704CE">
        <w:rPr>
          <w:spacing w:val="-7"/>
        </w:rPr>
        <w:t xml:space="preserve"> </w:t>
      </w:r>
      <w:r w:rsidRPr="002704CE">
        <w:rPr>
          <w:spacing w:val="-4"/>
        </w:rPr>
        <w:t>continues</w:t>
      </w:r>
      <w:r w:rsidRPr="002704CE">
        <w:rPr>
          <w:spacing w:val="-7"/>
        </w:rPr>
        <w:t xml:space="preserve"> </w:t>
      </w:r>
      <w:r w:rsidRPr="002704CE">
        <w:rPr>
          <w:spacing w:val="-4"/>
        </w:rPr>
        <w:t>to</w:t>
      </w:r>
      <w:r w:rsidRPr="002704CE">
        <w:rPr>
          <w:spacing w:val="-7"/>
        </w:rPr>
        <w:t xml:space="preserve"> </w:t>
      </w:r>
      <w:r w:rsidRPr="002704CE">
        <w:rPr>
          <w:spacing w:val="-4"/>
        </w:rPr>
        <w:t>have</w:t>
      </w:r>
      <w:r w:rsidRPr="002704CE">
        <w:rPr>
          <w:spacing w:val="-7"/>
        </w:rPr>
        <w:t xml:space="preserve"> </w:t>
      </w:r>
      <w:r w:rsidRPr="002704CE">
        <w:rPr>
          <w:spacing w:val="-4"/>
        </w:rPr>
        <w:t>a</w:t>
      </w:r>
      <w:r w:rsidRPr="002704CE">
        <w:rPr>
          <w:spacing w:val="-7"/>
        </w:rPr>
        <w:t xml:space="preserve"> </w:t>
      </w:r>
      <w:r w:rsidRPr="002704CE">
        <w:rPr>
          <w:spacing w:val="-4"/>
        </w:rPr>
        <w:t xml:space="preserve">significant </w:t>
      </w:r>
      <w:r w:rsidRPr="002704CE">
        <w:t>positive</w:t>
      </w:r>
      <w:r w:rsidRPr="002704CE">
        <w:rPr>
          <w:spacing w:val="-8"/>
        </w:rPr>
        <w:t xml:space="preserve"> </w:t>
      </w:r>
      <w:r w:rsidRPr="002704CE">
        <w:t>impact</w:t>
      </w:r>
      <w:r w:rsidRPr="002704CE">
        <w:rPr>
          <w:spacing w:val="-8"/>
        </w:rPr>
        <w:t xml:space="preserve"> </w:t>
      </w:r>
      <w:r w:rsidRPr="002704CE">
        <w:t>on</w:t>
      </w:r>
      <w:r w:rsidRPr="002704CE">
        <w:rPr>
          <w:spacing w:val="-8"/>
        </w:rPr>
        <w:t xml:space="preserve"> </w:t>
      </w:r>
      <w:r w:rsidRPr="002704CE">
        <w:t>the</w:t>
      </w:r>
      <w:r w:rsidRPr="002704CE">
        <w:rPr>
          <w:spacing w:val="-8"/>
        </w:rPr>
        <w:t xml:space="preserve"> </w:t>
      </w:r>
      <w:r w:rsidRPr="002704CE">
        <w:t>lives</w:t>
      </w:r>
      <w:r w:rsidRPr="002704CE">
        <w:rPr>
          <w:spacing w:val="-8"/>
        </w:rPr>
        <w:t xml:space="preserve"> </w:t>
      </w:r>
      <w:r w:rsidRPr="002704CE">
        <w:t>of</w:t>
      </w:r>
      <w:r w:rsidRPr="002704CE">
        <w:rPr>
          <w:spacing w:val="-8"/>
        </w:rPr>
        <w:t xml:space="preserve"> </w:t>
      </w:r>
      <w:r w:rsidRPr="002704CE">
        <w:t>women</w:t>
      </w:r>
      <w:r w:rsidRPr="002704CE">
        <w:rPr>
          <w:spacing w:val="-8"/>
        </w:rPr>
        <w:t xml:space="preserve"> </w:t>
      </w:r>
      <w:r w:rsidRPr="002704CE">
        <w:t>and</w:t>
      </w:r>
      <w:r w:rsidRPr="002704CE">
        <w:rPr>
          <w:spacing w:val="-8"/>
        </w:rPr>
        <w:t xml:space="preserve"> </w:t>
      </w:r>
      <w:r w:rsidRPr="002704CE">
        <w:t>non-binary</w:t>
      </w:r>
      <w:r w:rsidRPr="002704CE">
        <w:rPr>
          <w:spacing w:val="-8"/>
        </w:rPr>
        <w:t xml:space="preserve"> </w:t>
      </w:r>
      <w:r w:rsidRPr="002704CE">
        <w:t>and gender diverse people in Victoria.</w:t>
      </w:r>
    </w:p>
    <w:p w14:paraId="227DB376" w14:textId="77777777" w:rsidR="009B4D85" w:rsidRPr="002704CE" w:rsidRDefault="009B4D85" w:rsidP="009B4D85">
      <w:pPr>
        <w:rPr>
          <w:sz w:val="17"/>
        </w:rPr>
      </w:pPr>
    </w:p>
    <w:p w14:paraId="4B5A80B8" w14:textId="77777777" w:rsidR="009B4D85" w:rsidRPr="002704CE" w:rsidRDefault="009B4D85" w:rsidP="009B4D85">
      <w:r w:rsidRPr="002704CE">
        <w:t>To</w:t>
      </w:r>
      <w:r w:rsidRPr="002704CE">
        <w:rPr>
          <w:spacing w:val="-13"/>
        </w:rPr>
        <w:t xml:space="preserve"> </w:t>
      </w:r>
      <w:r w:rsidRPr="002704CE">
        <w:t>our</w:t>
      </w:r>
      <w:r w:rsidRPr="002704CE">
        <w:rPr>
          <w:spacing w:val="-12"/>
        </w:rPr>
        <w:t xml:space="preserve"> </w:t>
      </w:r>
      <w:r w:rsidRPr="002704CE">
        <w:t>funders—the</w:t>
      </w:r>
      <w:r w:rsidRPr="002704CE">
        <w:rPr>
          <w:spacing w:val="-12"/>
        </w:rPr>
        <w:t xml:space="preserve"> </w:t>
      </w:r>
      <w:r w:rsidRPr="002704CE">
        <w:t>Victorian</w:t>
      </w:r>
      <w:r w:rsidRPr="002704CE">
        <w:rPr>
          <w:spacing w:val="-13"/>
        </w:rPr>
        <w:t xml:space="preserve"> </w:t>
      </w:r>
      <w:r w:rsidRPr="002704CE">
        <w:t>Government</w:t>
      </w:r>
      <w:r w:rsidRPr="002704CE">
        <w:rPr>
          <w:spacing w:val="-12"/>
        </w:rPr>
        <w:t xml:space="preserve"> </w:t>
      </w:r>
      <w:r w:rsidRPr="002704CE">
        <w:t>Department</w:t>
      </w:r>
      <w:r w:rsidRPr="002704CE">
        <w:rPr>
          <w:spacing w:val="-12"/>
        </w:rPr>
        <w:t xml:space="preserve"> </w:t>
      </w:r>
      <w:r w:rsidRPr="002704CE">
        <w:t>of Families</w:t>
      </w:r>
      <w:r w:rsidRPr="002704CE">
        <w:rPr>
          <w:spacing w:val="-10"/>
        </w:rPr>
        <w:t xml:space="preserve"> </w:t>
      </w:r>
      <w:r w:rsidRPr="002704CE">
        <w:t>Fairness</w:t>
      </w:r>
      <w:r w:rsidRPr="002704CE">
        <w:rPr>
          <w:spacing w:val="-10"/>
        </w:rPr>
        <w:t xml:space="preserve"> </w:t>
      </w:r>
      <w:r w:rsidRPr="002704CE">
        <w:t>and</w:t>
      </w:r>
      <w:r w:rsidRPr="002704CE">
        <w:rPr>
          <w:spacing w:val="-10"/>
        </w:rPr>
        <w:t xml:space="preserve"> </w:t>
      </w:r>
      <w:r w:rsidRPr="002704CE">
        <w:t>Housing,</w:t>
      </w:r>
      <w:r w:rsidRPr="002704CE">
        <w:rPr>
          <w:spacing w:val="-10"/>
        </w:rPr>
        <w:t xml:space="preserve"> </w:t>
      </w:r>
      <w:r w:rsidRPr="002704CE">
        <w:t>Office</w:t>
      </w:r>
      <w:r w:rsidRPr="002704CE">
        <w:rPr>
          <w:spacing w:val="-10"/>
        </w:rPr>
        <w:t xml:space="preserve"> </w:t>
      </w:r>
      <w:r w:rsidRPr="002704CE">
        <w:t>for</w:t>
      </w:r>
      <w:r w:rsidRPr="002704CE">
        <w:rPr>
          <w:spacing w:val="-10"/>
        </w:rPr>
        <w:t xml:space="preserve"> </w:t>
      </w:r>
      <w:r w:rsidRPr="002704CE">
        <w:t>Women,</w:t>
      </w:r>
      <w:r w:rsidRPr="002704CE">
        <w:rPr>
          <w:spacing w:val="-10"/>
        </w:rPr>
        <w:t xml:space="preserve"> </w:t>
      </w:r>
      <w:r w:rsidRPr="002704CE">
        <w:t>Office</w:t>
      </w:r>
      <w:r w:rsidRPr="002704CE">
        <w:rPr>
          <w:spacing w:val="-10"/>
        </w:rPr>
        <w:t xml:space="preserve"> </w:t>
      </w:r>
      <w:r w:rsidRPr="002704CE">
        <w:t xml:space="preserve">for </w:t>
      </w:r>
      <w:r w:rsidRPr="002704CE">
        <w:rPr>
          <w:spacing w:val="-4"/>
        </w:rPr>
        <w:t xml:space="preserve">Prevention of Family Violence and Coordination, and Victorian </w:t>
      </w:r>
      <w:r w:rsidRPr="002704CE">
        <w:rPr>
          <w:spacing w:val="-2"/>
        </w:rPr>
        <w:t>Department</w:t>
      </w:r>
      <w:r w:rsidRPr="002704CE">
        <w:rPr>
          <w:spacing w:val="-11"/>
        </w:rPr>
        <w:t xml:space="preserve"> </w:t>
      </w:r>
      <w:r w:rsidRPr="002704CE">
        <w:rPr>
          <w:spacing w:val="-2"/>
        </w:rPr>
        <w:t>of</w:t>
      </w:r>
      <w:r w:rsidRPr="002704CE">
        <w:rPr>
          <w:spacing w:val="-10"/>
        </w:rPr>
        <w:t xml:space="preserve"> </w:t>
      </w:r>
      <w:r w:rsidRPr="002704CE">
        <w:rPr>
          <w:spacing w:val="-2"/>
        </w:rPr>
        <w:t>Premier</w:t>
      </w:r>
      <w:r w:rsidRPr="002704CE">
        <w:rPr>
          <w:spacing w:val="-10"/>
        </w:rPr>
        <w:t xml:space="preserve"> </w:t>
      </w:r>
      <w:r w:rsidRPr="002704CE">
        <w:rPr>
          <w:spacing w:val="-2"/>
        </w:rPr>
        <w:t>and</w:t>
      </w:r>
      <w:r w:rsidRPr="002704CE">
        <w:rPr>
          <w:spacing w:val="-11"/>
        </w:rPr>
        <w:t xml:space="preserve"> </w:t>
      </w:r>
      <w:r w:rsidRPr="002704CE">
        <w:rPr>
          <w:spacing w:val="-2"/>
        </w:rPr>
        <w:t>Cabinet,</w:t>
      </w:r>
      <w:r w:rsidRPr="002704CE">
        <w:rPr>
          <w:spacing w:val="-10"/>
        </w:rPr>
        <w:t xml:space="preserve"> </w:t>
      </w:r>
      <w:r w:rsidRPr="002704CE">
        <w:rPr>
          <w:spacing w:val="-2"/>
        </w:rPr>
        <w:t>Ecstra</w:t>
      </w:r>
      <w:r w:rsidRPr="002704CE">
        <w:rPr>
          <w:spacing w:val="-10"/>
        </w:rPr>
        <w:t xml:space="preserve"> </w:t>
      </w:r>
      <w:r w:rsidRPr="002704CE">
        <w:rPr>
          <w:spacing w:val="-2"/>
        </w:rPr>
        <w:t>Foundation,</w:t>
      </w:r>
      <w:r w:rsidRPr="002704CE">
        <w:rPr>
          <w:spacing w:val="-10"/>
        </w:rPr>
        <w:t xml:space="preserve"> </w:t>
      </w:r>
      <w:r w:rsidRPr="002704CE">
        <w:rPr>
          <w:spacing w:val="-2"/>
        </w:rPr>
        <w:t xml:space="preserve">Great </w:t>
      </w:r>
      <w:r w:rsidRPr="002704CE">
        <w:rPr>
          <w:spacing w:val="-4"/>
        </w:rPr>
        <w:t>Southern</w:t>
      </w:r>
      <w:r w:rsidRPr="002704CE">
        <w:rPr>
          <w:spacing w:val="-8"/>
        </w:rPr>
        <w:t xml:space="preserve"> </w:t>
      </w:r>
      <w:r w:rsidRPr="002704CE">
        <w:rPr>
          <w:spacing w:val="-4"/>
        </w:rPr>
        <w:t>Bank,</w:t>
      </w:r>
      <w:r w:rsidRPr="002704CE">
        <w:rPr>
          <w:spacing w:val="-8"/>
        </w:rPr>
        <w:t xml:space="preserve"> </w:t>
      </w:r>
      <w:r w:rsidRPr="002704CE">
        <w:rPr>
          <w:spacing w:val="-4"/>
        </w:rPr>
        <w:t>AMP</w:t>
      </w:r>
      <w:r w:rsidRPr="002704CE">
        <w:rPr>
          <w:spacing w:val="-8"/>
        </w:rPr>
        <w:t xml:space="preserve"> </w:t>
      </w:r>
      <w:r w:rsidRPr="002704CE">
        <w:rPr>
          <w:spacing w:val="-4"/>
        </w:rPr>
        <w:t>Foundation,</w:t>
      </w:r>
      <w:r w:rsidRPr="002704CE">
        <w:rPr>
          <w:spacing w:val="-8"/>
        </w:rPr>
        <w:t xml:space="preserve"> </w:t>
      </w:r>
      <w:r w:rsidRPr="002704CE">
        <w:rPr>
          <w:spacing w:val="-4"/>
        </w:rPr>
        <w:t>Count</w:t>
      </w:r>
      <w:r w:rsidRPr="002704CE">
        <w:rPr>
          <w:spacing w:val="-8"/>
        </w:rPr>
        <w:t xml:space="preserve"> </w:t>
      </w:r>
      <w:r w:rsidRPr="002704CE">
        <w:rPr>
          <w:spacing w:val="-4"/>
        </w:rPr>
        <w:t>Charitable</w:t>
      </w:r>
      <w:r w:rsidRPr="002704CE">
        <w:rPr>
          <w:spacing w:val="-8"/>
        </w:rPr>
        <w:t xml:space="preserve"> </w:t>
      </w:r>
      <w:r w:rsidRPr="002704CE">
        <w:rPr>
          <w:spacing w:val="-4"/>
        </w:rPr>
        <w:t xml:space="preserve">Foundation, </w:t>
      </w:r>
      <w:r w:rsidRPr="002704CE">
        <w:t>Brian</w:t>
      </w:r>
      <w:r w:rsidRPr="002704CE">
        <w:rPr>
          <w:spacing w:val="-12"/>
        </w:rPr>
        <w:t xml:space="preserve"> </w:t>
      </w:r>
      <w:r w:rsidRPr="002704CE">
        <w:t>and</w:t>
      </w:r>
      <w:r w:rsidRPr="002704CE">
        <w:rPr>
          <w:spacing w:val="-12"/>
        </w:rPr>
        <w:t xml:space="preserve"> </w:t>
      </w:r>
      <w:r w:rsidRPr="002704CE">
        <w:t>Virginia</w:t>
      </w:r>
      <w:r w:rsidRPr="002704CE">
        <w:rPr>
          <w:spacing w:val="-12"/>
        </w:rPr>
        <w:t xml:space="preserve"> </w:t>
      </w:r>
      <w:r w:rsidRPr="002704CE">
        <w:t>McNamee</w:t>
      </w:r>
      <w:r w:rsidRPr="002704CE">
        <w:rPr>
          <w:spacing w:val="-12"/>
        </w:rPr>
        <w:t xml:space="preserve"> </w:t>
      </w:r>
      <w:r w:rsidRPr="002704CE">
        <w:t>Foundation,</w:t>
      </w:r>
      <w:r w:rsidRPr="002704CE">
        <w:rPr>
          <w:spacing w:val="-12"/>
        </w:rPr>
        <w:t xml:space="preserve"> </w:t>
      </w:r>
      <w:r w:rsidRPr="002704CE">
        <w:t>Henderson</w:t>
      </w:r>
      <w:r w:rsidRPr="002704CE">
        <w:rPr>
          <w:spacing w:val="-12"/>
        </w:rPr>
        <w:t xml:space="preserve"> </w:t>
      </w:r>
      <w:r w:rsidRPr="002704CE">
        <w:t>Family Foundation,</w:t>
      </w:r>
      <w:r w:rsidRPr="002704CE">
        <w:rPr>
          <w:spacing w:val="-13"/>
        </w:rPr>
        <w:t xml:space="preserve"> </w:t>
      </w:r>
      <w:r w:rsidRPr="002704CE">
        <w:t>Liptember</w:t>
      </w:r>
      <w:r w:rsidRPr="002704CE">
        <w:rPr>
          <w:spacing w:val="-12"/>
        </w:rPr>
        <w:t xml:space="preserve"> </w:t>
      </w:r>
      <w:r w:rsidRPr="002704CE">
        <w:t>Foundation,</w:t>
      </w:r>
      <w:r w:rsidRPr="002704CE">
        <w:rPr>
          <w:spacing w:val="-12"/>
        </w:rPr>
        <w:t xml:space="preserve"> </w:t>
      </w:r>
      <w:r w:rsidRPr="002704CE">
        <w:t>Commonwealth</w:t>
      </w:r>
      <w:r w:rsidRPr="002704CE">
        <w:rPr>
          <w:spacing w:val="-13"/>
        </w:rPr>
        <w:t xml:space="preserve"> </w:t>
      </w:r>
      <w:r w:rsidRPr="002704CE">
        <w:t xml:space="preserve">Bank, </w:t>
      </w:r>
      <w:r w:rsidRPr="002704CE">
        <w:rPr>
          <w:spacing w:val="-2"/>
        </w:rPr>
        <w:t>Bank</w:t>
      </w:r>
      <w:r w:rsidRPr="002704CE">
        <w:rPr>
          <w:spacing w:val="-3"/>
        </w:rPr>
        <w:t xml:space="preserve"> </w:t>
      </w:r>
      <w:r w:rsidRPr="002704CE">
        <w:rPr>
          <w:spacing w:val="-2"/>
        </w:rPr>
        <w:t>Australia,</w:t>
      </w:r>
      <w:r w:rsidRPr="002704CE">
        <w:rPr>
          <w:spacing w:val="-3"/>
        </w:rPr>
        <w:t xml:space="preserve"> </w:t>
      </w:r>
      <w:r w:rsidRPr="002704CE">
        <w:rPr>
          <w:spacing w:val="-2"/>
        </w:rPr>
        <w:t>Australian</w:t>
      </w:r>
      <w:r w:rsidRPr="002704CE">
        <w:rPr>
          <w:spacing w:val="-3"/>
        </w:rPr>
        <w:t xml:space="preserve"> </w:t>
      </w:r>
      <w:r w:rsidRPr="002704CE">
        <w:rPr>
          <w:spacing w:val="-2"/>
        </w:rPr>
        <w:t>Unity,</w:t>
      </w:r>
      <w:r w:rsidRPr="002704CE">
        <w:rPr>
          <w:spacing w:val="-3"/>
        </w:rPr>
        <w:t xml:space="preserve"> </w:t>
      </w:r>
      <w:r w:rsidRPr="002704CE">
        <w:rPr>
          <w:spacing w:val="-2"/>
        </w:rPr>
        <w:t>Mutual</w:t>
      </w:r>
      <w:r w:rsidRPr="002704CE">
        <w:rPr>
          <w:spacing w:val="-3"/>
        </w:rPr>
        <w:t xml:space="preserve"> </w:t>
      </w:r>
      <w:r w:rsidRPr="002704CE">
        <w:rPr>
          <w:spacing w:val="-2"/>
        </w:rPr>
        <w:t>Trust,</w:t>
      </w:r>
      <w:r w:rsidRPr="002704CE">
        <w:rPr>
          <w:spacing w:val="-3"/>
        </w:rPr>
        <w:t xml:space="preserve"> </w:t>
      </w:r>
      <w:r w:rsidRPr="002704CE">
        <w:rPr>
          <w:spacing w:val="-2"/>
        </w:rPr>
        <w:t>Telematics,</w:t>
      </w:r>
    </w:p>
    <w:p w14:paraId="6A08FE4A" w14:textId="77777777" w:rsidR="009B4D85" w:rsidRPr="002704CE" w:rsidRDefault="009B4D85" w:rsidP="009B4D85">
      <w:r w:rsidRPr="002704CE">
        <w:rPr>
          <w:spacing w:val="-2"/>
        </w:rPr>
        <w:t>and</w:t>
      </w:r>
      <w:r w:rsidRPr="002704CE">
        <w:rPr>
          <w:spacing w:val="-8"/>
        </w:rPr>
        <w:t xml:space="preserve"> </w:t>
      </w:r>
      <w:r w:rsidRPr="002704CE">
        <w:rPr>
          <w:spacing w:val="-2"/>
        </w:rPr>
        <w:t>Gospel</w:t>
      </w:r>
      <w:r w:rsidRPr="002704CE">
        <w:rPr>
          <w:spacing w:val="-8"/>
        </w:rPr>
        <w:t xml:space="preserve"> </w:t>
      </w:r>
      <w:r w:rsidRPr="002704CE">
        <w:rPr>
          <w:spacing w:val="-2"/>
        </w:rPr>
        <w:t>Whiskey</w:t>
      </w:r>
      <w:r w:rsidRPr="002704CE">
        <w:rPr>
          <w:spacing w:val="-8"/>
        </w:rPr>
        <w:t xml:space="preserve"> </w:t>
      </w:r>
      <w:r w:rsidRPr="002704CE">
        <w:rPr>
          <w:spacing w:val="-2"/>
        </w:rPr>
        <w:t>—thank</w:t>
      </w:r>
      <w:r w:rsidRPr="002704CE">
        <w:rPr>
          <w:spacing w:val="-8"/>
        </w:rPr>
        <w:t xml:space="preserve"> </w:t>
      </w:r>
      <w:r w:rsidRPr="002704CE">
        <w:rPr>
          <w:spacing w:val="-2"/>
        </w:rPr>
        <w:t>you</w:t>
      </w:r>
      <w:r w:rsidRPr="002704CE">
        <w:rPr>
          <w:spacing w:val="-8"/>
        </w:rPr>
        <w:t xml:space="preserve"> </w:t>
      </w:r>
      <w:r w:rsidRPr="002704CE">
        <w:rPr>
          <w:spacing w:val="-2"/>
        </w:rPr>
        <w:t>for</w:t>
      </w:r>
      <w:r w:rsidRPr="002704CE">
        <w:rPr>
          <w:spacing w:val="-8"/>
        </w:rPr>
        <w:t xml:space="preserve"> </w:t>
      </w:r>
      <w:r w:rsidRPr="002704CE">
        <w:rPr>
          <w:spacing w:val="-2"/>
        </w:rPr>
        <w:t>investing</w:t>
      </w:r>
      <w:r w:rsidRPr="002704CE">
        <w:rPr>
          <w:spacing w:val="-8"/>
        </w:rPr>
        <w:t xml:space="preserve"> </w:t>
      </w:r>
      <w:r w:rsidRPr="002704CE">
        <w:rPr>
          <w:spacing w:val="-2"/>
        </w:rPr>
        <w:t>in</w:t>
      </w:r>
      <w:r w:rsidRPr="002704CE">
        <w:rPr>
          <w:spacing w:val="-8"/>
        </w:rPr>
        <w:t xml:space="preserve"> </w:t>
      </w:r>
      <w:r w:rsidRPr="002704CE">
        <w:rPr>
          <w:spacing w:val="-2"/>
        </w:rPr>
        <w:t>our</w:t>
      </w:r>
      <w:r w:rsidRPr="002704CE">
        <w:rPr>
          <w:spacing w:val="-8"/>
        </w:rPr>
        <w:t xml:space="preserve"> </w:t>
      </w:r>
      <w:r w:rsidRPr="002704CE">
        <w:rPr>
          <w:spacing w:val="-2"/>
        </w:rPr>
        <w:t xml:space="preserve">projects, </w:t>
      </w:r>
      <w:proofErr w:type="gramStart"/>
      <w:r w:rsidRPr="002704CE">
        <w:rPr>
          <w:spacing w:val="-4"/>
        </w:rPr>
        <w:t>programs</w:t>
      </w:r>
      <w:proofErr w:type="gramEnd"/>
      <w:r w:rsidRPr="002704CE">
        <w:rPr>
          <w:spacing w:val="-8"/>
        </w:rPr>
        <w:t xml:space="preserve"> </w:t>
      </w:r>
      <w:r w:rsidRPr="002704CE">
        <w:rPr>
          <w:spacing w:val="-4"/>
        </w:rPr>
        <w:t>and</w:t>
      </w:r>
      <w:r w:rsidRPr="002704CE">
        <w:rPr>
          <w:spacing w:val="-8"/>
        </w:rPr>
        <w:t xml:space="preserve"> </w:t>
      </w:r>
      <w:r w:rsidRPr="002704CE">
        <w:rPr>
          <w:spacing w:val="-4"/>
        </w:rPr>
        <w:t>service</w:t>
      </w:r>
      <w:r w:rsidRPr="002704CE">
        <w:rPr>
          <w:spacing w:val="-8"/>
        </w:rPr>
        <w:t xml:space="preserve"> </w:t>
      </w:r>
      <w:r w:rsidRPr="002704CE">
        <w:rPr>
          <w:spacing w:val="-4"/>
        </w:rPr>
        <w:t>delivery.</w:t>
      </w:r>
      <w:r w:rsidRPr="002704CE">
        <w:rPr>
          <w:spacing w:val="-8"/>
        </w:rPr>
        <w:t xml:space="preserve"> </w:t>
      </w:r>
      <w:r w:rsidRPr="002704CE">
        <w:rPr>
          <w:spacing w:val="-4"/>
        </w:rPr>
        <w:t>Your</w:t>
      </w:r>
      <w:r w:rsidRPr="002704CE">
        <w:rPr>
          <w:spacing w:val="-8"/>
        </w:rPr>
        <w:t xml:space="preserve"> </w:t>
      </w:r>
      <w:r w:rsidRPr="002704CE">
        <w:rPr>
          <w:spacing w:val="-4"/>
        </w:rPr>
        <w:t>ongoing</w:t>
      </w:r>
      <w:r w:rsidRPr="002704CE">
        <w:rPr>
          <w:spacing w:val="-8"/>
        </w:rPr>
        <w:t xml:space="preserve"> </w:t>
      </w:r>
      <w:r w:rsidRPr="002704CE">
        <w:rPr>
          <w:spacing w:val="-4"/>
        </w:rPr>
        <w:t>support</w:t>
      </w:r>
      <w:r w:rsidRPr="002704CE">
        <w:rPr>
          <w:spacing w:val="-8"/>
        </w:rPr>
        <w:t xml:space="preserve"> </w:t>
      </w:r>
      <w:r w:rsidRPr="002704CE">
        <w:rPr>
          <w:spacing w:val="-4"/>
        </w:rPr>
        <w:t>makes</w:t>
      </w:r>
      <w:r w:rsidRPr="002704CE">
        <w:rPr>
          <w:spacing w:val="-8"/>
        </w:rPr>
        <w:t xml:space="preserve"> </w:t>
      </w:r>
      <w:r w:rsidRPr="002704CE">
        <w:rPr>
          <w:spacing w:val="-4"/>
        </w:rPr>
        <w:t xml:space="preserve">it </w:t>
      </w:r>
      <w:r w:rsidRPr="002704CE">
        <w:t>possible</w:t>
      </w:r>
      <w:r w:rsidRPr="002704CE">
        <w:rPr>
          <w:spacing w:val="-9"/>
        </w:rPr>
        <w:t xml:space="preserve"> </w:t>
      </w:r>
      <w:r w:rsidRPr="002704CE">
        <w:t>to</w:t>
      </w:r>
      <w:r w:rsidRPr="002704CE">
        <w:rPr>
          <w:spacing w:val="-9"/>
        </w:rPr>
        <w:t xml:space="preserve"> </w:t>
      </w:r>
      <w:r w:rsidRPr="002704CE">
        <w:t>continue</w:t>
      </w:r>
      <w:r w:rsidRPr="002704CE">
        <w:rPr>
          <w:spacing w:val="-9"/>
        </w:rPr>
        <w:t xml:space="preserve"> </w:t>
      </w:r>
      <w:r w:rsidRPr="002704CE">
        <w:t>our</w:t>
      </w:r>
      <w:r w:rsidRPr="002704CE">
        <w:rPr>
          <w:spacing w:val="-9"/>
        </w:rPr>
        <w:t xml:space="preserve"> </w:t>
      </w:r>
      <w:r w:rsidRPr="002704CE">
        <w:t>important</w:t>
      </w:r>
      <w:r w:rsidRPr="002704CE">
        <w:rPr>
          <w:spacing w:val="-9"/>
        </w:rPr>
        <w:t xml:space="preserve"> </w:t>
      </w:r>
      <w:r w:rsidRPr="002704CE">
        <w:t>work</w:t>
      </w:r>
      <w:r w:rsidRPr="002704CE">
        <w:rPr>
          <w:spacing w:val="-9"/>
        </w:rPr>
        <w:t xml:space="preserve"> </w:t>
      </w:r>
      <w:r w:rsidRPr="002704CE">
        <w:t>in</w:t>
      </w:r>
      <w:r w:rsidRPr="002704CE">
        <w:rPr>
          <w:spacing w:val="-9"/>
        </w:rPr>
        <w:t xml:space="preserve"> </w:t>
      </w:r>
      <w:r w:rsidRPr="002704CE">
        <w:t>the</w:t>
      </w:r>
      <w:r w:rsidRPr="002704CE">
        <w:rPr>
          <w:spacing w:val="-9"/>
        </w:rPr>
        <w:t xml:space="preserve"> </w:t>
      </w:r>
      <w:r w:rsidRPr="002704CE">
        <w:t>community.</w:t>
      </w:r>
    </w:p>
    <w:p w14:paraId="761048DA" w14:textId="77777777" w:rsidR="009B4D85" w:rsidRPr="002704CE" w:rsidRDefault="009B4D85" w:rsidP="009B4D85">
      <w:pPr>
        <w:rPr>
          <w:sz w:val="17"/>
        </w:rPr>
      </w:pPr>
    </w:p>
    <w:p w14:paraId="69C7C994" w14:textId="77777777" w:rsidR="009B4D85" w:rsidRPr="002704CE" w:rsidRDefault="009B4D85" w:rsidP="009B4D85">
      <w:r w:rsidRPr="002704CE">
        <w:rPr>
          <w:spacing w:val="-2"/>
        </w:rPr>
        <w:t>To</w:t>
      </w:r>
      <w:r w:rsidRPr="002704CE">
        <w:rPr>
          <w:spacing w:val="-9"/>
        </w:rPr>
        <w:t xml:space="preserve"> </w:t>
      </w:r>
      <w:proofErr w:type="gramStart"/>
      <w:r w:rsidRPr="002704CE">
        <w:rPr>
          <w:spacing w:val="-2"/>
        </w:rPr>
        <w:t>all</w:t>
      </w:r>
      <w:r w:rsidRPr="002704CE">
        <w:rPr>
          <w:spacing w:val="-9"/>
        </w:rPr>
        <w:t xml:space="preserve"> </w:t>
      </w:r>
      <w:r w:rsidRPr="002704CE">
        <w:rPr>
          <w:spacing w:val="-2"/>
        </w:rPr>
        <w:t>of</w:t>
      </w:r>
      <w:proofErr w:type="gramEnd"/>
      <w:r w:rsidRPr="002704CE">
        <w:rPr>
          <w:spacing w:val="-9"/>
        </w:rPr>
        <w:t xml:space="preserve"> </w:t>
      </w:r>
      <w:r w:rsidRPr="002704CE">
        <w:rPr>
          <w:spacing w:val="-2"/>
        </w:rPr>
        <w:t>our</w:t>
      </w:r>
      <w:r w:rsidRPr="002704CE">
        <w:rPr>
          <w:spacing w:val="-9"/>
        </w:rPr>
        <w:t xml:space="preserve"> </w:t>
      </w:r>
      <w:r w:rsidRPr="002704CE">
        <w:rPr>
          <w:spacing w:val="-2"/>
        </w:rPr>
        <w:t>donors,</w:t>
      </w:r>
      <w:r w:rsidRPr="002704CE">
        <w:rPr>
          <w:spacing w:val="-9"/>
        </w:rPr>
        <w:t xml:space="preserve"> </w:t>
      </w:r>
      <w:r w:rsidRPr="002704CE">
        <w:rPr>
          <w:spacing w:val="-2"/>
        </w:rPr>
        <w:t>big,</w:t>
      </w:r>
      <w:r w:rsidRPr="002704CE">
        <w:rPr>
          <w:spacing w:val="-9"/>
        </w:rPr>
        <w:t xml:space="preserve"> </w:t>
      </w:r>
      <w:r w:rsidRPr="002704CE">
        <w:rPr>
          <w:spacing w:val="-2"/>
        </w:rPr>
        <w:t>small</w:t>
      </w:r>
      <w:r w:rsidRPr="002704CE">
        <w:rPr>
          <w:spacing w:val="-9"/>
        </w:rPr>
        <w:t xml:space="preserve"> </w:t>
      </w:r>
      <w:r w:rsidRPr="002704CE">
        <w:rPr>
          <w:spacing w:val="-2"/>
        </w:rPr>
        <w:t>and</w:t>
      </w:r>
      <w:r w:rsidRPr="002704CE">
        <w:rPr>
          <w:spacing w:val="-9"/>
        </w:rPr>
        <w:t xml:space="preserve"> </w:t>
      </w:r>
      <w:r w:rsidRPr="002704CE">
        <w:rPr>
          <w:spacing w:val="-2"/>
        </w:rPr>
        <w:t>in-between,</w:t>
      </w:r>
      <w:r w:rsidRPr="002704CE">
        <w:rPr>
          <w:spacing w:val="-9"/>
        </w:rPr>
        <w:t xml:space="preserve"> </w:t>
      </w:r>
      <w:r w:rsidRPr="002704CE">
        <w:rPr>
          <w:spacing w:val="-2"/>
        </w:rPr>
        <w:t>your</w:t>
      </w:r>
      <w:r w:rsidRPr="002704CE">
        <w:rPr>
          <w:spacing w:val="-9"/>
        </w:rPr>
        <w:t xml:space="preserve"> </w:t>
      </w:r>
      <w:r w:rsidRPr="002704CE">
        <w:rPr>
          <w:spacing w:val="-2"/>
        </w:rPr>
        <w:t xml:space="preserve">support </w:t>
      </w:r>
      <w:r w:rsidRPr="002704CE">
        <w:rPr>
          <w:spacing w:val="-4"/>
        </w:rPr>
        <w:t>during</w:t>
      </w:r>
      <w:r w:rsidRPr="002704CE">
        <w:rPr>
          <w:spacing w:val="-7"/>
        </w:rPr>
        <w:t xml:space="preserve"> </w:t>
      </w:r>
      <w:r w:rsidRPr="002704CE">
        <w:rPr>
          <w:spacing w:val="-4"/>
        </w:rPr>
        <w:t>this</w:t>
      </w:r>
      <w:r w:rsidRPr="002704CE">
        <w:rPr>
          <w:spacing w:val="-7"/>
        </w:rPr>
        <w:t xml:space="preserve"> </w:t>
      </w:r>
      <w:r w:rsidRPr="002704CE">
        <w:rPr>
          <w:spacing w:val="-4"/>
        </w:rPr>
        <w:t>tumultuous</w:t>
      </w:r>
      <w:r w:rsidRPr="002704CE">
        <w:rPr>
          <w:spacing w:val="-7"/>
        </w:rPr>
        <w:t xml:space="preserve"> </w:t>
      </w:r>
      <w:r w:rsidRPr="002704CE">
        <w:rPr>
          <w:spacing w:val="-4"/>
        </w:rPr>
        <w:t>time</w:t>
      </w:r>
      <w:r w:rsidRPr="002704CE">
        <w:rPr>
          <w:spacing w:val="-7"/>
        </w:rPr>
        <w:t xml:space="preserve"> </w:t>
      </w:r>
      <w:r w:rsidRPr="002704CE">
        <w:rPr>
          <w:spacing w:val="-4"/>
        </w:rPr>
        <w:t>has</w:t>
      </w:r>
      <w:r w:rsidRPr="002704CE">
        <w:rPr>
          <w:spacing w:val="-7"/>
        </w:rPr>
        <w:t xml:space="preserve"> </w:t>
      </w:r>
      <w:r w:rsidRPr="002704CE">
        <w:rPr>
          <w:spacing w:val="-4"/>
        </w:rPr>
        <w:t>been</w:t>
      </w:r>
      <w:r w:rsidRPr="002704CE">
        <w:rPr>
          <w:spacing w:val="-7"/>
        </w:rPr>
        <w:t xml:space="preserve"> </w:t>
      </w:r>
      <w:r w:rsidRPr="002704CE">
        <w:rPr>
          <w:spacing w:val="-4"/>
        </w:rPr>
        <w:t>fundamental.</w:t>
      </w:r>
      <w:r w:rsidRPr="002704CE">
        <w:rPr>
          <w:spacing w:val="-7"/>
        </w:rPr>
        <w:t xml:space="preserve"> </w:t>
      </w:r>
      <w:r w:rsidRPr="002704CE">
        <w:rPr>
          <w:spacing w:val="-4"/>
        </w:rPr>
        <w:t>Your</w:t>
      </w:r>
      <w:r w:rsidRPr="002704CE">
        <w:rPr>
          <w:spacing w:val="-7"/>
        </w:rPr>
        <w:t xml:space="preserve"> </w:t>
      </w:r>
      <w:r w:rsidRPr="002704CE">
        <w:rPr>
          <w:spacing w:val="-4"/>
        </w:rPr>
        <w:t xml:space="preserve">care </w:t>
      </w:r>
      <w:r w:rsidRPr="002704CE">
        <w:rPr>
          <w:spacing w:val="-2"/>
        </w:rPr>
        <w:t>and</w:t>
      </w:r>
      <w:r w:rsidRPr="002704CE">
        <w:rPr>
          <w:spacing w:val="-8"/>
        </w:rPr>
        <w:t xml:space="preserve"> </w:t>
      </w:r>
      <w:r w:rsidRPr="002704CE">
        <w:rPr>
          <w:spacing w:val="-2"/>
        </w:rPr>
        <w:t>generosity</w:t>
      </w:r>
      <w:r w:rsidRPr="002704CE">
        <w:rPr>
          <w:spacing w:val="-8"/>
        </w:rPr>
        <w:t xml:space="preserve"> </w:t>
      </w:r>
      <w:r w:rsidRPr="002704CE">
        <w:rPr>
          <w:spacing w:val="-2"/>
        </w:rPr>
        <w:t>bolster</w:t>
      </w:r>
      <w:r w:rsidRPr="002704CE">
        <w:rPr>
          <w:spacing w:val="-8"/>
        </w:rPr>
        <w:t xml:space="preserve"> </w:t>
      </w:r>
      <w:r w:rsidRPr="002704CE">
        <w:rPr>
          <w:spacing w:val="-2"/>
        </w:rPr>
        <w:t>our</w:t>
      </w:r>
      <w:r w:rsidRPr="002704CE">
        <w:rPr>
          <w:spacing w:val="-8"/>
        </w:rPr>
        <w:t xml:space="preserve"> </w:t>
      </w:r>
      <w:r w:rsidRPr="002704CE">
        <w:rPr>
          <w:spacing w:val="-2"/>
        </w:rPr>
        <w:t>efforts</w:t>
      </w:r>
      <w:r w:rsidRPr="002704CE">
        <w:rPr>
          <w:spacing w:val="-8"/>
        </w:rPr>
        <w:t xml:space="preserve"> </w:t>
      </w:r>
      <w:r w:rsidRPr="002704CE">
        <w:rPr>
          <w:spacing w:val="-2"/>
        </w:rPr>
        <w:t>to</w:t>
      </w:r>
      <w:r w:rsidRPr="002704CE">
        <w:rPr>
          <w:spacing w:val="-8"/>
        </w:rPr>
        <w:t xml:space="preserve"> </w:t>
      </w:r>
      <w:r w:rsidRPr="002704CE">
        <w:rPr>
          <w:spacing w:val="-2"/>
        </w:rPr>
        <w:t>advocate</w:t>
      </w:r>
      <w:r w:rsidRPr="002704CE">
        <w:rPr>
          <w:spacing w:val="-8"/>
        </w:rPr>
        <w:t xml:space="preserve"> </w:t>
      </w:r>
      <w:r w:rsidRPr="002704CE">
        <w:rPr>
          <w:spacing w:val="-2"/>
        </w:rPr>
        <w:t>for</w:t>
      </w:r>
      <w:r w:rsidRPr="002704CE">
        <w:rPr>
          <w:spacing w:val="-8"/>
        </w:rPr>
        <w:t xml:space="preserve"> </w:t>
      </w:r>
      <w:r w:rsidRPr="002704CE">
        <w:rPr>
          <w:spacing w:val="-2"/>
        </w:rPr>
        <w:t xml:space="preserve">structural </w:t>
      </w:r>
      <w:r w:rsidRPr="002704CE">
        <w:t>change,</w:t>
      </w:r>
      <w:r w:rsidRPr="002704CE">
        <w:rPr>
          <w:spacing w:val="-10"/>
        </w:rPr>
        <w:t xml:space="preserve"> </w:t>
      </w:r>
      <w:r w:rsidRPr="002704CE">
        <w:t>to</w:t>
      </w:r>
      <w:r w:rsidRPr="002704CE">
        <w:rPr>
          <w:spacing w:val="-10"/>
        </w:rPr>
        <w:t xml:space="preserve"> </w:t>
      </w:r>
      <w:r w:rsidRPr="002704CE">
        <w:t>bring</w:t>
      </w:r>
      <w:r w:rsidRPr="002704CE">
        <w:rPr>
          <w:spacing w:val="-10"/>
        </w:rPr>
        <w:t xml:space="preserve"> </w:t>
      </w:r>
      <w:r w:rsidRPr="002704CE">
        <w:t>about</w:t>
      </w:r>
      <w:r w:rsidRPr="002704CE">
        <w:rPr>
          <w:spacing w:val="-10"/>
        </w:rPr>
        <w:t xml:space="preserve"> </w:t>
      </w:r>
      <w:r w:rsidRPr="002704CE">
        <w:t>gender</w:t>
      </w:r>
      <w:r w:rsidRPr="002704CE">
        <w:rPr>
          <w:spacing w:val="-10"/>
        </w:rPr>
        <w:t xml:space="preserve"> </w:t>
      </w:r>
      <w:r w:rsidRPr="002704CE">
        <w:t>equity,</w:t>
      </w:r>
      <w:r w:rsidRPr="002704CE">
        <w:rPr>
          <w:spacing w:val="-10"/>
        </w:rPr>
        <w:t xml:space="preserve"> </w:t>
      </w:r>
      <w:r w:rsidRPr="002704CE">
        <w:t>family</w:t>
      </w:r>
      <w:r w:rsidRPr="002704CE">
        <w:rPr>
          <w:spacing w:val="-10"/>
        </w:rPr>
        <w:t xml:space="preserve"> </w:t>
      </w:r>
      <w:r w:rsidRPr="002704CE">
        <w:t>violence prevention and social justice.</w:t>
      </w:r>
    </w:p>
    <w:p w14:paraId="308D32AB" w14:textId="77777777" w:rsidR="009B4D85" w:rsidRPr="002704CE" w:rsidRDefault="009B4D85" w:rsidP="009B4D85">
      <w:pPr>
        <w:rPr>
          <w:sz w:val="17"/>
        </w:rPr>
      </w:pPr>
    </w:p>
    <w:p w14:paraId="33DDA649" w14:textId="77777777" w:rsidR="009B4D85" w:rsidRPr="002704CE" w:rsidRDefault="009B4D85" w:rsidP="009B4D85">
      <w:r w:rsidRPr="002704CE">
        <w:t>A</w:t>
      </w:r>
      <w:r w:rsidRPr="002704CE">
        <w:rPr>
          <w:spacing w:val="34"/>
        </w:rPr>
        <w:t xml:space="preserve"> </w:t>
      </w:r>
      <w:r w:rsidRPr="002704CE">
        <w:t>special</w:t>
      </w:r>
      <w:r w:rsidRPr="002704CE">
        <w:rPr>
          <w:spacing w:val="34"/>
        </w:rPr>
        <w:t xml:space="preserve"> </w:t>
      </w:r>
      <w:r w:rsidRPr="002704CE">
        <w:t>thank</w:t>
      </w:r>
      <w:r w:rsidRPr="002704CE">
        <w:rPr>
          <w:spacing w:val="34"/>
        </w:rPr>
        <w:t xml:space="preserve"> </w:t>
      </w:r>
      <w:r w:rsidRPr="002704CE">
        <w:t>you</w:t>
      </w:r>
      <w:r w:rsidRPr="002704CE">
        <w:rPr>
          <w:spacing w:val="34"/>
        </w:rPr>
        <w:t xml:space="preserve"> </w:t>
      </w:r>
      <w:r w:rsidRPr="002704CE">
        <w:t>to</w:t>
      </w:r>
      <w:r w:rsidRPr="002704CE">
        <w:rPr>
          <w:spacing w:val="34"/>
        </w:rPr>
        <w:t xml:space="preserve"> </w:t>
      </w:r>
      <w:r w:rsidRPr="002704CE">
        <w:t>the</w:t>
      </w:r>
      <w:r w:rsidRPr="002704CE">
        <w:rPr>
          <w:spacing w:val="34"/>
        </w:rPr>
        <w:t xml:space="preserve"> </w:t>
      </w:r>
      <w:r w:rsidRPr="002704CE">
        <w:t>donors</w:t>
      </w:r>
      <w:r w:rsidRPr="002704CE">
        <w:rPr>
          <w:spacing w:val="34"/>
        </w:rPr>
        <w:t xml:space="preserve"> </w:t>
      </w:r>
      <w:r w:rsidRPr="002704CE">
        <w:t>who</w:t>
      </w:r>
      <w:r w:rsidRPr="002704CE">
        <w:rPr>
          <w:spacing w:val="34"/>
        </w:rPr>
        <w:t xml:space="preserve"> </w:t>
      </w:r>
      <w:r w:rsidRPr="002704CE">
        <w:t>matched</w:t>
      </w:r>
      <w:r w:rsidRPr="002704CE">
        <w:rPr>
          <w:spacing w:val="34"/>
        </w:rPr>
        <w:t xml:space="preserve"> </w:t>
      </w:r>
      <w:r w:rsidRPr="002704CE">
        <w:t>all funds raised through our Giving Day - Toyota Australia, Count Charitable Foundation, Nicholes Family Lawyers, and Fey Futures.</w:t>
      </w:r>
    </w:p>
    <w:p w14:paraId="59410207" w14:textId="77777777" w:rsidR="009B4D85" w:rsidRPr="002704CE" w:rsidRDefault="009B4D85" w:rsidP="009B4D85">
      <w:pPr>
        <w:rPr>
          <w:sz w:val="17"/>
        </w:rPr>
      </w:pPr>
    </w:p>
    <w:p w14:paraId="2DF7B9A2" w14:textId="77777777" w:rsidR="009B4D85" w:rsidRPr="002704CE" w:rsidRDefault="009B4D85" w:rsidP="009B4D85">
      <w:r w:rsidRPr="002704CE">
        <w:t>To</w:t>
      </w:r>
      <w:r w:rsidRPr="002704CE">
        <w:rPr>
          <w:spacing w:val="-12"/>
        </w:rPr>
        <w:t xml:space="preserve"> </w:t>
      </w:r>
      <w:r w:rsidRPr="002704CE">
        <w:t>our</w:t>
      </w:r>
      <w:r w:rsidRPr="002704CE">
        <w:rPr>
          <w:spacing w:val="-12"/>
        </w:rPr>
        <w:t xml:space="preserve"> </w:t>
      </w:r>
      <w:r w:rsidRPr="002704CE">
        <w:t>project</w:t>
      </w:r>
      <w:r w:rsidRPr="002704CE">
        <w:rPr>
          <w:spacing w:val="-12"/>
        </w:rPr>
        <w:t xml:space="preserve"> </w:t>
      </w:r>
      <w:r w:rsidRPr="002704CE">
        <w:t>partners</w:t>
      </w:r>
      <w:r w:rsidRPr="002704CE">
        <w:rPr>
          <w:spacing w:val="-12"/>
        </w:rPr>
        <w:t xml:space="preserve"> </w:t>
      </w:r>
      <w:r w:rsidRPr="002704CE">
        <w:t>and</w:t>
      </w:r>
      <w:r w:rsidRPr="002704CE">
        <w:rPr>
          <w:spacing w:val="-12"/>
        </w:rPr>
        <w:t xml:space="preserve"> </w:t>
      </w:r>
      <w:r w:rsidRPr="002704CE">
        <w:t>supporters—</w:t>
      </w:r>
      <w:r w:rsidRPr="002704CE">
        <w:rPr>
          <w:spacing w:val="-12"/>
        </w:rPr>
        <w:t xml:space="preserve"> </w:t>
      </w:r>
      <w:r w:rsidRPr="002704CE">
        <w:t>First</w:t>
      </w:r>
      <w:r w:rsidRPr="002704CE">
        <w:rPr>
          <w:spacing w:val="-12"/>
        </w:rPr>
        <w:t xml:space="preserve"> </w:t>
      </w:r>
      <w:r w:rsidRPr="002704CE">
        <w:t>Nations Australia,</w:t>
      </w:r>
      <w:r w:rsidRPr="002704CE">
        <w:rPr>
          <w:spacing w:val="-13"/>
        </w:rPr>
        <w:t xml:space="preserve"> </w:t>
      </w:r>
      <w:r w:rsidRPr="002704CE">
        <w:t>Manal</w:t>
      </w:r>
      <w:r w:rsidRPr="002704CE">
        <w:rPr>
          <w:spacing w:val="-12"/>
        </w:rPr>
        <w:t xml:space="preserve"> </w:t>
      </w:r>
      <w:r w:rsidRPr="002704CE">
        <w:t>Shehab</w:t>
      </w:r>
      <w:r w:rsidRPr="002704CE">
        <w:rPr>
          <w:spacing w:val="-12"/>
        </w:rPr>
        <w:t xml:space="preserve"> </w:t>
      </w:r>
      <w:r w:rsidRPr="002704CE">
        <w:t>of</w:t>
      </w:r>
      <w:r w:rsidRPr="002704CE">
        <w:rPr>
          <w:spacing w:val="-13"/>
        </w:rPr>
        <w:t xml:space="preserve"> </w:t>
      </w:r>
      <w:r w:rsidRPr="002704CE">
        <w:t>Sisters4Sisters,</w:t>
      </w:r>
      <w:r w:rsidRPr="002704CE">
        <w:rPr>
          <w:spacing w:val="-12"/>
        </w:rPr>
        <w:t xml:space="preserve"> </w:t>
      </w:r>
      <w:r w:rsidRPr="002704CE">
        <w:t>Good</w:t>
      </w:r>
      <w:r w:rsidRPr="002704CE">
        <w:rPr>
          <w:spacing w:val="-12"/>
        </w:rPr>
        <w:t xml:space="preserve"> </w:t>
      </w:r>
      <w:r w:rsidRPr="002704CE">
        <w:t>Shepherd Australia</w:t>
      </w:r>
      <w:r w:rsidRPr="002704CE">
        <w:rPr>
          <w:spacing w:val="-12"/>
        </w:rPr>
        <w:t xml:space="preserve"> </w:t>
      </w:r>
      <w:r w:rsidRPr="002704CE">
        <w:t>New</w:t>
      </w:r>
      <w:r w:rsidRPr="002704CE">
        <w:rPr>
          <w:spacing w:val="-12"/>
        </w:rPr>
        <w:t xml:space="preserve"> </w:t>
      </w:r>
      <w:r w:rsidRPr="002704CE">
        <w:t>Zealand,</w:t>
      </w:r>
      <w:r w:rsidRPr="002704CE">
        <w:rPr>
          <w:spacing w:val="-12"/>
        </w:rPr>
        <w:t xml:space="preserve"> </w:t>
      </w:r>
      <w:r w:rsidRPr="002704CE">
        <w:t>Brotherhood</w:t>
      </w:r>
      <w:r w:rsidRPr="002704CE">
        <w:rPr>
          <w:spacing w:val="-12"/>
        </w:rPr>
        <w:t xml:space="preserve"> </w:t>
      </w:r>
      <w:r w:rsidRPr="002704CE">
        <w:t>of</w:t>
      </w:r>
      <w:r w:rsidRPr="002704CE">
        <w:rPr>
          <w:spacing w:val="-12"/>
        </w:rPr>
        <w:t xml:space="preserve"> </w:t>
      </w:r>
      <w:r w:rsidRPr="002704CE">
        <w:t>St</w:t>
      </w:r>
      <w:r w:rsidRPr="002704CE">
        <w:rPr>
          <w:spacing w:val="-12"/>
        </w:rPr>
        <w:t xml:space="preserve"> </w:t>
      </w:r>
      <w:r w:rsidRPr="002704CE">
        <w:t>Laurence,</w:t>
      </w:r>
      <w:r w:rsidRPr="002704CE">
        <w:rPr>
          <w:spacing w:val="-12"/>
        </w:rPr>
        <w:t xml:space="preserve"> </w:t>
      </w:r>
      <w:r w:rsidRPr="002704CE">
        <w:t>Women with</w:t>
      </w:r>
      <w:r w:rsidRPr="002704CE">
        <w:rPr>
          <w:spacing w:val="-13"/>
        </w:rPr>
        <w:t xml:space="preserve"> </w:t>
      </w:r>
      <w:r w:rsidRPr="002704CE">
        <w:t>Disabilities</w:t>
      </w:r>
      <w:r w:rsidRPr="002704CE">
        <w:rPr>
          <w:spacing w:val="-12"/>
        </w:rPr>
        <w:t xml:space="preserve"> </w:t>
      </w:r>
      <w:r w:rsidRPr="002704CE">
        <w:t>Victoria,</w:t>
      </w:r>
      <w:r w:rsidRPr="002704CE">
        <w:rPr>
          <w:spacing w:val="-12"/>
        </w:rPr>
        <w:t xml:space="preserve"> </w:t>
      </w:r>
      <w:r w:rsidRPr="002704CE">
        <w:t>Indigenous</w:t>
      </w:r>
      <w:r w:rsidRPr="002704CE">
        <w:rPr>
          <w:spacing w:val="-13"/>
        </w:rPr>
        <w:t xml:space="preserve"> </w:t>
      </w:r>
      <w:r w:rsidRPr="002704CE">
        <w:t>Consumer</w:t>
      </w:r>
      <w:r w:rsidRPr="002704CE">
        <w:rPr>
          <w:spacing w:val="-12"/>
        </w:rPr>
        <w:t xml:space="preserve"> </w:t>
      </w:r>
      <w:r w:rsidRPr="002704CE">
        <w:t>Assistance Network</w:t>
      </w:r>
      <w:r w:rsidRPr="002704CE">
        <w:rPr>
          <w:spacing w:val="-10"/>
        </w:rPr>
        <w:t xml:space="preserve"> </w:t>
      </w:r>
      <w:r w:rsidRPr="002704CE">
        <w:t>(ICAN)</w:t>
      </w:r>
      <w:r w:rsidRPr="002704CE">
        <w:rPr>
          <w:spacing w:val="-10"/>
        </w:rPr>
        <w:t xml:space="preserve"> </w:t>
      </w:r>
      <w:r w:rsidRPr="002704CE">
        <w:t>Learn,</w:t>
      </w:r>
      <w:r w:rsidRPr="002704CE">
        <w:rPr>
          <w:spacing w:val="-10"/>
        </w:rPr>
        <w:t xml:space="preserve"> </w:t>
      </w:r>
      <w:r w:rsidRPr="002704CE">
        <w:t>Financial</w:t>
      </w:r>
      <w:r w:rsidRPr="002704CE">
        <w:rPr>
          <w:spacing w:val="-10"/>
        </w:rPr>
        <w:t xml:space="preserve"> </w:t>
      </w:r>
      <w:r w:rsidRPr="002704CE">
        <w:t>Counselling</w:t>
      </w:r>
      <w:r w:rsidRPr="002704CE">
        <w:rPr>
          <w:spacing w:val="-10"/>
        </w:rPr>
        <w:t xml:space="preserve"> </w:t>
      </w:r>
      <w:r w:rsidRPr="002704CE">
        <w:t>Victoria,</w:t>
      </w:r>
      <w:r w:rsidRPr="002704CE">
        <w:rPr>
          <w:spacing w:val="-10"/>
        </w:rPr>
        <w:t xml:space="preserve"> </w:t>
      </w:r>
      <w:r w:rsidRPr="002704CE">
        <w:t>Dr Nilmini</w:t>
      </w:r>
      <w:r w:rsidRPr="002704CE">
        <w:rPr>
          <w:spacing w:val="-12"/>
        </w:rPr>
        <w:t xml:space="preserve"> </w:t>
      </w:r>
      <w:r w:rsidRPr="002704CE">
        <w:t>Fernando,</w:t>
      </w:r>
      <w:r w:rsidRPr="002704CE">
        <w:rPr>
          <w:spacing w:val="-12"/>
        </w:rPr>
        <w:t xml:space="preserve"> </w:t>
      </w:r>
      <w:r w:rsidRPr="002704CE">
        <w:t>Bread</w:t>
      </w:r>
      <w:r w:rsidRPr="002704CE">
        <w:rPr>
          <w:spacing w:val="-12"/>
        </w:rPr>
        <w:t xml:space="preserve"> </w:t>
      </w:r>
      <w:r w:rsidRPr="002704CE">
        <w:t>+</w:t>
      </w:r>
      <w:r w:rsidRPr="002704CE">
        <w:rPr>
          <w:spacing w:val="-12"/>
        </w:rPr>
        <w:t xml:space="preserve"> </w:t>
      </w:r>
      <w:r w:rsidRPr="002704CE">
        <w:t>Roses</w:t>
      </w:r>
      <w:r w:rsidRPr="002704CE">
        <w:rPr>
          <w:spacing w:val="-12"/>
        </w:rPr>
        <w:t xml:space="preserve"> </w:t>
      </w:r>
      <w:r w:rsidRPr="002704CE">
        <w:t>(Narelle</w:t>
      </w:r>
      <w:r w:rsidRPr="002704CE">
        <w:rPr>
          <w:spacing w:val="-12"/>
        </w:rPr>
        <w:t xml:space="preserve"> </w:t>
      </w:r>
      <w:r w:rsidRPr="002704CE">
        <w:t>Sullivan,</w:t>
      </w:r>
      <w:r w:rsidRPr="002704CE">
        <w:rPr>
          <w:spacing w:val="-12"/>
        </w:rPr>
        <w:t xml:space="preserve"> </w:t>
      </w:r>
      <w:r w:rsidRPr="002704CE">
        <w:t>Manasi Wagh),</w:t>
      </w:r>
      <w:r w:rsidRPr="002704CE">
        <w:rPr>
          <w:spacing w:val="-13"/>
        </w:rPr>
        <w:t xml:space="preserve"> </w:t>
      </w:r>
      <w:r w:rsidRPr="002704CE">
        <w:t>Yuimaru</w:t>
      </w:r>
      <w:r w:rsidRPr="002704CE">
        <w:rPr>
          <w:spacing w:val="-12"/>
        </w:rPr>
        <w:t xml:space="preserve"> </w:t>
      </w:r>
      <w:r w:rsidRPr="002704CE">
        <w:t>Partnerships</w:t>
      </w:r>
      <w:r w:rsidRPr="002704CE">
        <w:rPr>
          <w:spacing w:val="-12"/>
        </w:rPr>
        <w:t xml:space="preserve"> </w:t>
      </w:r>
      <w:r w:rsidRPr="002704CE">
        <w:t>(Zulieka</w:t>
      </w:r>
      <w:r w:rsidRPr="002704CE">
        <w:rPr>
          <w:spacing w:val="-13"/>
        </w:rPr>
        <w:t xml:space="preserve"> </w:t>
      </w:r>
      <w:r w:rsidRPr="002704CE">
        <w:t>Arishiro),</w:t>
      </w:r>
      <w:r w:rsidRPr="002704CE">
        <w:rPr>
          <w:spacing w:val="-12"/>
        </w:rPr>
        <w:t xml:space="preserve"> </w:t>
      </w:r>
      <w:r w:rsidRPr="002704CE">
        <w:t>Navanita Bhattacharya,</w:t>
      </w:r>
      <w:r w:rsidRPr="002704CE">
        <w:rPr>
          <w:spacing w:val="-10"/>
        </w:rPr>
        <w:t xml:space="preserve"> </w:t>
      </w:r>
      <w:r w:rsidRPr="002704CE">
        <w:t>Nimo</w:t>
      </w:r>
      <w:r w:rsidRPr="002704CE">
        <w:rPr>
          <w:spacing w:val="-10"/>
        </w:rPr>
        <w:t xml:space="preserve"> </w:t>
      </w:r>
      <w:r w:rsidRPr="002704CE">
        <w:t>Hersi,</w:t>
      </w:r>
      <w:r w:rsidRPr="002704CE">
        <w:rPr>
          <w:spacing w:val="-10"/>
        </w:rPr>
        <w:t xml:space="preserve"> </w:t>
      </w:r>
      <w:r w:rsidRPr="002704CE">
        <w:t>Rachna</w:t>
      </w:r>
      <w:r w:rsidRPr="002704CE">
        <w:rPr>
          <w:spacing w:val="-10"/>
        </w:rPr>
        <w:t xml:space="preserve"> </w:t>
      </w:r>
      <w:r w:rsidRPr="002704CE">
        <w:t>Muddagouni,</w:t>
      </w:r>
      <w:r w:rsidRPr="002704CE">
        <w:rPr>
          <w:spacing w:val="34"/>
        </w:rPr>
        <w:t xml:space="preserve"> </w:t>
      </w:r>
      <w:r w:rsidRPr="002704CE">
        <w:t xml:space="preserve">Ambellin </w:t>
      </w:r>
      <w:r w:rsidRPr="002704CE">
        <w:rPr>
          <w:spacing w:val="-4"/>
        </w:rPr>
        <w:t>Kwaymullina,</w:t>
      </w:r>
      <w:r w:rsidRPr="002704CE">
        <w:rPr>
          <w:spacing w:val="-7"/>
        </w:rPr>
        <w:t xml:space="preserve"> </w:t>
      </w:r>
      <w:r w:rsidRPr="002704CE">
        <w:rPr>
          <w:spacing w:val="-4"/>
        </w:rPr>
        <w:t>Janet</w:t>
      </w:r>
      <w:r w:rsidRPr="002704CE">
        <w:rPr>
          <w:spacing w:val="-7"/>
        </w:rPr>
        <w:t xml:space="preserve"> </w:t>
      </w:r>
      <w:r w:rsidRPr="002704CE">
        <w:rPr>
          <w:spacing w:val="-4"/>
        </w:rPr>
        <w:t>Curtain,</w:t>
      </w:r>
      <w:r w:rsidRPr="002704CE">
        <w:rPr>
          <w:spacing w:val="-7"/>
        </w:rPr>
        <w:t xml:space="preserve"> </w:t>
      </w:r>
      <w:r w:rsidRPr="002704CE">
        <w:rPr>
          <w:spacing w:val="-4"/>
        </w:rPr>
        <w:t>Sakhi</w:t>
      </w:r>
      <w:r w:rsidRPr="002704CE">
        <w:rPr>
          <w:spacing w:val="-7"/>
        </w:rPr>
        <w:t xml:space="preserve"> </w:t>
      </w:r>
      <w:r w:rsidRPr="002704CE">
        <w:rPr>
          <w:spacing w:val="-4"/>
        </w:rPr>
        <w:t>Saheli,</w:t>
      </w:r>
      <w:r w:rsidRPr="002704CE">
        <w:rPr>
          <w:spacing w:val="-7"/>
        </w:rPr>
        <w:t xml:space="preserve"> </w:t>
      </w:r>
      <w:r w:rsidRPr="002704CE">
        <w:rPr>
          <w:spacing w:val="-4"/>
        </w:rPr>
        <w:t>Jill</w:t>
      </w:r>
      <w:r w:rsidRPr="002704CE">
        <w:rPr>
          <w:spacing w:val="-7"/>
        </w:rPr>
        <w:t xml:space="preserve"> </w:t>
      </w:r>
      <w:r w:rsidRPr="002704CE">
        <w:rPr>
          <w:spacing w:val="-4"/>
        </w:rPr>
        <w:t>Faulkner,</w:t>
      </w:r>
      <w:r w:rsidRPr="002704CE">
        <w:rPr>
          <w:spacing w:val="-7"/>
        </w:rPr>
        <w:t xml:space="preserve"> </w:t>
      </w:r>
      <w:r w:rsidRPr="002704CE">
        <w:rPr>
          <w:spacing w:val="-4"/>
        </w:rPr>
        <w:lastRenderedPageBreak/>
        <w:t xml:space="preserve">Radhika </w:t>
      </w:r>
      <w:r w:rsidRPr="002704CE">
        <w:rPr>
          <w:spacing w:val="-2"/>
        </w:rPr>
        <w:t>Santhanam-Martin,</w:t>
      </w:r>
      <w:r w:rsidRPr="002704CE">
        <w:rPr>
          <w:spacing w:val="-4"/>
        </w:rPr>
        <w:t xml:space="preserve"> </w:t>
      </w:r>
      <w:r w:rsidRPr="002704CE">
        <w:rPr>
          <w:spacing w:val="-2"/>
        </w:rPr>
        <w:t>RPS</w:t>
      </w:r>
      <w:r w:rsidRPr="002704CE">
        <w:rPr>
          <w:spacing w:val="-4"/>
        </w:rPr>
        <w:t xml:space="preserve"> </w:t>
      </w:r>
      <w:r w:rsidRPr="002704CE">
        <w:rPr>
          <w:spacing w:val="-2"/>
        </w:rPr>
        <w:t>Group,</w:t>
      </w:r>
      <w:r w:rsidRPr="002704CE">
        <w:rPr>
          <w:spacing w:val="-4"/>
        </w:rPr>
        <w:t xml:space="preserve"> </w:t>
      </w:r>
      <w:r w:rsidRPr="002704CE">
        <w:rPr>
          <w:spacing w:val="-2"/>
        </w:rPr>
        <w:t>We</w:t>
      </w:r>
      <w:r w:rsidRPr="002704CE">
        <w:rPr>
          <w:spacing w:val="-4"/>
        </w:rPr>
        <w:t xml:space="preserve"> </w:t>
      </w:r>
      <w:r w:rsidRPr="002704CE">
        <w:rPr>
          <w:spacing w:val="-2"/>
        </w:rPr>
        <w:t>are</w:t>
      </w:r>
      <w:r w:rsidRPr="002704CE">
        <w:rPr>
          <w:spacing w:val="-4"/>
        </w:rPr>
        <w:t xml:space="preserve"> </w:t>
      </w:r>
      <w:r w:rsidRPr="002704CE">
        <w:rPr>
          <w:spacing w:val="-2"/>
        </w:rPr>
        <w:t>Lumen,</w:t>
      </w:r>
      <w:r w:rsidRPr="002704CE">
        <w:rPr>
          <w:spacing w:val="-4"/>
        </w:rPr>
        <w:t xml:space="preserve"> </w:t>
      </w:r>
      <w:r w:rsidRPr="002704CE">
        <w:rPr>
          <w:spacing w:val="-2"/>
        </w:rPr>
        <w:t>FLP</w:t>
      </w:r>
      <w:r w:rsidRPr="002704CE">
        <w:rPr>
          <w:spacing w:val="-4"/>
        </w:rPr>
        <w:t xml:space="preserve"> </w:t>
      </w:r>
      <w:r w:rsidRPr="002704CE">
        <w:rPr>
          <w:spacing w:val="-2"/>
        </w:rPr>
        <w:t>Financial,</w:t>
      </w:r>
      <w:r w:rsidRPr="002704CE">
        <w:t xml:space="preserve"> </w:t>
      </w:r>
      <w:r w:rsidRPr="002704CE">
        <w:rPr>
          <w:spacing w:val="-4"/>
        </w:rPr>
        <w:t>Warr</w:t>
      </w:r>
      <w:r w:rsidRPr="002704CE">
        <w:rPr>
          <w:spacing w:val="-5"/>
        </w:rPr>
        <w:t xml:space="preserve"> </w:t>
      </w:r>
      <w:r w:rsidRPr="002704CE">
        <w:rPr>
          <w:spacing w:val="-4"/>
        </w:rPr>
        <w:t>Hunt—thank</w:t>
      </w:r>
      <w:r w:rsidRPr="002704CE">
        <w:rPr>
          <w:spacing w:val="-5"/>
        </w:rPr>
        <w:t xml:space="preserve"> </w:t>
      </w:r>
      <w:r w:rsidRPr="002704CE">
        <w:rPr>
          <w:spacing w:val="-4"/>
        </w:rPr>
        <w:t>you.</w:t>
      </w:r>
      <w:r w:rsidRPr="002704CE">
        <w:rPr>
          <w:spacing w:val="-5"/>
        </w:rPr>
        <w:t xml:space="preserve"> </w:t>
      </w:r>
      <w:r w:rsidRPr="002704CE">
        <w:rPr>
          <w:spacing w:val="-4"/>
        </w:rPr>
        <w:t>The</w:t>
      </w:r>
      <w:r w:rsidRPr="002704CE">
        <w:rPr>
          <w:spacing w:val="-5"/>
        </w:rPr>
        <w:t xml:space="preserve"> </w:t>
      </w:r>
      <w:r w:rsidRPr="002704CE">
        <w:rPr>
          <w:spacing w:val="-4"/>
        </w:rPr>
        <w:t>passion</w:t>
      </w:r>
      <w:r w:rsidRPr="002704CE">
        <w:rPr>
          <w:spacing w:val="-5"/>
        </w:rPr>
        <w:t xml:space="preserve"> </w:t>
      </w:r>
      <w:r w:rsidRPr="002704CE">
        <w:rPr>
          <w:spacing w:val="-4"/>
        </w:rPr>
        <w:t>and</w:t>
      </w:r>
      <w:r w:rsidRPr="002704CE">
        <w:rPr>
          <w:spacing w:val="-5"/>
        </w:rPr>
        <w:t xml:space="preserve"> </w:t>
      </w:r>
      <w:r w:rsidRPr="002704CE">
        <w:rPr>
          <w:spacing w:val="-4"/>
        </w:rPr>
        <w:t>expertise</w:t>
      </w:r>
      <w:r w:rsidRPr="002704CE">
        <w:rPr>
          <w:spacing w:val="-5"/>
        </w:rPr>
        <w:t xml:space="preserve"> </w:t>
      </w:r>
      <w:r w:rsidRPr="002704CE">
        <w:rPr>
          <w:spacing w:val="-4"/>
        </w:rPr>
        <w:t>you</w:t>
      </w:r>
      <w:r w:rsidRPr="002704CE">
        <w:rPr>
          <w:spacing w:val="-5"/>
        </w:rPr>
        <w:t xml:space="preserve"> </w:t>
      </w:r>
      <w:r w:rsidRPr="002704CE">
        <w:rPr>
          <w:spacing w:val="-4"/>
        </w:rPr>
        <w:t>bring to</w:t>
      </w:r>
      <w:r w:rsidRPr="002704CE">
        <w:rPr>
          <w:spacing w:val="-7"/>
        </w:rPr>
        <w:t xml:space="preserve"> </w:t>
      </w:r>
      <w:r w:rsidRPr="002704CE">
        <w:rPr>
          <w:spacing w:val="-4"/>
        </w:rPr>
        <w:t>the</w:t>
      </w:r>
      <w:r w:rsidRPr="002704CE">
        <w:rPr>
          <w:spacing w:val="-7"/>
        </w:rPr>
        <w:t xml:space="preserve"> </w:t>
      </w:r>
      <w:r w:rsidRPr="002704CE">
        <w:rPr>
          <w:spacing w:val="-4"/>
        </w:rPr>
        <w:t>table</w:t>
      </w:r>
      <w:r w:rsidRPr="002704CE">
        <w:rPr>
          <w:spacing w:val="-7"/>
        </w:rPr>
        <w:t xml:space="preserve"> </w:t>
      </w:r>
      <w:r w:rsidRPr="002704CE">
        <w:rPr>
          <w:spacing w:val="-4"/>
        </w:rPr>
        <w:t>is</w:t>
      </w:r>
      <w:r w:rsidRPr="002704CE">
        <w:rPr>
          <w:spacing w:val="-7"/>
        </w:rPr>
        <w:t xml:space="preserve"> </w:t>
      </w:r>
      <w:r w:rsidRPr="002704CE">
        <w:rPr>
          <w:spacing w:val="-4"/>
        </w:rPr>
        <w:t>insurmountable</w:t>
      </w:r>
      <w:r w:rsidRPr="002704CE">
        <w:rPr>
          <w:spacing w:val="-7"/>
        </w:rPr>
        <w:t xml:space="preserve"> </w:t>
      </w:r>
      <w:r w:rsidRPr="002704CE">
        <w:rPr>
          <w:spacing w:val="-4"/>
        </w:rPr>
        <w:t>and</w:t>
      </w:r>
      <w:r w:rsidRPr="002704CE">
        <w:rPr>
          <w:spacing w:val="-7"/>
        </w:rPr>
        <w:t xml:space="preserve"> </w:t>
      </w:r>
      <w:r w:rsidRPr="002704CE">
        <w:rPr>
          <w:spacing w:val="-4"/>
        </w:rPr>
        <w:t>we</w:t>
      </w:r>
      <w:r w:rsidRPr="002704CE">
        <w:rPr>
          <w:spacing w:val="-7"/>
        </w:rPr>
        <w:t xml:space="preserve"> </w:t>
      </w:r>
      <w:r w:rsidRPr="002704CE">
        <w:rPr>
          <w:spacing w:val="-4"/>
        </w:rPr>
        <w:t>are</w:t>
      </w:r>
      <w:r w:rsidRPr="002704CE">
        <w:rPr>
          <w:spacing w:val="-7"/>
        </w:rPr>
        <w:t xml:space="preserve"> </w:t>
      </w:r>
      <w:r w:rsidRPr="002704CE">
        <w:rPr>
          <w:spacing w:val="-4"/>
        </w:rPr>
        <w:t>honoured</w:t>
      </w:r>
      <w:r w:rsidRPr="002704CE">
        <w:rPr>
          <w:spacing w:val="-7"/>
        </w:rPr>
        <w:t xml:space="preserve"> </w:t>
      </w:r>
      <w:r w:rsidRPr="002704CE">
        <w:rPr>
          <w:spacing w:val="-4"/>
        </w:rPr>
        <w:t>to</w:t>
      </w:r>
      <w:r w:rsidRPr="002704CE">
        <w:rPr>
          <w:spacing w:val="-7"/>
        </w:rPr>
        <w:t xml:space="preserve"> </w:t>
      </w:r>
      <w:r w:rsidRPr="002704CE">
        <w:rPr>
          <w:spacing w:val="-4"/>
        </w:rPr>
        <w:t xml:space="preserve">work </w:t>
      </w:r>
      <w:r w:rsidRPr="002704CE">
        <w:t>alongside</w:t>
      </w:r>
      <w:r w:rsidRPr="002704CE">
        <w:rPr>
          <w:spacing w:val="-8"/>
        </w:rPr>
        <w:t xml:space="preserve"> </w:t>
      </w:r>
      <w:r w:rsidRPr="002704CE">
        <w:t>you.</w:t>
      </w:r>
    </w:p>
    <w:p w14:paraId="139955B2" w14:textId="77777777" w:rsidR="009B4D85" w:rsidRPr="002704CE" w:rsidRDefault="009B4D85" w:rsidP="009B4D85">
      <w:r w:rsidRPr="002704CE">
        <w:t>Thank you to the presenters who gave such thought provoking and passionate presentations to our volunteer training: Harm Reduction Victoria, Vixen Collective, Council to Homeless Persons, Housing for the Aged Action Group, EDVOS, Women’s Legal Service, Safe Steps, and the individuals Monique Hameed, Vincent Silk, and Julia Bak.</w:t>
      </w:r>
    </w:p>
    <w:p w14:paraId="7C7938F8" w14:textId="77777777" w:rsidR="009B4D85" w:rsidRPr="002704CE" w:rsidRDefault="009B4D85" w:rsidP="009B4D85">
      <w:pPr>
        <w:rPr>
          <w:sz w:val="17"/>
        </w:rPr>
      </w:pPr>
    </w:p>
    <w:p w14:paraId="518B81D9" w14:textId="77777777" w:rsidR="009B4D85" w:rsidRPr="002704CE" w:rsidRDefault="009B4D85" w:rsidP="009B4D85">
      <w:r w:rsidRPr="002704CE">
        <w:t>To all the organisations and job coaches who volunteer their time as part of STEP and our job coaching program; to everyone who participated in advisory and governance groups for our projects and programs - thank you.</w:t>
      </w:r>
    </w:p>
    <w:p w14:paraId="70013021" w14:textId="77777777" w:rsidR="009B4D85" w:rsidRPr="002704CE" w:rsidRDefault="009B4D85" w:rsidP="009B4D85">
      <w:pPr>
        <w:rPr>
          <w:sz w:val="17"/>
        </w:rPr>
      </w:pPr>
    </w:p>
    <w:p w14:paraId="78A05B12" w14:textId="77777777" w:rsidR="009B4D85" w:rsidRPr="002704CE" w:rsidRDefault="009B4D85" w:rsidP="009B4D85">
      <w:r w:rsidRPr="002704CE">
        <w:t>To all the individuals, law firms, and companies who provided pro bono guidance and volunteered their time, including from Pearce Webster Dugdales, Farrell Family Lawyers, Sage Family Lawyers, Nicholes Family Lawyers, Farrar Gesini Dunn, Nest Legal, Mitchell Family Law, and TML Family Law,</w:t>
      </w:r>
      <w:r w:rsidRPr="002704CE">
        <w:rPr>
          <w:spacing w:val="40"/>
        </w:rPr>
        <w:t xml:space="preserve"> </w:t>
      </w:r>
      <w:r w:rsidRPr="002704CE">
        <w:t>and BatesSmart.</w:t>
      </w:r>
    </w:p>
    <w:p w14:paraId="3AD2AFC2" w14:textId="77777777" w:rsidR="009B4D85" w:rsidRPr="002704CE" w:rsidRDefault="009B4D85" w:rsidP="009B4D85">
      <w:pPr>
        <w:rPr>
          <w:sz w:val="17"/>
        </w:rPr>
      </w:pPr>
    </w:p>
    <w:p w14:paraId="3FAD86CF" w14:textId="77777777" w:rsidR="009B4D85" w:rsidRPr="002704CE" w:rsidRDefault="009B4D85" w:rsidP="009B4D85">
      <w:r w:rsidRPr="002704CE">
        <w:t xml:space="preserve">To Thirst Creative, </w:t>
      </w:r>
      <w:proofErr w:type="gramStart"/>
      <w:r w:rsidRPr="002704CE">
        <w:t>We</w:t>
      </w:r>
      <w:proofErr w:type="gramEnd"/>
      <w:r w:rsidRPr="002704CE">
        <w:t xml:space="preserve"> are Harvey, Katie Ford Design, Pan Software, WESNET, PrintTogether and Minuteman Press - North Melbourne— thank you.</w:t>
      </w:r>
    </w:p>
    <w:p w14:paraId="296387AD" w14:textId="77777777" w:rsidR="009B4D85" w:rsidRPr="002704CE" w:rsidRDefault="009B4D85" w:rsidP="000440FA"/>
    <w:p w14:paraId="6A58B0B7" w14:textId="77777777" w:rsidR="009B4D85" w:rsidRPr="002704CE" w:rsidRDefault="009B4D85" w:rsidP="009B4D85">
      <w:r w:rsidRPr="002704CE">
        <w:t xml:space="preserve">To intern Sonya Li for your incredible work cataloguing and </w:t>
      </w:r>
      <w:r w:rsidRPr="002704CE">
        <w:rPr>
          <w:spacing w:val="-2"/>
        </w:rPr>
        <w:t>articulating</w:t>
      </w:r>
      <w:r w:rsidRPr="002704CE">
        <w:rPr>
          <w:spacing w:val="-6"/>
        </w:rPr>
        <w:t xml:space="preserve"> </w:t>
      </w:r>
      <w:r w:rsidRPr="002704CE">
        <w:rPr>
          <w:spacing w:val="-2"/>
        </w:rPr>
        <w:t>WIREs</w:t>
      </w:r>
      <w:r w:rsidRPr="002704CE">
        <w:rPr>
          <w:spacing w:val="-6"/>
        </w:rPr>
        <w:t xml:space="preserve"> </w:t>
      </w:r>
      <w:r w:rsidRPr="002704CE">
        <w:rPr>
          <w:spacing w:val="-2"/>
        </w:rPr>
        <w:t>advocacy</w:t>
      </w:r>
      <w:r w:rsidRPr="002704CE">
        <w:rPr>
          <w:spacing w:val="-6"/>
        </w:rPr>
        <w:t xml:space="preserve"> </w:t>
      </w:r>
      <w:r w:rsidRPr="002704CE">
        <w:rPr>
          <w:spacing w:val="-2"/>
        </w:rPr>
        <w:t>positions,</w:t>
      </w:r>
      <w:r w:rsidRPr="002704CE">
        <w:rPr>
          <w:spacing w:val="-6"/>
        </w:rPr>
        <w:t xml:space="preserve"> </w:t>
      </w:r>
      <w:r w:rsidRPr="002704CE">
        <w:rPr>
          <w:spacing w:val="-2"/>
        </w:rPr>
        <w:t>to</w:t>
      </w:r>
      <w:r w:rsidRPr="002704CE">
        <w:rPr>
          <w:spacing w:val="-6"/>
        </w:rPr>
        <w:t xml:space="preserve"> </w:t>
      </w:r>
      <w:r w:rsidRPr="002704CE">
        <w:rPr>
          <w:spacing w:val="-2"/>
        </w:rPr>
        <w:t>the</w:t>
      </w:r>
      <w:r w:rsidRPr="002704CE">
        <w:rPr>
          <w:spacing w:val="-6"/>
        </w:rPr>
        <w:t xml:space="preserve"> </w:t>
      </w:r>
      <w:r w:rsidRPr="002704CE">
        <w:rPr>
          <w:spacing w:val="-2"/>
        </w:rPr>
        <w:t>many</w:t>
      </w:r>
      <w:r w:rsidRPr="002704CE">
        <w:rPr>
          <w:spacing w:val="-6"/>
        </w:rPr>
        <w:t xml:space="preserve"> </w:t>
      </w:r>
      <w:r w:rsidRPr="002704CE">
        <w:rPr>
          <w:spacing w:val="-2"/>
        </w:rPr>
        <w:t xml:space="preserve">incredible </w:t>
      </w:r>
      <w:r w:rsidRPr="002704CE">
        <w:t>hackers at GirlsIntech Australia’s hackathon - thank you for your incredible solidarity and focusing on WIRE!</w:t>
      </w:r>
    </w:p>
    <w:p w14:paraId="67805783" w14:textId="77777777" w:rsidR="009B4D85" w:rsidRPr="002704CE" w:rsidRDefault="009B4D85" w:rsidP="009B4D85">
      <w:pPr>
        <w:rPr>
          <w:sz w:val="17"/>
        </w:rPr>
      </w:pPr>
    </w:p>
    <w:p w14:paraId="41AA202B" w14:textId="77777777" w:rsidR="009B4D85" w:rsidRPr="002704CE" w:rsidRDefault="009B4D85" w:rsidP="009B4D85">
      <w:r w:rsidRPr="002704CE">
        <w:t>And</w:t>
      </w:r>
      <w:r w:rsidRPr="002704CE">
        <w:rPr>
          <w:spacing w:val="21"/>
        </w:rPr>
        <w:t xml:space="preserve"> </w:t>
      </w:r>
      <w:r w:rsidRPr="002704CE">
        <w:t>a</w:t>
      </w:r>
      <w:r w:rsidRPr="002704CE">
        <w:rPr>
          <w:spacing w:val="21"/>
        </w:rPr>
        <w:t xml:space="preserve"> </w:t>
      </w:r>
      <w:r w:rsidRPr="002704CE">
        <w:t>big</w:t>
      </w:r>
      <w:r w:rsidRPr="002704CE">
        <w:rPr>
          <w:spacing w:val="21"/>
        </w:rPr>
        <w:t xml:space="preserve"> </w:t>
      </w:r>
      <w:r w:rsidRPr="002704CE">
        <w:t>thank</w:t>
      </w:r>
      <w:r w:rsidRPr="002704CE">
        <w:rPr>
          <w:spacing w:val="21"/>
        </w:rPr>
        <w:t xml:space="preserve"> </w:t>
      </w:r>
      <w:r w:rsidRPr="002704CE">
        <w:t>you</w:t>
      </w:r>
      <w:r w:rsidRPr="002704CE">
        <w:rPr>
          <w:spacing w:val="21"/>
        </w:rPr>
        <w:t xml:space="preserve"> </w:t>
      </w:r>
      <w:r w:rsidRPr="002704CE">
        <w:t>to</w:t>
      </w:r>
      <w:r w:rsidRPr="002704CE">
        <w:rPr>
          <w:spacing w:val="21"/>
        </w:rPr>
        <w:t xml:space="preserve"> </w:t>
      </w:r>
      <w:r w:rsidRPr="002704CE">
        <w:t>all</w:t>
      </w:r>
      <w:r w:rsidRPr="002704CE">
        <w:rPr>
          <w:spacing w:val="21"/>
        </w:rPr>
        <w:t xml:space="preserve"> </w:t>
      </w:r>
      <w:r w:rsidRPr="002704CE">
        <w:t>the</w:t>
      </w:r>
      <w:r w:rsidRPr="002704CE">
        <w:rPr>
          <w:spacing w:val="21"/>
        </w:rPr>
        <w:t xml:space="preserve"> </w:t>
      </w:r>
      <w:r w:rsidRPr="002704CE">
        <w:t>people</w:t>
      </w:r>
      <w:r w:rsidRPr="002704CE">
        <w:rPr>
          <w:spacing w:val="21"/>
        </w:rPr>
        <w:t xml:space="preserve"> </w:t>
      </w:r>
      <w:r w:rsidRPr="002704CE">
        <w:t>who</w:t>
      </w:r>
      <w:r w:rsidRPr="002704CE">
        <w:rPr>
          <w:spacing w:val="21"/>
        </w:rPr>
        <w:t xml:space="preserve"> </w:t>
      </w:r>
      <w:r w:rsidRPr="002704CE">
        <w:t>participated in</w:t>
      </w:r>
      <w:r w:rsidRPr="002704CE">
        <w:rPr>
          <w:spacing w:val="27"/>
        </w:rPr>
        <w:t xml:space="preserve"> </w:t>
      </w:r>
      <w:r w:rsidRPr="002704CE">
        <w:t>our</w:t>
      </w:r>
      <w:r w:rsidRPr="002704CE">
        <w:rPr>
          <w:spacing w:val="27"/>
        </w:rPr>
        <w:t xml:space="preserve"> </w:t>
      </w:r>
      <w:r w:rsidRPr="002704CE">
        <w:t>webinars</w:t>
      </w:r>
      <w:r w:rsidRPr="002704CE">
        <w:rPr>
          <w:spacing w:val="27"/>
        </w:rPr>
        <w:t xml:space="preserve"> </w:t>
      </w:r>
      <w:r w:rsidRPr="002704CE">
        <w:t>and</w:t>
      </w:r>
      <w:r w:rsidRPr="002704CE">
        <w:rPr>
          <w:spacing w:val="27"/>
        </w:rPr>
        <w:t xml:space="preserve"> </w:t>
      </w:r>
      <w:r w:rsidRPr="002704CE">
        <w:t>panel</w:t>
      </w:r>
      <w:r w:rsidRPr="002704CE">
        <w:rPr>
          <w:spacing w:val="27"/>
        </w:rPr>
        <w:t xml:space="preserve"> </w:t>
      </w:r>
      <w:r w:rsidRPr="002704CE">
        <w:t>events,</w:t>
      </w:r>
      <w:r w:rsidRPr="002704CE">
        <w:rPr>
          <w:spacing w:val="27"/>
        </w:rPr>
        <w:t xml:space="preserve"> </w:t>
      </w:r>
      <w:r w:rsidRPr="002704CE">
        <w:t>and</w:t>
      </w:r>
      <w:r w:rsidRPr="002704CE">
        <w:rPr>
          <w:spacing w:val="27"/>
        </w:rPr>
        <w:t xml:space="preserve"> </w:t>
      </w:r>
      <w:r w:rsidRPr="002704CE">
        <w:t>everyone</w:t>
      </w:r>
      <w:r w:rsidRPr="002704CE">
        <w:rPr>
          <w:spacing w:val="27"/>
        </w:rPr>
        <w:t xml:space="preserve"> </w:t>
      </w:r>
      <w:r w:rsidRPr="002704CE">
        <w:t xml:space="preserve">else who contributed to our research, </w:t>
      </w:r>
      <w:proofErr w:type="gramStart"/>
      <w:r w:rsidRPr="002704CE">
        <w:t>programs</w:t>
      </w:r>
      <w:proofErr w:type="gramEnd"/>
      <w:r w:rsidRPr="002704CE">
        <w:t xml:space="preserve"> and projects. We hope we can continue doing this wonderful work with you for years to come.</w:t>
      </w:r>
    </w:p>
    <w:p w14:paraId="36A0FAD2" w14:textId="77777777" w:rsidR="009B4D85" w:rsidRPr="002704CE" w:rsidRDefault="009B4D85" w:rsidP="009B4D85">
      <w:pPr>
        <w:rPr>
          <w:sz w:val="17"/>
        </w:rPr>
      </w:pPr>
    </w:p>
    <w:p w14:paraId="58C32507" w14:textId="77777777" w:rsidR="009B4D85" w:rsidRPr="002704CE" w:rsidRDefault="009B4D85" w:rsidP="009B4D85">
      <w:r w:rsidRPr="002704CE">
        <w:t>To our peers, the Victorian community sector organisations, and peak bodies and reference groups, GenVIC, Safe and Equal, VCOSS, Economic Abuse Reference Group, Financial Inclusion Action Plan (FIAP), Thriving Communities Partnership, Women’s Health Services—thank you for your ongoing passion, advocacy and for working alongside us to accomplish a more just and inclusive society where all people can thrive.</w:t>
      </w:r>
    </w:p>
    <w:p w14:paraId="5170561C" w14:textId="77777777" w:rsidR="009B4D85" w:rsidRPr="002704CE" w:rsidRDefault="009B4D85" w:rsidP="009B4D85">
      <w:pPr>
        <w:rPr>
          <w:sz w:val="17"/>
        </w:rPr>
      </w:pPr>
    </w:p>
    <w:p w14:paraId="5DA43E78" w14:textId="77777777" w:rsidR="009B4D85" w:rsidRPr="002704CE" w:rsidRDefault="009B4D85" w:rsidP="009B4D85">
      <w:r w:rsidRPr="002704CE">
        <w:t xml:space="preserve">To our staff - thank you for your hard work and unwavering passion to empowering women, </w:t>
      </w:r>
      <w:proofErr w:type="gramStart"/>
      <w:r w:rsidRPr="002704CE">
        <w:t>non binary</w:t>
      </w:r>
      <w:proofErr w:type="gramEnd"/>
      <w:r w:rsidRPr="002704CE">
        <w:t>, and gender diverse people and creating a better world.</w:t>
      </w:r>
    </w:p>
    <w:p w14:paraId="00FD7AAF" w14:textId="77777777" w:rsidR="009B4D85" w:rsidRPr="002704CE" w:rsidRDefault="009B4D85" w:rsidP="009B4D85">
      <w:pPr>
        <w:rPr>
          <w:sz w:val="17"/>
        </w:rPr>
      </w:pPr>
    </w:p>
    <w:p w14:paraId="20184129" w14:textId="17582D12" w:rsidR="009B4D85" w:rsidRPr="002704CE" w:rsidRDefault="009B4D85" w:rsidP="009B4D85">
      <w:pPr>
        <w:sectPr w:rsidR="009B4D85" w:rsidRPr="002704CE" w:rsidSect="000440FA">
          <w:pgSz w:w="11910" w:h="16840"/>
          <w:pgMar w:top="1440" w:right="1440" w:bottom="1440" w:left="1440" w:header="720" w:footer="720" w:gutter="0"/>
          <w:cols w:space="720"/>
        </w:sectPr>
      </w:pPr>
      <w:r w:rsidRPr="002704CE">
        <w:t>And thank you to every other individual and organisation who has contributed and helped WIRE along the way to continue this important work with our community.</w:t>
      </w:r>
    </w:p>
    <w:p w14:paraId="3A5DE741" w14:textId="77777777" w:rsidR="00230FD6" w:rsidRPr="002704CE" w:rsidRDefault="00230FD6" w:rsidP="000440FA">
      <w:pPr>
        <w:rPr>
          <w:color w:val="000000" w:themeColor="text1"/>
        </w:rPr>
        <w:sectPr w:rsidR="00230FD6" w:rsidRPr="002704CE" w:rsidSect="000440FA">
          <w:type w:val="continuous"/>
          <w:pgSz w:w="11910" w:h="16840"/>
          <w:pgMar w:top="1440" w:right="1440" w:bottom="1440" w:left="1440" w:header="720" w:footer="720" w:gutter="0"/>
          <w:cols w:space="720"/>
        </w:sectPr>
      </w:pPr>
    </w:p>
    <w:p w14:paraId="3F7D8A3F" w14:textId="3EF046B9" w:rsidR="00230FD6" w:rsidRPr="002704CE" w:rsidRDefault="00230FD6" w:rsidP="000440FA">
      <w:pPr>
        <w:pStyle w:val="BodyText"/>
        <w:rPr>
          <w:color w:val="000000" w:themeColor="text1"/>
          <w:sz w:val="20"/>
        </w:rPr>
      </w:pPr>
    </w:p>
    <w:p w14:paraId="4E2D605D" w14:textId="77777777" w:rsidR="00230FD6" w:rsidRPr="002704CE" w:rsidRDefault="00230FD6" w:rsidP="000440FA">
      <w:pPr>
        <w:pStyle w:val="BodyText"/>
        <w:spacing w:before="11"/>
        <w:rPr>
          <w:color w:val="000000" w:themeColor="text1"/>
          <w:sz w:val="16"/>
        </w:rPr>
      </w:pPr>
    </w:p>
    <w:p w14:paraId="6E27FCF3" w14:textId="77777777" w:rsidR="00230FD6" w:rsidRPr="002704CE" w:rsidRDefault="00230FD6" w:rsidP="000440FA">
      <w:pPr>
        <w:pStyle w:val="BodyText"/>
        <w:rPr>
          <w:color w:val="000000" w:themeColor="text1"/>
          <w:sz w:val="20"/>
        </w:rPr>
      </w:pPr>
    </w:p>
    <w:p w14:paraId="0F1FF9C8" w14:textId="77777777" w:rsidR="00230FD6" w:rsidRPr="002704CE" w:rsidRDefault="00000000" w:rsidP="001C2947">
      <w:pPr>
        <w:pStyle w:val="Heading1"/>
        <w:ind w:left="0"/>
      </w:pPr>
      <w:bookmarkStart w:id="49" w:name="_Toc119931028"/>
      <w:r w:rsidRPr="002704CE">
        <w:t>FINANCIALS</w:t>
      </w:r>
      <w:bookmarkEnd w:id="49"/>
    </w:p>
    <w:p w14:paraId="58BE18BD" w14:textId="291BD55A" w:rsidR="00230FD6" w:rsidRPr="002704CE" w:rsidRDefault="00000000" w:rsidP="000440FA">
      <w:pPr>
        <w:spacing w:before="138"/>
        <w:rPr>
          <w:color w:val="000000" w:themeColor="text1"/>
          <w:sz w:val="24"/>
        </w:rPr>
      </w:pPr>
      <w:hyperlink r:id="rId20">
        <w:r w:rsidRPr="002704CE">
          <w:rPr>
            <w:color w:val="000000" w:themeColor="text1"/>
            <w:spacing w:val="-6"/>
            <w:sz w:val="24"/>
            <w:u w:val="single" w:color="FFFFFF"/>
          </w:rPr>
          <w:t>You</w:t>
        </w:r>
        <w:r w:rsidRPr="002704CE">
          <w:rPr>
            <w:color w:val="000000" w:themeColor="text1"/>
            <w:spacing w:val="-5"/>
            <w:sz w:val="24"/>
            <w:u w:val="single" w:color="FFFFFF"/>
          </w:rPr>
          <w:t xml:space="preserve"> </w:t>
        </w:r>
        <w:r w:rsidRPr="002704CE">
          <w:rPr>
            <w:color w:val="000000" w:themeColor="text1"/>
            <w:spacing w:val="-6"/>
            <w:sz w:val="24"/>
            <w:u w:val="single" w:color="FFFFFF"/>
          </w:rPr>
          <w:t>can</w:t>
        </w:r>
        <w:r w:rsidRPr="002704CE">
          <w:rPr>
            <w:color w:val="000000" w:themeColor="text1"/>
            <w:spacing w:val="-4"/>
            <w:sz w:val="24"/>
            <w:u w:val="single" w:color="FFFFFF"/>
          </w:rPr>
          <w:t xml:space="preserve"> </w:t>
        </w:r>
        <w:r w:rsidRPr="002704CE">
          <w:rPr>
            <w:color w:val="000000" w:themeColor="text1"/>
            <w:spacing w:val="-6"/>
            <w:sz w:val="24"/>
            <w:u w:val="single" w:color="FFFFFF"/>
          </w:rPr>
          <w:t>read</w:t>
        </w:r>
        <w:r w:rsidRPr="002704CE">
          <w:rPr>
            <w:color w:val="000000" w:themeColor="text1"/>
            <w:spacing w:val="-4"/>
            <w:sz w:val="24"/>
            <w:u w:val="single" w:color="FFFFFF"/>
          </w:rPr>
          <w:t xml:space="preserve"> </w:t>
        </w:r>
        <w:r w:rsidRPr="002704CE">
          <w:rPr>
            <w:color w:val="000000" w:themeColor="text1"/>
            <w:spacing w:val="-6"/>
            <w:sz w:val="24"/>
            <w:u w:val="single" w:color="FFFFFF"/>
          </w:rPr>
          <w:t>the</w:t>
        </w:r>
        <w:r w:rsidRPr="002704CE">
          <w:rPr>
            <w:color w:val="000000" w:themeColor="text1"/>
            <w:spacing w:val="-5"/>
            <w:sz w:val="24"/>
            <w:u w:val="single" w:color="FFFFFF"/>
          </w:rPr>
          <w:t xml:space="preserve"> </w:t>
        </w:r>
        <w:r w:rsidRPr="002704CE">
          <w:rPr>
            <w:color w:val="000000" w:themeColor="text1"/>
            <w:spacing w:val="-6"/>
            <w:sz w:val="24"/>
            <w:u w:val="single" w:color="FFFFFF"/>
          </w:rPr>
          <w:t>full</w:t>
        </w:r>
        <w:r w:rsidRPr="002704CE">
          <w:rPr>
            <w:color w:val="000000" w:themeColor="text1"/>
            <w:spacing w:val="-4"/>
            <w:sz w:val="24"/>
            <w:u w:val="single" w:color="FFFFFF"/>
          </w:rPr>
          <w:t xml:space="preserve"> </w:t>
        </w:r>
        <w:r w:rsidRPr="002704CE">
          <w:rPr>
            <w:color w:val="000000" w:themeColor="text1"/>
            <w:spacing w:val="-6"/>
            <w:sz w:val="24"/>
            <w:u w:val="single" w:color="FFFFFF"/>
          </w:rPr>
          <w:t>audited</w:t>
        </w:r>
        <w:r w:rsidRPr="002704CE">
          <w:rPr>
            <w:color w:val="000000" w:themeColor="text1"/>
            <w:spacing w:val="-4"/>
            <w:sz w:val="24"/>
            <w:u w:val="single" w:color="FFFFFF"/>
          </w:rPr>
          <w:t xml:space="preserve"> </w:t>
        </w:r>
        <w:r w:rsidRPr="002704CE">
          <w:rPr>
            <w:color w:val="000000" w:themeColor="text1"/>
            <w:spacing w:val="-6"/>
            <w:sz w:val="24"/>
            <w:u w:val="single" w:color="FFFFFF"/>
          </w:rPr>
          <w:t>report</w:t>
        </w:r>
        <w:r w:rsidRPr="002704CE">
          <w:rPr>
            <w:color w:val="000000" w:themeColor="text1"/>
            <w:spacing w:val="-4"/>
            <w:sz w:val="24"/>
            <w:u w:val="single" w:color="FFFFFF"/>
          </w:rPr>
          <w:t xml:space="preserve"> </w:t>
        </w:r>
        <w:r w:rsidRPr="002704CE">
          <w:rPr>
            <w:color w:val="000000" w:themeColor="text1"/>
            <w:spacing w:val="-6"/>
            <w:sz w:val="24"/>
            <w:u w:val="single" w:color="FFFFFF"/>
          </w:rPr>
          <w:t>here</w:t>
        </w:r>
      </w:hyperlink>
      <w:r w:rsidR="006D6EC2" w:rsidRPr="002704CE">
        <w:rPr>
          <w:color w:val="000000" w:themeColor="text1"/>
          <w:spacing w:val="-6"/>
          <w:sz w:val="24"/>
          <w:u w:val="single" w:color="FFFFFF"/>
        </w:rPr>
        <w:t xml:space="preserve">: </w:t>
      </w:r>
      <w:r w:rsidR="0033116A" w:rsidRPr="002704CE">
        <w:rPr>
          <w:color w:val="000000" w:themeColor="text1"/>
          <w:spacing w:val="-6"/>
          <w:sz w:val="24"/>
          <w:u w:val="single" w:color="FFFFFF"/>
        </w:rPr>
        <w:t>https://www.wire.org.au/wp-content/uploads/2022/10/Financial-Statements-202293.pdf</w:t>
      </w:r>
    </w:p>
    <w:p w14:paraId="0FC7F583" w14:textId="77777777" w:rsidR="00230FD6" w:rsidRPr="002704CE" w:rsidRDefault="00230FD6" w:rsidP="000440FA">
      <w:pPr>
        <w:pStyle w:val="BodyText"/>
        <w:rPr>
          <w:color w:val="000000" w:themeColor="text1"/>
          <w:sz w:val="30"/>
        </w:rPr>
      </w:pPr>
    </w:p>
    <w:p w14:paraId="052256D2" w14:textId="77777777" w:rsidR="00230FD6" w:rsidRPr="002704CE" w:rsidRDefault="00230FD6" w:rsidP="000440FA">
      <w:pPr>
        <w:pStyle w:val="BodyText"/>
        <w:spacing w:before="4"/>
        <w:rPr>
          <w:color w:val="000000" w:themeColor="text1"/>
          <w:sz w:val="28"/>
        </w:rPr>
      </w:pPr>
    </w:p>
    <w:p w14:paraId="11695A8F" w14:textId="77777777" w:rsidR="00230FD6" w:rsidRPr="002704CE" w:rsidRDefault="00072399" w:rsidP="001C2947">
      <w:pPr>
        <w:rPr>
          <w:sz w:val="44"/>
          <w:szCs w:val="44"/>
        </w:rPr>
      </w:pPr>
      <w:r>
        <w:pict w14:anchorId="015BED6D">
          <v:shape id="docshape283" o:spid="_x0000_s2051" type="#_x0000_t202" alt="" style="position:absolute;margin-left:40.75pt;margin-top:26.15pt;width:15.3pt;height:40.3pt;z-index:16452608;mso-wrap-style:square;mso-wrap-edited:f;mso-width-percent:0;mso-height-percent:0;mso-position-horizontal-relative:page;mso-width-percent:0;mso-height-percent:0;v-text-anchor:top" filled="f" stroked="f">
            <v:textbox style="mso-next-textbox:#docshape283" inset="0,0,0,0">
              <w:txbxContent>
                <w:p w14:paraId="59F8FA68" w14:textId="77777777" w:rsidR="002F5DAA" w:rsidRDefault="002F5DAA"/>
              </w:txbxContent>
            </v:textbox>
            <w10:wrap anchorx="page"/>
          </v:shape>
        </w:pict>
      </w:r>
      <w:r w:rsidR="00610867" w:rsidRPr="002704CE">
        <w:rPr>
          <w:sz w:val="44"/>
          <w:szCs w:val="44"/>
        </w:rPr>
        <w:t>WHAT WE DO WOULDN’T BE POSSIBLE</w:t>
      </w:r>
      <w:r w:rsidR="00610867" w:rsidRPr="002704CE">
        <w:rPr>
          <w:spacing w:val="-2"/>
          <w:sz w:val="44"/>
          <w:szCs w:val="44"/>
        </w:rPr>
        <w:t xml:space="preserve"> </w:t>
      </w:r>
      <w:r w:rsidR="00610867" w:rsidRPr="002704CE">
        <w:rPr>
          <w:sz w:val="44"/>
          <w:szCs w:val="44"/>
        </w:rPr>
        <w:t xml:space="preserve">WITHOUT </w:t>
      </w:r>
      <w:r w:rsidR="00610867" w:rsidRPr="002704CE">
        <w:rPr>
          <w:spacing w:val="-2"/>
          <w:sz w:val="44"/>
          <w:szCs w:val="44"/>
        </w:rPr>
        <w:t>VOLUNTEERS</w:t>
      </w:r>
    </w:p>
    <w:p w14:paraId="52FEF943" w14:textId="77777777" w:rsidR="001C2947" w:rsidRPr="002704CE" w:rsidRDefault="001C2947" w:rsidP="001C2947"/>
    <w:p w14:paraId="11C3D022" w14:textId="520989F9" w:rsidR="00230FD6" w:rsidRPr="002704CE" w:rsidRDefault="00000000" w:rsidP="001C2947">
      <w:r w:rsidRPr="002704CE">
        <w:t xml:space="preserve">The wisdom of all these wonderful </w:t>
      </w:r>
      <w:r w:rsidRPr="002704CE">
        <w:rPr>
          <w:spacing w:val="-8"/>
        </w:rPr>
        <w:t>women</w:t>
      </w:r>
      <w:r w:rsidRPr="002704CE">
        <w:rPr>
          <w:spacing w:val="-5"/>
        </w:rPr>
        <w:t xml:space="preserve"> </w:t>
      </w:r>
      <w:r w:rsidRPr="002704CE">
        <w:rPr>
          <w:spacing w:val="-8"/>
        </w:rPr>
        <w:t>and</w:t>
      </w:r>
      <w:r w:rsidRPr="002704CE">
        <w:rPr>
          <w:spacing w:val="-5"/>
        </w:rPr>
        <w:t xml:space="preserve"> </w:t>
      </w:r>
      <w:r w:rsidRPr="002704CE">
        <w:rPr>
          <w:spacing w:val="-8"/>
        </w:rPr>
        <w:t>capacity</w:t>
      </w:r>
      <w:r w:rsidRPr="002704CE">
        <w:rPr>
          <w:spacing w:val="-5"/>
        </w:rPr>
        <w:t xml:space="preserve"> </w:t>
      </w:r>
      <w:r w:rsidRPr="002704CE">
        <w:rPr>
          <w:spacing w:val="-8"/>
        </w:rPr>
        <w:t>to</w:t>
      </w:r>
      <w:r w:rsidRPr="002704CE">
        <w:rPr>
          <w:spacing w:val="-5"/>
        </w:rPr>
        <w:t xml:space="preserve"> </w:t>
      </w:r>
      <w:r w:rsidRPr="002704CE">
        <w:rPr>
          <w:spacing w:val="-8"/>
        </w:rPr>
        <w:t>respond</w:t>
      </w:r>
      <w:r w:rsidRPr="002704CE">
        <w:rPr>
          <w:spacing w:val="-5"/>
        </w:rPr>
        <w:t xml:space="preserve"> </w:t>
      </w:r>
      <w:r w:rsidRPr="002704CE">
        <w:rPr>
          <w:spacing w:val="-8"/>
        </w:rPr>
        <w:t>to</w:t>
      </w:r>
      <w:r w:rsidRPr="002704CE">
        <w:rPr>
          <w:spacing w:val="-5"/>
        </w:rPr>
        <w:t xml:space="preserve"> </w:t>
      </w:r>
      <w:r w:rsidRPr="002704CE">
        <w:rPr>
          <w:spacing w:val="-8"/>
        </w:rPr>
        <w:t xml:space="preserve">the </w:t>
      </w:r>
      <w:r w:rsidRPr="002704CE">
        <w:t>most complex situations, continues to teach me something every time.</w:t>
      </w:r>
    </w:p>
    <w:p w14:paraId="201453F6" w14:textId="77777777" w:rsidR="00230FD6" w:rsidRPr="002704CE" w:rsidRDefault="00000000" w:rsidP="001C2947">
      <w:pPr>
        <w:rPr>
          <w:i/>
          <w:iCs/>
        </w:rPr>
      </w:pPr>
      <w:r w:rsidRPr="002704CE">
        <w:rPr>
          <w:i/>
          <w:iCs/>
        </w:rPr>
        <w:t>CRINA,</w:t>
      </w:r>
      <w:r w:rsidRPr="002704CE">
        <w:rPr>
          <w:i/>
          <w:iCs/>
          <w:spacing w:val="3"/>
        </w:rPr>
        <w:t xml:space="preserve"> </w:t>
      </w:r>
      <w:r w:rsidRPr="002704CE">
        <w:rPr>
          <w:i/>
          <w:iCs/>
        </w:rPr>
        <w:t>LONGTIME</w:t>
      </w:r>
      <w:r w:rsidRPr="002704CE">
        <w:rPr>
          <w:i/>
          <w:iCs/>
          <w:spacing w:val="3"/>
        </w:rPr>
        <w:t xml:space="preserve"> </w:t>
      </w:r>
      <w:r w:rsidRPr="002704CE">
        <w:rPr>
          <w:i/>
          <w:iCs/>
        </w:rPr>
        <w:t>VOLUNTEER</w:t>
      </w:r>
      <w:r w:rsidRPr="002704CE">
        <w:rPr>
          <w:i/>
          <w:iCs/>
          <w:spacing w:val="3"/>
        </w:rPr>
        <w:t xml:space="preserve"> </w:t>
      </w:r>
      <w:r w:rsidRPr="002704CE">
        <w:rPr>
          <w:i/>
          <w:iCs/>
        </w:rPr>
        <w:t>PHONE</w:t>
      </w:r>
      <w:r w:rsidRPr="002704CE">
        <w:rPr>
          <w:i/>
          <w:iCs/>
          <w:spacing w:val="3"/>
        </w:rPr>
        <w:t xml:space="preserve"> </w:t>
      </w:r>
      <w:r w:rsidRPr="002704CE">
        <w:rPr>
          <w:i/>
          <w:iCs/>
        </w:rPr>
        <w:t>SUPPORT</w:t>
      </w:r>
      <w:r w:rsidRPr="002704CE">
        <w:rPr>
          <w:i/>
          <w:iCs/>
          <w:spacing w:val="4"/>
        </w:rPr>
        <w:t xml:space="preserve"> </w:t>
      </w:r>
      <w:r w:rsidRPr="002704CE">
        <w:rPr>
          <w:i/>
          <w:iCs/>
        </w:rPr>
        <w:t>WORKER</w:t>
      </w:r>
    </w:p>
    <w:p w14:paraId="46E5D344" w14:textId="77777777" w:rsidR="00230FD6" w:rsidRPr="002704CE" w:rsidRDefault="00230FD6" w:rsidP="001C2947">
      <w:pPr>
        <w:rPr>
          <w:b/>
          <w:sz w:val="20"/>
        </w:rPr>
      </w:pPr>
    </w:p>
    <w:p w14:paraId="79E6BBCE" w14:textId="77777777" w:rsidR="00230FD6" w:rsidRPr="002704CE" w:rsidRDefault="00072399" w:rsidP="001C2947">
      <w:r>
        <w:pict w14:anchorId="015A2C8D">
          <v:shape id="docshape284" o:spid="_x0000_s2050" type="#_x0000_t202" alt="" style="position:absolute;margin-left:40.75pt;margin-top:-6.25pt;width:15.3pt;height:40.3pt;z-index:16453120;mso-wrap-style:square;mso-wrap-edited:f;mso-width-percent:0;mso-height-percent:0;mso-position-horizontal-relative:page;mso-width-percent:0;mso-height-percent:0;v-text-anchor:top" filled="f" stroked="f">
            <v:textbox style="mso-next-textbox:#docshape284" inset="0,0,0,0">
              <w:txbxContent>
                <w:p w14:paraId="52EE96E4" w14:textId="77777777" w:rsidR="002F5DAA" w:rsidRDefault="002F5DAA"/>
              </w:txbxContent>
            </v:textbox>
            <w10:wrap anchorx="page"/>
          </v:shape>
        </w:pict>
      </w:r>
      <w:r w:rsidR="00610867" w:rsidRPr="002704CE">
        <w:t>I</w:t>
      </w:r>
      <w:r w:rsidR="00610867" w:rsidRPr="002704CE">
        <w:rPr>
          <w:spacing w:val="-16"/>
        </w:rPr>
        <w:t xml:space="preserve"> </w:t>
      </w:r>
      <w:r w:rsidR="00610867" w:rsidRPr="002704CE">
        <w:t>came</w:t>
      </w:r>
      <w:r w:rsidR="00610867" w:rsidRPr="002704CE">
        <w:rPr>
          <w:spacing w:val="-15"/>
        </w:rPr>
        <w:t xml:space="preserve"> </w:t>
      </w:r>
      <w:r w:rsidR="00610867" w:rsidRPr="002704CE">
        <w:t>to</w:t>
      </w:r>
      <w:r w:rsidR="00610867" w:rsidRPr="002704CE">
        <w:rPr>
          <w:spacing w:val="-15"/>
        </w:rPr>
        <w:t xml:space="preserve"> </w:t>
      </w:r>
      <w:r w:rsidR="00610867" w:rsidRPr="002704CE">
        <w:t>this</w:t>
      </w:r>
      <w:r w:rsidR="00610867" w:rsidRPr="002704CE">
        <w:rPr>
          <w:spacing w:val="-15"/>
        </w:rPr>
        <w:t xml:space="preserve"> </w:t>
      </w:r>
      <w:r w:rsidR="00610867" w:rsidRPr="002704CE">
        <w:t>work</w:t>
      </w:r>
      <w:r w:rsidR="00610867" w:rsidRPr="002704CE">
        <w:rPr>
          <w:spacing w:val="-15"/>
        </w:rPr>
        <w:t xml:space="preserve"> </w:t>
      </w:r>
      <w:r w:rsidR="00610867" w:rsidRPr="002704CE">
        <w:t>with</w:t>
      </w:r>
      <w:r w:rsidR="00610867" w:rsidRPr="002704CE">
        <w:rPr>
          <w:spacing w:val="-15"/>
        </w:rPr>
        <w:t xml:space="preserve"> </w:t>
      </w:r>
      <w:r w:rsidR="00610867" w:rsidRPr="002704CE">
        <w:t>a</w:t>
      </w:r>
      <w:r w:rsidR="00610867" w:rsidRPr="002704CE">
        <w:rPr>
          <w:spacing w:val="-15"/>
        </w:rPr>
        <w:t xml:space="preserve"> </w:t>
      </w:r>
      <w:r w:rsidR="00610867" w:rsidRPr="002704CE">
        <w:t>mixture of excitement and trepidation.</w:t>
      </w:r>
    </w:p>
    <w:p w14:paraId="23BFC174" w14:textId="77777777" w:rsidR="00230FD6" w:rsidRPr="002704CE" w:rsidRDefault="00000000" w:rsidP="001C2947">
      <w:r w:rsidRPr="002704CE">
        <w:t xml:space="preserve">Like many women, I, unfortunately, have experienced the impacts of violence in my life. The work I have been involved in at WIRE so far has opened up possibility and shown how we can work towards gender equity at the grass </w:t>
      </w:r>
      <w:proofErr w:type="gramStart"/>
      <w:r w:rsidRPr="002704CE">
        <w:t>roots, and</w:t>
      </w:r>
      <w:proofErr w:type="gramEnd"/>
      <w:r w:rsidRPr="002704CE">
        <w:t xml:space="preserve"> seek the societal shifts that prevent discrimination. Some of this work is done by listening to each caller and centering their voice.</w:t>
      </w:r>
    </w:p>
    <w:p w14:paraId="0E6D3D1C" w14:textId="77777777" w:rsidR="00230FD6" w:rsidRPr="002704CE" w:rsidRDefault="00000000" w:rsidP="001C2947">
      <w:pPr>
        <w:rPr>
          <w:i/>
          <w:iCs/>
        </w:rPr>
      </w:pPr>
      <w:r w:rsidRPr="002704CE">
        <w:rPr>
          <w:i/>
          <w:iCs/>
        </w:rPr>
        <w:t>PAULA, RECENT VOLUNTEER PHONE SUPPORT WORKER GRADUATE</w:t>
      </w:r>
    </w:p>
    <w:p w14:paraId="0FCE16F8" w14:textId="77777777" w:rsidR="00230FD6" w:rsidRPr="002704CE" w:rsidRDefault="00230FD6" w:rsidP="001C2947">
      <w:pPr>
        <w:rPr>
          <w:b/>
          <w:color w:val="000000" w:themeColor="text1"/>
          <w:sz w:val="20"/>
        </w:rPr>
      </w:pPr>
    </w:p>
    <w:p w14:paraId="7053D99E" w14:textId="77777777" w:rsidR="00230FD6" w:rsidRPr="002704CE" w:rsidRDefault="00230FD6" w:rsidP="000440FA">
      <w:pPr>
        <w:pStyle w:val="BodyText"/>
        <w:rPr>
          <w:b/>
          <w:color w:val="000000" w:themeColor="text1"/>
          <w:sz w:val="20"/>
        </w:rPr>
      </w:pPr>
    </w:p>
    <w:p w14:paraId="5BD08512" w14:textId="77777777" w:rsidR="00230FD6" w:rsidRPr="002704CE" w:rsidRDefault="00230FD6" w:rsidP="000440FA">
      <w:pPr>
        <w:pStyle w:val="BodyText"/>
        <w:rPr>
          <w:b/>
          <w:color w:val="000000" w:themeColor="text1"/>
          <w:sz w:val="20"/>
        </w:rPr>
      </w:pPr>
    </w:p>
    <w:p w14:paraId="698DFB59" w14:textId="77777777" w:rsidR="00230FD6" w:rsidRPr="002704CE" w:rsidRDefault="00230FD6" w:rsidP="000440FA">
      <w:pPr>
        <w:pStyle w:val="BodyText"/>
        <w:rPr>
          <w:b/>
          <w:color w:val="000000" w:themeColor="text1"/>
          <w:sz w:val="20"/>
        </w:rPr>
      </w:pPr>
    </w:p>
    <w:p w14:paraId="06F0702F" w14:textId="77777777" w:rsidR="00230FD6" w:rsidRPr="002704CE" w:rsidRDefault="00230FD6" w:rsidP="000440FA">
      <w:pPr>
        <w:pStyle w:val="BodyText"/>
        <w:rPr>
          <w:b/>
          <w:color w:val="000000" w:themeColor="text1"/>
          <w:sz w:val="20"/>
        </w:rPr>
      </w:pPr>
    </w:p>
    <w:p w14:paraId="510C6F4C" w14:textId="77777777" w:rsidR="00230FD6" w:rsidRPr="002704CE" w:rsidRDefault="00230FD6" w:rsidP="000440FA">
      <w:pPr>
        <w:pStyle w:val="BodyText"/>
        <w:rPr>
          <w:b/>
          <w:color w:val="000000" w:themeColor="text1"/>
          <w:sz w:val="20"/>
        </w:rPr>
      </w:pPr>
    </w:p>
    <w:p w14:paraId="6516A799" w14:textId="77777777" w:rsidR="00230FD6" w:rsidRPr="002704CE" w:rsidRDefault="00230FD6" w:rsidP="000440FA">
      <w:pPr>
        <w:pStyle w:val="BodyText"/>
        <w:rPr>
          <w:b/>
          <w:color w:val="000000" w:themeColor="text1"/>
          <w:sz w:val="20"/>
        </w:rPr>
      </w:pPr>
    </w:p>
    <w:p w14:paraId="3128957D" w14:textId="77777777" w:rsidR="00230FD6" w:rsidRPr="002704CE" w:rsidRDefault="00230FD6" w:rsidP="000440FA">
      <w:pPr>
        <w:pStyle w:val="BodyText"/>
        <w:rPr>
          <w:b/>
          <w:color w:val="000000" w:themeColor="text1"/>
          <w:sz w:val="20"/>
        </w:rPr>
      </w:pPr>
    </w:p>
    <w:p w14:paraId="7CFBAE61" w14:textId="77777777" w:rsidR="00230FD6" w:rsidRPr="002704CE" w:rsidRDefault="00230FD6" w:rsidP="000440FA">
      <w:pPr>
        <w:pStyle w:val="BodyText"/>
        <w:rPr>
          <w:b/>
          <w:color w:val="000000" w:themeColor="text1"/>
          <w:sz w:val="20"/>
        </w:rPr>
      </w:pPr>
    </w:p>
    <w:p w14:paraId="5E5DB480" w14:textId="77777777" w:rsidR="00230FD6" w:rsidRPr="002704CE" w:rsidRDefault="00230FD6" w:rsidP="000440FA">
      <w:pPr>
        <w:pStyle w:val="BodyText"/>
        <w:rPr>
          <w:b/>
          <w:color w:val="000000" w:themeColor="text1"/>
          <w:sz w:val="20"/>
        </w:rPr>
      </w:pPr>
    </w:p>
    <w:p w14:paraId="4BE276AE" w14:textId="77777777" w:rsidR="00230FD6" w:rsidRPr="002704CE" w:rsidRDefault="00230FD6" w:rsidP="000440FA">
      <w:pPr>
        <w:pStyle w:val="BodyText"/>
        <w:rPr>
          <w:b/>
          <w:color w:val="000000" w:themeColor="text1"/>
          <w:sz w:val="20"/>
        </w:rPr>
      </w:pPr>
    </w:p>
    <w:p w14:paraId="49EFC56E" w14:textId="77777777" w:rsidR="00230FD6" w:rsidRPr="002704CE" w:rsidRDefault="00230FD6" w:rsidP="000440FA">
      <w:pPr>
        <w:pStyle w:val="BodyText"/>
        <w:rPr>
          <w:b/>
          <w:color w:val="000000" w:themeColor="text1"/>
          <w:sz w:val="20"/>
        </w:rPr>
      </w:pPr>
    </w:p>
    <w:p w14:paraId="0E75ED19" w14:textId="77777777" w:rsidR="00230FD6" w:rsidRPr="002704CE" w:rsidRDefault="00230FD6" w:rsidP="000440FA">
      <w:pPr>
        <w:pStyle w:val="BodyText"/>
        <w:rPr>
          <w:b/>
          <w:color w:val="000000" w:themeColor="text1"/>
          <w:sz w:val="20"/>
        </w:rPr>
      </w:pPr>
    </w:p>
    <w:p w14:paraId="5D158D48" w14:textId="77777777" w:rsidR="00230FD6" w:rsidRPr="002704CE" w:rsidRDefault="00230FD6" w:rsidP="000440FA">
      <w:pPr>
        <w:pStyle w:val="BodyText"/>
        <w:rPr>
          <w:b/>
          <w:color w:val="000000" w:themeColor="text1"/>
          <w:sz w:val="20"/>
        </w:rPr>
      </w:pPr>
    </w:p>
    <w:p w14:paraId="1ED9DBA6" w14:textId="77777777" w:rsidR="00230FD6" w:rsidRPr="002704CE" w:rsidRDefault="00230FD6" w:rsidP="000440FA">
      <w:pPr>
        <w:pStyle w:val="BodyText"/>
        <w:rPr>
          <w:b/>
          <w:color w:val="000000" w:themeColor="text1"/>
          <w:sz w:val="20"/>
        </w:rPr>
      </w:pPr>
    </w:p>
    <w:p w14:paraId="26CC36A3" w14:textId="77777777" w:rsidR="00230FD6" w:rsidRPr="002704CE" w:rsidRDefault="00230FD6" w:rsidP="000440FA">
      <w:pPr>
        <w:pStyle w:val="BodyText"/>
        <w:rPr>
          <w:b/>
          <w:color w:val="000000" w:themeColor="text1"/>
          <w:sz w:val="20"/>
        </w:rPr>
      </w:pPr>
    </w:p>
    <w:p w14:paraId="0358E210" w14:textId="77777777" w:rsidR="00230FD6" w:rsidRPr="002704CE" w:rsidRDefault="00230FD6" w:rsidP="000440FA">
      <w:pPr>
        <w:pStyle w:val="BodyText"/>
        <w:rPr>
          <w:b/>
          <w:color w:val="000000" w:themeColor="text1"/>
          <w:sz w:val="20"/>
        </w:rPr>
      </w:pPr>
    </w:p>
    <w:p w14:paraId="03E520EF" w14:textId="77777777" w:rsidR="00230FD6" w:rsidRPr="002704CE" w:rsidRDefault="00230FD6" w:rsidP="000440FA">
      <w:pPr>
        <w:pStyle w:val="BodyText"/>
        <w:rPr>
          <w:b/>
          <w:color w:val="000000" w:themeColor="text1"/>
          <w:sz w:val="20"/>
        </w:rPr>
      </w:pPr>
    </w:p>
    <w:p w14:paraId="082D2F3E" w14:textId="77777777" w:rsidR="00230FD6" w:rsidRPr="002704CE" w:rsidRDefault="00230FD6" w:rsidP="000440FA">
      <w:pPr>
        <w:pStyle w:val="BodyText"/>
        <w:rPr>
          <w:b/>
          <w:color w:val="000000" w:themeColor="text1"/>
          <w:sz w:val="20"/>
        </w:rPr>
      </w:pPr>
    </w:p>
    <w:p w14:paraId="7FCF9F54" w14:textId="37AD89CA" w:rsidR="00230FD6" w:rsidRPr="002704CE" w:rsidRDefault="00230FD6" w:rsidP="000440FA">
      <w:pPr>
        <w:spacing w:before="100"/>
        <w:rPr>
          <w:color w:val="000000" w:themeColor="text1"/>
        </w:rPr>
      </w:pPr>
    </w:p>
    <w:sectPr w:rsidR="00230FD6" w:rsidRPr="002704CE" w:rsidSect="000440FA">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F5C9" w14:textId="77777777" w:rsidR="00072399" w:rsidRDefault="00072399" w:rsidP="00767BB5">
      <w:r>
        <w:separator/>
      </w:r>
    </w:p>
  </w:endnote>
  <w:endnote w:type="continuationSeparator" w:id="0">
    <w:p w14:paraId="5B3924AC" w14:textId="77777777" w:rsidR="00072399" w:rsidRDefault="00072399" w:rsidP="0076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icksand">
    <w:altName w:val="Quicksand"/>
    <w:panose1 w:val="020B0604020202020204"/>
    <w:charset w:val="4D"/>
    <w:family w:val="auto"/>
    <w:pitch w:val="variable"/>
    <w:sig w:usb0="2000000F"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BM Plex Serif">
    <w:altName w:val="IBM Plex Serif"/>
    <w:panose1 w:val="02060503050406000203"/>
    <w:charset w:val="00"/>
    <w:family w:val="roman"/>
    <w:pitch w:val="variable"/>
    <w:sig w:usb0="A000026F" w:usb1="5000207B" w:usb2="00000000" w:usb3="00000000" w:csb0="00000197" w:csb1="00000000"/>
  </w:font>
  <w:font w:name="Quicksand-Medium">
    <w:altName w:val="Quicksand-Medium"/>
    <w:panose1 w:val="00000600000000000000"/>
    <w:charset w:val="4D"/>
    <w:family w:val="auto"/>
    <w:pitch w:val="variable"/>
    <w:sig w:usb0="2000000F"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092041"/>
      <w:docPartObj>
        <w:docPartGallery w:val="Page Numbers (Bottom of Page)"/>
        <w:docPartUnique/>
      </w:docPartObj>
    </w:sdtPr>
    <w:sdtContent>
      <w:p w14:paraId="45A64972" w14:textId="4EBCCC1D" w:rsidR="00767BB5" w:rsidRDefault="00767BB5" w:rsidP="00CB05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41227" w14:textId="77777777" w:rsidR="00767BB5" w:rsidRDefault="00767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281958"/>
      <w:docPartObj>
        <w:docPartGallery w:val="Page Numbers (Bottom of Page)"/>
        <w:docPartUnique/>
      </w:docPartObj>
    </w:sdtPr>
    <w:sdtContent>
      <w:p w14:paraId="2D93D7EB" w14:textId="4AFDEB51" w:rsidR="00767BB5" w:rsidRDefault="00767BB5" w:rsidP="00CB05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DEA459D" w14:textId="77777777" w:rsidR="00767BB5" w:rsidRDefault="00767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D618" w14:textId="77777777" w:rsidR="00072399" w:rsidRDefault="00072399" w:rsidP="00767BB5">
      <w:r>
        <w:separator/>
      </w:r>
    </w:p>
  </w:footnote>
  <w:footnote w:type="continuationSeparator" w:id="0">
    <w:p w14:paraId="1ED31003" w14:textId="77777777" w:rsidR="00072399" w:rsidRDefault="00072399" w:rsidP="0076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4DC3" w14:textId="474D065C" w:rsidR="00767BB5" w:rsidRPr="00767BB5" w:rsidRDefault="00767BB5" w:rsidP="00767BB5">
    <w:pPr>
      <w:pStyle w:val="BodyText"/>
      <w:jc w:val="center"/>
      <w:rPr>
        <w:lang w:val="en-AU"/>
      </w:rPr>
    </w:pPr>
    <w:r>
      <w:rPr>
        <w:lang w:val="en-AU"/>
      </w:rPr>
      <w:t>2021-22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4E7"/>
    <w:multiLevelType w:val="hybridMultilevel"/>
    <w:tmpl w:val="05F02A9A"/>
    <w:lvl w:ilvl="0" w:tplc="CE866598">
      <w:numFmt w:val="bullet"/>
      <w:lvlText w:val="•"/>
      <w:lvlJc w:val="left"/>
      <w:pPr>
        <w:ind w:left="520" w:hanging="284"/>
      </w:pPr>
      <w:rPr>
        <w:rFonts w:ascii="Quicksand" w:eastAsia="Quicksand" w:hAnsi="Quicksand" w:cs="Quicksand" w:hint="default"/>
        <w:b w:val="0"/>
        <w:bCs w:val="0"/>
        <w:i w:val="0"/>
        <w:iCs w:val="0"/>
        <w:color w:val="119DB1"/>
        <w:w w:val="100"/>
        <w:sz w:val="18"/>
        <w:szCs w:val="18"/>
        <w:lang w:val="en-US" w:eastAsia="en-US" w:bidi="ar-SA"/>
      </w:rPr>
    </w:lvl>
    <w:lvl w:ilvl="1" w:tplc="CDD04148">
      <w:numFmt w:val="bullet"/>
      <w:lvlText w:val="•"/>
      <w:lvlJc w:val="left"/>
      <w:pPr>
        <w:ind w:left="961" w:hanging="284"/>
      </w:pPr>
      <w:rPr>
        <w:rFonts w:hint="default"/>
        <w:lang w:val="en-US" w:eastAsia="en-US" w:bidi="ar-SA"/>
      </w:rPr>
    </w:lvl>
    <w:lvl w:ilvl="2" w:tplc="BF2EFC7A">
      <w:numFmt w:val="bullet"/>
      <w:lvlText w:val="•"/>
      <w:lvlJc w:val="left"/>
      <w:pPr>
        <w:ind w:left="1403" w:hanging="284"/>
      </w:pPr>
      <w:rPr>
        <w:rFonts w:hint="default"/>
        <w:lang w:val="en-US" w:eastAsia="en-US" w:bidi="ar-SA"/>
      </w:rPr>
    </w:lvl>
    <w:lvl w:ilvl="3" w:tplc="99A02B34">
      <w:numFmt w:val="bullet"/>
      <w:lvlText w:val="•"/>
      <w:lvlJc w:val="left"/>
      <w:pPr>
        <w:ind w:left="1845" w:hanging="284"/>
      </w:pPr>
      <w:rPr>
        <w:rFonts w:hint="default"/>
        <w:lang w:val="en-US" w:eastAsia="en-US" w:bidi="ar-SA"/>
      </w:rPr>
    </w:lvl>
    <w:lvl w:ilvl="4" w:tplc="E8E2D396">
      <w:numFmt w:val="bullet"/>
      <w:lvlText w:val="•"/>
      <w:lvlJc w:val="left"/>
      <w:pPr>
        <w:ind w:left="2286" w:hanging="284"/>
      </w:pPr>
      <w:rPr>
        <w:rFonts w:hint="default"/>
        <w:lang w:val="en-US" w:eastAsia="en-US" w:bidi="ar-SA"/>
      </w:rPr>
    </w:lvl>
    <w:lvl w:ilvl="5" w:tplc="A588BC52">
      <w:numFmt w:val="bullet"/>
      <w:lvlText w:val="•"/>
      <w:lvlJc w:val="left"/>
      <w:pPr>
        <w:ind w:left="2728" w:hanging="284"/>
      </w:pPr>
      <w:rPr>
        <w:rFonts w:hint="default"/>
        <w:lang w:val="en-US" w:eastAsia="en-US" w:bidi="ar-SA"/>
      </w:rPr>
    </w:lvl>
    <w:lvl w:ilvl="6" w:tplc="257EBC5E">
      <w:numFmt w:val="bullet"/>
      <w:lvlText w:val="•"/>
      <w:lvlJc w:val="left"/>
      <w:pPr>
        <w:ind w:left="3170" w:hanging="284"/>
      </w:pPr>
      <w:rPr>
        <w:rFonts w:hint="default"/>
        <w:lang w:val="en-US" w:eastAsia="en-US" w:bidi="ar-SA"/>
      </w:rPr>
    </w:lvl>
    <w:lvl w:ilvl="7" w:tplc="E60CFFE4">
      <w:numFmt w:val="bullet"/>
      <w:lvlText w:val="•"/>
      <w:lvlJc w:val="left"/>
      <w:pPr>
        <w:ind w:left="3612" w:hanging="284"/>
      </w:pPr>
      <w:rPr>
        <w:rFonts w:hint="default"/>
        <w:lang w:val="en-US" w:eastAsia="en-US" w:bidi="ar-SA"/>
      </w:rPr>
    </w:lvl>
    <w:lvl w:ilvl="8" w:tplc="6EEE0D00">
      <w:numFmt w:val="bullet"/>
      <w:lvlText w:val="•"/>
      <w:lvlJc w:val="left"/>
      <w:pPr>
        <w:ind w:left="4053" w:hanging="284"/>
      </w:pPr>
      <w:rPr>
        <w:rFonts w:hint="default"/>
        <w:lang w:val="en-US" w:eastAsia="en-US" w:bidi="ar-SA"/>
      </w:rPr>
    </w:lvl>
  </w:abstractNum>
  <w:abstractNum w:abstractNumId="1" w15:restartNumberingAfterBreak="0">
    <w:nsid w:val="021D3460"/>
    <w:multiLevelType w:val="hybridMultilevel"/>
    <w:tmpl w:val="02F0F3DA"/>
    <w:lvl w:ilvl="0" w:tplc="926238A6">
      <w:numFmt w:val="bullet"/>
      <w:lvlText w:val="•"/>
      <w:lvlJc w:val="left"/>
      <w:pPr>
        <w:ind w:left="590" w:hanging="284"/>
      </w:pPr>
      <w:rPr>
        <w:rFonts w:ascii="Quicksand" w:eastAsia="Quicksand" w:hAnsi="Quicksand" w:cs="Quicksand" w:hint="default"/>
        <w:b w:val="0"/>
        <w:bCs w:val="0"/>
        <w:i w:val="0"/>
        <w:iCs w:val="0"/>
        <w:color w:val="119DB1"/>
        <w:w w:val="100"/>
        <w:sz w:val="18"/>
        <w:szCs w:val="18"/>
        <w:lang w:val="en-US" w:eastAsia="en-US" w:bidi="ar-SA"/>
      </w:rPr>
    </w:lvl>
    <w:lvl w:ilvl="1" w:tplc="B958D91C">
      <w:numFmt w:val="bullet"/>
      <w:lvlText w:val="•"/>
      <w:lvlJc w:val="left"/>
      <w:pPr>
        <w:ind w:left="1033" w:hanging="284"/>
      </w:pPr>
      <w:rPr>
        <w:rFonts w:hint="default"/>
        <w:lang w:val="en-US" w:eastAsia="en-US" w:bidi="ar-SA"/>
      </w:rPr>
    </w:lvl>
    <w:lvl w:ilvl="2" w:tplc="B7A48FF4">
      <w:numFmt w:val="bullet"/>
      <w:lvlText w:val="•"/>
      <w:lvlJc w:val="left"/>
      <w:pPr>
        <w:ind w:left="1467" w:hanging="284"/>
      </w:pPr>
      <w:rPr>
        <w:rFonts w:hint="default"/>
        <w:lang w:val="en-US" w:eastAsia="en-US" w:bidi="ar-SA"/>
      </w:rPr>
    </w:lvl>
    <w:lvl w:ilvl="3" w:tplc="2F1A7BDE">
      <w:numFmt w:val="bullet"/>
      <w:lvlText w:val="•"/>
      <w:lvlJc w:val="left"/>
      <w:pPr>
        <w:ind w:left="1901" w:hanging="284"/>
      </w:pPr>
      <w:rPr>
        <w:rFonts w:hint="default"/>
        <w:lang w:val="en-US" w:eastAsia="en-US" w:bidi="ar-SA"/>
      </w:rPr>
    </w:lvl>
    <w:lvl w:ilvl="4" w:tplc="57888B4A">
      <w:numFmt w:val="bullet"/>
      <w:lvlText w:val="•"/>
      <w:lvlJc w:val="left"/>
      <w:pPr>
        <w:ind w:left="2334" w:hanging="284"/>
      </w:pPr>
      <w:rPr>
        <w:rFonts w:hint="default"/>
        <w:lang w:val="en-US" w:eastAsia="en-US" w:bidi="ar-SA"/>
      </w:rPr>
    </w:lvl>
    <w:lvl w:ilvl="5" w:tplc="FE76B27C">
      <w:numFmt w:val="bullet"/>
      <w:lvlText w:val="•"/>
      <w:lvlJc w:val="left"/>
      <w:pPr>
        <w:ind w:left="2768" w:hanging="284"/>
      </w:pPr>
      <w:rPr>
        <w:rFonts w:hint="default"/>
        <w:lang w:val="en-US" w:eastAsia="en-US" w:bidi="ar-SA"/>
      </w:rPr>
    </w:lvl>
    <w:lvl w:ilvl="6" w:tplc="C4707CCC">
      <w:numFmt w:val="bullet"/>
      <w:lvlText w:val="•"/>
      <w:lvlJc w:val="left"/>
      <w:pPr>
        <w:ind w:left="3202" w:hanging="284"/>
      </w:pPr>
      <w:rPr>
        <w:rFonts w:hint="default"/>
        <w:lang w:val="en-US" w:eastAsia="en-US" w:bidi="ar-SA"/>
      </w:rPr>
    </w:lvl>
    <w:lvl w:ilvl="7" w:tplc="000E80E4">
      <w:numFmt w:val="bullet"/>
      <w:lvlText w:val="•"/>
      <w:lvlJc w:val="left"/>
      <w:pPr>
        <w:ind w:left="3636" w:hanging="284"/>
      </w:pPr>
      <w:rPr>
        <w:rFonts w:hint="default"/>
        <w:lang w:val="en-US" w:eastAsia="en-US" w:bidi="ar-SA"/>
      </w:rPr>
    </w:lvl>
    <w:lvl w:ilvl="8" w:tplc="1752130E">
      <w:numFmt w:val="bullet"/>
      <w:lvlText w:val="•"/>
      <w:lvlJc w:val="left"/>
      <w:pPr>
        <w:ind w:left="4069" w:hanging="284"/>
      </w:pPr>
      <w:rPr>
        <w:rFonts w:hint="default"/>
        <w:lang w:val="en-US" w:eastAsia="en-US" w:bidi="ar-SA"/>
      </w:rPr>
    </w:lvl>
  </w:abstractNum>
  <w:abstractNum w:abstractNumId="2" w15:restartNumberingAfterBreak="0">
    <w:nsid w:val="03BB41B2"/>
    <w:multiLevelType w:val="hybridMultilevel"/>
    <w:tmpl w:val="1298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22D29"/>
    <w:multiLevelType w:val="hybridMultilevel"/>
    <w:tmpl w:val="5CEE7E9E"/>
    <w:lvl w:ilvl="0" w:tplc="07C0CD16">
      <w:start w:val="1"/>
      <w:numFmt w:val="decimal"/>
      <w:lvlText w:val="%1."/>
      <w:lvlJc w:val="left"/>
      <w:pPr>
        <w:ind w:left="1140" w:hanging="360"/>
      </w:pPr>
      <w:rPr>
        <w:rFonts w:ascii="Quicksand" w:eastAsia="Quicksand" w:hAnsi="Quicksand" w:cs="Quicksand" w:hint="default"/>
        <w:b/>
        <w:bCs/>
        <w:i w:val="0"/>
        <w:iCs w:val="0"/>
        <w:color w:val="0F1447"/>
        <w:spacing w:val="0"/>
        <w:w w:val="100"/>
        <w:sz w:val="18"/>
        <w:szCs w:val="18"/>
        <w:lang w:val="en-US" w:eastAsia="en-US" w:bidi="ar-SA"/>
      </w:rPr>
    </w:lvl>
    <w:lvl w:ilvl="1" w:tplc="77C8A224">
      <w:numFmt w:val="bullet"/>
      <w:lvlText w:val="•"/>
      <w:lvlJc w:val="left"/>
      <w:pPr>
        <w:ind w:left="1594" w:hanging="360"/>
      </w:pPr>
      <w:rPr>
        <w:rFonts w:hint="default"/>
        <w:lang w:val="en-US" w:eastAsia="en-US" w:bidi="ar-SA"/>
      </w:rPr>
    </w:lvl>
    <w:lvl w:ilvl="2" w:tplc="D1F08526">
      <w:numFmt w:val="bullet"/>
      <w:lvlText w:val="•"/>
      <w:lvlJc w:val="left"/>
      <w:pPr>
        <w:ind w:left="2048" w:hanging="360"/>
      </w:pPr>
      <w:rPr>
        <w:rFonts w:hint="default"/>
        <w:lang w:val="en-US" w:eastAsia="en-US" w:bidi="ar-SA"/>
      </w:rPr>
    </w:lvl>
    <w:lvl w:ilvl="3" w:tplc="830E2BAE">
      <w:numFmt w:val="bullet"/>
      <w:lvlText w:val="•"/>
      <w:lvlJc w:val="left"/>
      <w:pPr>
        <w:ind w:left="2502" w:hanging="360"/>
      </w:pPr>
      <w:rPr>
        <w:rFonts w:hint="default"/>
        <w:lang w:val="en-US" w:eastAsia="en-US" w:bidi="ar-SA"/>
      </w:rPr>
    </w:lvl>
    <w:lvl w:ilvl="4" w:tplc="2BACAE50">
      <w:numFmt w:val="bullet"/>
      <w:lvlText w:val="•"/>
      <w:lvlJc w:val="left"/>
      <w:pPr>
        <w:ind w:left="2957" w:hanging="360"/>
      </w:pPr>
      <w:rPr>
        <w:rFonts w:hint="default"/>
        <w:lang w:val="en-US" w:eastAsia="en-US" w:bidi="ar-SA"/>
      </w:rPr>
    </w:lvl>
    <w:lvl w:ilvl="5" w:tplc="E88005CA">
      <w:numFmt w:val="bullet"/>
      <w:lvlText w:val="•"/>
      <w:lvlJc w:val="left"/>
      <w:pPr>
        <w:ind w:left="3411" w:hanging="360"/>
      </w:pPr>
      <w:rPr>
        <w:rFonts w:hint="default"/>
        <w:lang w:val="en-US" w:eastAsia="en-US" w:bidi="ar-SA"/>
      </w:rPr>
    </w:lvl>
    <w:lvl w:ilvl="6" w:tplc="6802B6B2">
      <w:numFmt w:val="bullet"/>
      <w:lvlText w:val="•"/>
      <w:lvlJc w:val="left"/>
      <w:pPr>
        <w:ind w:left="3865" w:hanging="360"/>
      </w:pPr>
      <w:rPr>
        <w:rFonts w:hint="default"/>
        <w:lang w:val="en-US" w:eastAsia="en-US" w:bidi="ar-SA"/>
      </w:rPr>
    </w:lvl>
    <w:lvl w:ilvl="7" w:tplc="4DD8EF7C">
      <w:numFmt w:val="bullet"/>
      <w:lvlText w:val="•"/>
      <w:lvlJc w:val="left"/>
      <w:pPr>
        <w:ind w:left="4320" w:hanging="360"/>
      </w:pPr>
      <w:rPr>
        <w:rFonts w:hint="default"/>
        <w:lang w:val="en-US" w:eastAsia="en-US" w:bidi="ar-SA"/>
      </w:rPr>
    </w:lvl>
    <w:lvl w:ilvl="8" w:tplc="1A12A1AA">
      <w:numFmt w:val="bullet"/>
      <w:lvlText w:val="•"/>
      <w:lvlJc w:val="left"/>
      <w:pPr>
        <w:ind w:left="4774" w:hanging="360"/>
      </w:pPr>
      <w:rPr>
        <w:rFonts w:hint="default"/>
        <w:lang w:val="en-US" w:eastAsia="en-US" w:bidi="ar-SA"/>
      </w:rPr>
    </w:lvl>
  </w:abstractNum>
  <w:abstractNum w:abstractNumId="4" w15:restartNumberingAfterBreak="0">
    <w:nsid w:val="061D3640"/>
    <w:multiLevelType w:val="hybridMultilevel"/>
    <w:tmpl w:val="8E303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C3545"/>
    <w:multiLevelType w:val="hybridMultilevel"/>
    <w:tmpl w:val="90CC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0506C"/>
    <w:multiLevelType w:val="hybridMultilevel"/>
    <w:tmpl w:val="1B36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276BE"/>
    <w:multiLevelType w:val="hybridMultilevel"/>
    <w:tmpl w:val="39A2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C2348"/>
    <w:multiLevelType w:val="hybridMultilevel"/>
    <w:tmpl w:val="2D40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40DA5"/>
    <w:multiLevelType w:val="hybridMultilevel"/>
    <w:tmpl w:val="6E9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21B1A"/>
    <w:multiLevelType w:val="hybridMultilevel"/>
    <w:tmpl w:val="F83CABA2"/>
    <w:lvl w:ilvl="0" w:tplc="F0802872">
      <w:numFmt w:val="bullet"/>
      <w:lvlText w:val="•"/>
      <w:lvlJc w:val="left"/>
      <w:pPr>
        <w:ind w:left="609" w:hanging="284"/>
      </w:pPr>
      <w:rPr>
        <w:rFonts w:ascii="Quicksand" w:eastAsia="Quicksand" w:hAnsi="Quicksand" w:cs="Quicksand" w:hint="default"/>
        <w:b w:val="0"/>
        <w:bCs w:val="0"/>
        <w:i w:val="0"/>
        <w:iCs w:val="0"/>
        <w:color w:val="F7F0E5"/>
        <w:w w:val="100"/>
        <w:sz w:val="18"/>
        <w:szCs w:val="18"/>
        <w:lang w:val="en-US" w:eastAsia="en-US" w:bidi="ar-SA"/>
      </w:rPr>
    </w:lvl>
    <w:lvl w:ilvl="1" w:tplc="12187344">
      <w:numFmt w:val="bullet"/>
      <w:lvlText w:val="•"/>
      <w:lvlJc w:val="left"/>
      <w:pPr>
        <w:ind w:left="1038" w:hanging="284"/>
      </w:pPr>
      <w:rPr>
        <w:rFonts w:hint="default"/>
        <w:lang w:val="en-US" w:eastAsia="en-US" w:bidi="ar-SA"/>
      </w:rPr>
    </w:lvl>
    <w:lvl w:ilvl="2" w:tplc="6AD29992">
      <w:numFmt w:val="bullet"/>
      <w:lvlText w:val="•"/>
      <w:lvlJc w:val="left"/>
      <w:pPr>
        <w:ind w:left="1477" w:hanging="284"/>
      </w:pPr>
      <w:rPr>
        <w:rFonts w:hint="default"/>
        <w:lang w:val="en-US" w:eastAsia="en-US" w:bidi="ar-SA"/>
      </w:rPr>
    </w:lvl>
    <w:lvl w:ilvl="3" w:tplc="F6CED18A">
      <w:numFmt w:val="bullet"/>
      <w:lvlText w:val="•"/>
      <w:lvlJc w:val="left"/>
      <w:pPr>
        <w:ind w:left="1916" w:hanging="284"/>
      </w:pPr>
      <w:rPr>
        <w:rFonts w:hint="default"/>
        <w:lang w:val="en-US" w:eastAsia="en-US" w:bidi="ar-SA"/>
      </w:rPr>
    </w:lvl>
    <w:lvl w:ilvl="4" w:tplc="4F9ED540">
      <w:numFmt w:val="bullet"/>
      <w:lvlText w:val="•"/>
      <w:lvlJc w:val="left"/>
      <w:pPr>
        <w:ind w:left="2355" w:hanging="284"/>
      </w:pPr>
      <w:rPr>
        <w:rFonts w:hint="default"/>
        <w:lang w:val="en-US" w:eastAsia="en-US" w:bidi="ar-SA"/>
      </w:rPr>
    </w:lvl>
    <w:lvl w:ilvl="5" w:tplc="B6846742">
      <w:numFmt w:val="bullet"/>
      <w:lvlText w:val="•"/>
      <w:lvlJc w:val="left"/>
      <w:pPr>
        <w:ind w:left="2794" w:hanging="284"/>
      </w:pPr>
      <w:rPr>
        <w:rFonts w:hint="default"/>
        <w:lang w:val="en-US" w:eastAsia="en-US" w:bidi="ar-SA"/>
      </w:rPr>
    </w:lvl>
    <w:lvl w:ilvl="6" w:tplc="E8B4DC6E">
      <w:numFmt w:val="bullet"/>
      <w:lvlText w:val="•"/>
      <w:lvlJc w:val="left"/>
      <w:pPr>
        <w:ind w:left="3233" w:hanging="284"/>
      </w:pPr>
      <w:rPr>
        <w:rFonts w:hint="default"/>
        <w:lang w:val="en-US" w:eastAsia="en-US" w:bidi="ar-SA"/>
      </w:rPr>
    </w:lvl>
    <w:lvl w:ilvl="7" w:tplc="E6EECDAA">
      <w:numFmt w:val="bullet"/>
      <w:lvlText w:val="•"/>
      <w:lvlJc w:val="left"/>
      <w:pPr>
        <w:ind w:left="3672" w:hanging="284"/>
      </w:pPr>
      <w:rPr>
        <w:rFonts w:hint="default"/>
        <w:lang w:val="en-US" w:eastAsia="en-US" w:bidi="ar-SA"/>
      </w:rPr>
    </w:lvl>
    <w:lvl w:ilvl="8" w:tplc="7E6EA9B6">
      <w:numFmt w:val="bullet"/>
      <w:lvlText w:val="•"/>
      <w:lvlJc w:val="left"/>
      <w:pPr>
        <w:ind w:left="4111" w:hanging="284"/>
      </w:pPr>
      <w:rPr>
        <w:rFonts w:hint="default"/>
        <w:lang w:val="en-US" w:eastAsia="en-US" w:bidi="ar-SA"/>
      </w:rPr>
    </w:lvl>
  </w:abstractNum>
  <w:abstractNum w:abstractNumId="11" w15:restartNumberingAfterBreak="0">
    <w:nsid w:val="245F1292"/>
    <w:multiLevelType w:val="hybridMultilevel"/>
    <w:tmpl w:val="306A9C70"/>
    <w:lvl w:ilvl="0" w:tplc="EDF20814">
      <w:numFmt w:val="bullet"/>
      <w:lvlText w:val="•"/>
      <w:lvlJc w:val="left"/>
      <w:pPr>
        <w:ind w:left="662" w:hanging="284"/>
      </w:pPr>
      <w:rPr>
        <w:rFonts w:ascii="Quicksand" w:eastAsia="Quicksand" w:hAnsi="Quicksand" w:cs="Quicksand" w:hint="default"/>
        <w:b w:val="0"/>
        <w:bCs w:val="0"/>
        <w:i w:val="0"/>
        <w:iCs w:val="0"/>
        <w:color w:val="119DB1"/>
        <w:w w:val="100"/>
        <w:sz w:val="18"/>
        <w:szCs w:val="18"/>
        <w:lang w:val="en-US" w:eastAsia="en-US" w:bidi="ar-SA"/>
      </w:rPr>
    </w:lvl>
    <w:lvl w:ilvl="1" w:tplc="66261584">
      <w:numFmt w:val="bullet"/>
      <w:lvlText w:val="•"/>
      <w:lvlJc w:val="left"/>
      <w:pPr>
        <w:ind w:left="1087" w:hanging="284"/>
      </w:pPr>
      <w:rPr>
        <w:rFonts w:hint="default"/>
        <w:lang w:val="en-US" w:eastAsia="en-US" w:bidi="ar-SA"/>
      </w:rPr>
    </w:lvl>
    <w:lvl w:ilvl="2" w:tplc="DAD60152">
      <w:numFmt w:val="bullet"/>
      <w:lvlText w:val="•"/>
      <w:lvlJc w:val="left"/>
      <w:pPr>
        <w:ind w:left="1515" w:hanging="284"/>
      </w:pPr>
      <w:rPr>
        <w:rFonts w:hint="default"/>
        <w:lang w:val="en-US" w:eastAsia="en-US" w:bidi="ar-SA"/>
      </w:rPr>
    </w:lvl>
    <w:lvl w:ilvl="3" w:tplc="EFFE7EF0">
      <w:numFmt w:val="bullet"/>
      <w:lvlText w:val="•"/>
      <w:lvlJc w:val="left"/>
      <w:pPr>
        <w:ind w:left="1943" w:hanging="284"/>
      </w:pPr>
      <w:rPr>
        <w:rFonts w:hint="default"/>
        <w:lang w:val="en-US" w:eastAsia="en-US" w:bidi="ar-SA"/>
      </w:rPr>
    </w:lvl>
    <w:lvl w:ilvl="4" w:tplc="2E54AA2C">
      <w:numFmt w:val="bullet"/>
      <w:lvlText w:val="•"/>
      <w:lvlJc w:val="left"/>
      <w:pPr>
        <w:ind w:left="2370" w:hanging="284"/>
      </w:pPr>
      <w:rPr>
        <w:rFonts w:hint="default"/>
        <w:lang w:val="en-US" w:eastAsia="en-US" w:bidi="ar-SA"/>
      </w:rPr>
    </w:lvl>
    <w:lvl w:ilvl="5" w:tplc="F9ACC9AC">
      <w:numFmt w:val="bullet"/>
      <w:lvlText w:val="•"/>
      <w:lvlJc w:val="left"/>
      <w:pPr>
        <w:ind w:left="2798" w:hanging="284"/>
      </w:pPr>
      <w:rPr>
        <w:rFonts w:hint="default"/>
        <w:lang w:val="en-US" w:eastAsia="en-US" w:bidi="ar-SA"/>
      </w:rPr>
    </w:lvl>
    <w:lvl w:ilvl="6" w:tplc="78D862E0">
      <w:numFmt w:val="bullet"/>
      <w:lvlText w:val="•"/>
      <w:lvlJc w:val="left"/>
      <w:pPr>
        <w:ind w:left="3226" w:hanging="284"/>
      </w:pPr>
      <w:rPr>
        <w:rFonts w:hint="default"/>
        <w:lang w:val="en-US" w:eastAsia="en-US" w:bidi="ar-SA"/>
      </w:rPr>
    </w:lvl>
    <w:lvl w:ilvl="7" w:tplc="8D686CEA">
      <w:numFmt w:val="bullet"/>
      <w:lvlText w:val="•"/>
      <w:lvlJc w:val="left"/>
      <w:pPr>
        <w:ind w:left="3654" w:hanging="284"/>
      </w:pPr>
      <w:rPr>
        <w:rFonts w:hint="default"/>
        <w:lang w:val="en-US" w:eastAsia="en-US" w:bidi="ar-SA"/>
      </w:rPr>
    </w:lvl>
    <w:lvl w:ilvl="8" w:tplc="E312AA78">
      <w:numFmt w:val="bullet"/>
      <w:lvlText w:val="•"/>
      <w:lvlJc w:val="left"/>
      <w:pPr>
        <w:ind w:left="4081" w:hanging="284"/>
      </w:pPr>
      <w:rPr>
        <w:rFonts w:hint="default"/>
        <w:lang w:val="en-US" w:eastAsia="en-US" w:bidi="ar-SA"/>
      </w:rPr>
    </w:lvl>
  </w:abstractNum>
  <w:abstractNum w:abstractNumId="12" w15:restartNumberingAfterBreak="0">
    <w:nsid w:val="28F57D88"/>
    <w:multiLevelType w:val="hybridMultilevel"/>
    <w:tmpl w:val="218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956F1"/>
    <w:multiLevelType w:val="hybridMultilevel"/>
    <w:tmpl w:val="4EC0A92C"/>
    <w:lvl w:ilvl="0" w:tplc="89144F0A">
      <w:numFmt w:val="bullet"/>
      <w:lvlText w:val="•"/>
      <w:lvlJc w:val="left"/>
      <w:pPr>
        <w:ind w:left="745" w:hanging="360"/>
      </w:pPr>
      <w:rPr>
        <w:rFonts w:ascii="Quicksand" w:eastAsia="Quicksand" w:hAnsi="Quicksand" w:cs="Quicksand" w:hint="default"/>
        <w:b w:val="0"/>
        <w:bCs w:val="0"/>
        <w:i w:val="0"/>
        <w:iCs w:val="0"/>
        <w:color w:val="0F1447"/>
        <w:w w:val="100"/>
        <w:sz w:val="18"/>
        <w:szCs w:val="18"/>
        <w:lang w:val="en-US" w:eastAsia="en-US" w:bidi="ar-SA"/>
      </w:rPr>
    </w:lvl>
    <w:lvl w:ilvl="1" w:tplc="9CB8AD08">
      <w:numFmt w:val="bullet"/>
      <w:lvlText w:val="•"/>
      <w:lvlJc w:val="left"/>
      <w:pPr>
        <w:ind w:left="1147" w:hanging="360"/>
      </w:pPr>
      <w:rPr>
        <w:rFonts w:hint="default"/>
        <w:lang w:val="en-US" w:eastAsia="en-US" w:bidi="ar-SA"/>
      </w:rPr>
    </w:lvl>
    <w:lvl w:ilvl="2" w:tplc="A7E8E0D8">
      <w:numFmt w:val="bullet"/>
      <w:lvlText w:val="•"/>
      <w:lvlJc w:val="left"/>
      <w:pPr>
        <w:ind w:left="1554" w:hanging="360"/>
      </w:pPr>
      <w:rPr>
        <w:rFonts w:hint="default"/>
        <w:lang w:val="en-US" w:eastAsia="en-US" w:bidi="ar-SA"/>
      </w:rPr>
    </w:lvl>
    <w:lvl w:ilvl="3" w:tplc="70B69738">
      <w:numFmt w:val="bullet"/>
      <w:lvlText w:val="•"/>
      <w:lvlJc w:val="left"/>
      <w:pPr>
        <w:ind w:left="1962" w:hanging="360"/>
      </w:pPr>
      <w:rPr>
        <w:rFonts w:hint="default"/>
        <w:lang w:val="en-US" w:eastAsia="en-US" w:bidi="ar-SA"/>
      </w:rPr>
    </w:lvl>
    <w:lvl w:ilvl="4" w:tplc="E01C4D1A">
      <w:numFmt w:val="bullet"/>
      <w:lvlText w:val="•"/>
      <w:lvlJc w:val="left"/>
      <w:pPr>
        <w:ind w:left="2369" w:hanging="360"/>
      </w:pPr>
      <w:rPr>
        <w:rFonts w:hint="default"/>
        <w:lang w:val="en-US" w:eastAsia="en-US" w:bidi="ar-SA"/>
      </w:rPr>
    </w:lvl>
    <w:lvl w:ilvl="5" w:tplc="602AB11E">
      <w:numFmt w:val="bullet"/>
      <w:lvlText w:val="•"/>
      <w:lvlJc w:val="left"/>
      <w:pPr>
        <w:ind w:left="2777" w:hanging="360"/>
      </w:pPr>
      <w:rPr>
        <w:rFonts w:hint="default"/>
        <w:lang w:val="en-US" w:eastAsia="en-US" w:bidi="ar-SA"/>
      </w:rPr>
    </w:lvl>
    <w:lvl w:ilvl="6" w:tplc="47CE2B38">
      <w:numFmt w:val="bullet"/>
      <w:lvlText w:val="•"/>
      <w:lvlJc w:val="left"/>
      <w:pPr>
        <w:ind w:left="3184" w:hanging="360"/>
      </w:pPr>
      <w:rPr>
        <w:rFonts w:hint="default"/>
        <w:lang w:val="en-US" w:eastAsia="en-US" w:bidi="ar-SA"/>
      </w:rPr>
    </w:lvl>
    <w:lvl w:ilvl="7" w:tplc="7E9462C6">
      <w:numFmt w:val="bullet"/>
      <w:lvlText w:val="•"/>
      <w:lvlJc w:val="left"/>
      <w:pPr>
        <w:ind w:left="3592" w:hanging="360"/>
      </w:pPr>
      <w:rPr>
        <w:rFonts w:hint="default"/>
        <w:lang w:val="en-US" w:eastAsia="en-US" w:bidi="ar-SA"/>
      </w:rPr>
    </w:lvl>
    <w:lvl w:ilvl="8" w:tplc="A26690C2">
      <w:numFmt w:val="bullet"/>
      <w:lvlText w:val="•"/>
      <w:lvlJc w:val="left"/>
      <w:pPr>
        <w:ind w:left="3999" w:hanging="360"/>
      </w:pPr>
      <w:rPr>
        <w:rFonts w:hint="default"/>
        <w:lang w:val="en-US" w:eastAsia="en-US" w:bidi="ar-SA"/>
      </w:rPr>
    </w:lvl>
  </w:abstractNum>
  <w:abstractNum w:abstractNumId="14" w15:restartNumberingAfterBreak="0">
    <w:nsid w:val="40665B06"/>
    <w:multiLevelType w:val="hybridMultilevel"/>
    <w:tmpl w:val="9CFCFF48"/>
    <w:lvl w:ilvl="0" w:tplc="FFDC2260">
      <w:numFmt w:val="bullet"/>
      <w:lvlText w:val="•"/>
      <w:lvlJc w:val="left"/>
      <w:pPr>
        <w:ind w:left="643" w:hanging="284"/>
      </w:pPr>
      <w:rPr>
        <w:rFonts w:ascii="Quicksand" w:eastAsia="Quicksand" w:hAnsi="Quicksand" w:cs="Quicksand" w:hint="default"/>
        <w:b w:val="0"/>
        <w:bCs w:val="0"/>
        <w:i w:val="0"/>
        <w:iCs w:val="0"/>
        <w:color w:val="F7F0E5"/>
        <w:w w:val="100"/>
        <w:sz w:val="18"/>
        <w:szCs w:val="18"/>
        <w:lang w:val="en-US" w:eastAsia="en-US" w:bidi="ar-SA"/>
      </w:rPr>
    </w:lvl>
    <w:lvl w:ilvl="1" w:tplc="1DFC9DFC">
      <w:numFmt w:val="bullet"/>
      <w:lvlText w:val="•"/>
      <w:lvlJc w:val="left"/>
      <w:pPr>
        <w:ind w:left="1071" w:hanging="284"/>
      </w:pPr>
      <w:rPr>
        <w:rFonts w:hint="default"/>
        <w:lang w:val="en-US" w:eastAsia="en-US" w:bidi="ar-SA"/>
      </w:rPr>
    </w:lvl>
    <w:lvl w:ilvl="2" w:tplc="6D908F88">
      <w:numFmt w:val="bullet"/>
      <w:lvlText w:val="•"/>
      <w:lvlJc w:val="left"/>
      <w:pPr>
        <w:ind w:left="1502" w:hanging="284"/>
      </w:pPr>
      <w:rPr>
        <w:rFonts w:hint="default"/>
        <w:lang w:val="en-US" w:eastAsia="en-US" w:bidi="ar-SA"/>
      </w:rPr>
    </w:lvl>
    <w:lvl w:ilvl="3" w:tplc="E0C45D02">
      <w:numFmt w:val="bullet"/>
      <w:lvlText w:val="•"/>
      <w:lvlJc w:val="left"/>
      <w:pPr>
        <w:ind w:left="1933" w:hanging="284"/>
      </w:pPr>
      <w:rPr>
        <w:rFonts w:hint="default"/>
        <w:lang w:val="en-US" w:eastAsia="en-US" w:bidi="ar-SA"/>
      </w:rPr>
    </w:lvl>
    <w:lvl w:ilvl="4" w:tplc="9D94BC76">
      <w:numFmt w:val="bullet"/>
      <w:lvlText w:val="•"/>
      <w:lvlJc w:val="left"/>
      <w:pPr>
        <w:ind w:left="2364" w:hanging="284"/>
      </w:pPr>
      <w:rPr>
        <w:rFonts w:hint="default"/>
        <w:lang w:val="en-US" w:eastAsia="en-US" w:bidi="ar-SA"/>
      </w:rPr>
    </w:lvl>
    <w:lvl w:ilvl="5" w:tplc="7E3E97E2">
      <w:numFmt w:val="bullet"/>
      <w:lvlText w:val="•"/>
      <w:lvlJc w:val="left"/>
      <w:pPr>
        <w:ind w:left="2795" w:hanging="284"/>
      </w:pPr>
      <w:rPr>
        <w:rFonts w:hint="default"/>
        <w:lang w:val="en-US" w:eastAsia="en-US" w:bidi="ar-SA"/>
      </w:rPr>
    </w:lvl>
    <w:lvl w:ilvl="6" w:tplc="2612EA84">
      <w:numFmt w:val="bullet"/>
      <w:lvlText w:val="•"/>
      <w:lvlJc w:val="left"/>
      <w:pPr>
        <w:ind w:left="3226" w:hanging="284"/>
      </w:pPr>
      <w:rPr>
        <w:rFonts w:hint="default"/>
        <w:lang w:val="en-US" w:eastAsia="en-US" w:bidi="ar-SA"/>
      </w:rPr>
    </w:lvl>
    <w:lvl w:ilvl="7" w:tplc="624EC6EA">
      <w:numFmt w:val="bullet"/>
      <w:lvlText w:val="•"/>
      <w:lvlJc w:val="left"/>
      <w:pPr>
        <w:ind w:left="3657" w:hanging="284"/>
      </w:pPr>
      <w:rPr>
        <w:rFonts w:hint="default"/>
        <w:lang w:val="en-US" w:eastAsia="en-US" w:bidi="ar-SA"/>
      </w:rPr>
    </w:lvl>
    <w:lvl w:ilvl="8" w:tplc="8E2489E2">
      <w:numFmt w:val="bullet"/>
      <w:lvlText w:val="•"/>
      <w:lvlJc w:val="left"/>
      <w:pPr>
        <w:ind w:left="4088" w:hanging="284"/>
      </w:pPr>
      <w:rPr>
        <w:rFonts w:hint="default"/>
        <w:lang w:val="en-US" w:eastAsia="en-US" w:bidi="ar-SA"/>
      </w:rPr>
    </w:lvl>
  </w:abstractNum>
  <w:abstractNum w:abstractNumId="15" w15:restartNumberingAfterBreak="0">
    <w:nsid w:val="48B805DB"/>
    <w:multiLevelType w:val="hybridMultilevel"/>
    <w:tmpl w:val="9F8A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E18DD"/>
    <w:multiLevelType w:val="hybridMultilevel"/>
    <w:tmpl w:val="091E4290"/>
    <w:lvl w:ilvl="0" w:tplc="E96EA2AC">
      <w:numFmt w:val="bullet"/>
      <w:lvlText w:val="•"/>
      <w:lvlJc w:val="left"/>
      <w:pPr>
        <w:ind w:left="561" w:hanging="284"/>
      </w:pPr>
      <w:rPr>
        <w:rFonts w:ascii="Quicksand" w:eastAsia="Quicksand" w:hAnsi="Quicksand" w:cs="Quicksand" w:hint="default"/>
        <w:b w:val="0"/>
        <w:bCs w:val="0"/>
        <w:i w:val="0"/>
        <w:iCs w:val="0"/>
        <w:color w:val="F7F0E5"/>
        <w:w w:val="100"/>
        <w:sz w:val="18"/>
        <w:szCs w:val="18"/>
        <w:lang w:val="en-US" w:eastAsia="en-US" w:bidi="ar-SA"/>
      </w:rPr>
    </w:lvl>
    <w:lvl w:ilvl="1" w:tplc="24ECDB18">
      <w:numFmt w:val="bullet"/>
      <w:lvlText w:val="•"/>
      <w:lvlJc w:val="left"/>
      <w:pPr>
        <w:ind w:left="999" w:hanging="284"/>
      </w:pPr>
      <w:rPr>
        <w:rFonts w:hint="default"/>
        <w:lang w:val="en-US" w:eastAsia="en-US" w:bidi="ar-SA"/>
      </w:rPr>
    </w:lvl>
    <w:lvl w:ilvl="2" w:tplc="C994BA10">
      <w:numFmt w:val="bullet"/>
      <w:lvlText w:val="•"/>
      <w:lvlJc w:val="left"/>
      <w:pPr>
        <w:ind w:left="1438" w:hanging="284"/>
      </w:pPr>
      <w:rPr>
        <w:rFonts w:hint="default"/>
        <w:lang w:val="en-US" w:eastAsia="en-US" w:bidi="ar-SA"/>
      </w:rPr>
    </w:lvl>
    <w:lvl w:ilvl="3" w:tplc="98068A7A">
      <w:numFmt w:val="bullet"/>
      <w:lvlText w:val="•"/>
      <w:lvlJc w:val="left"/>
      <w:pPr>
        <w:ind w:left="1877" w:hanging="284"/>
      </w:pPr>
      <w:rPr>
        <w:rFonts w:hint="default"/>
        <w:lang w:val="en-US" w:eastAsia="en-US" w:bidi="ar-SA"/>
      </w:rPr>
    </w:lvl>
    <w:lvl w:ilvl="4" w:tplc="042C7322">
      <w:numFmt w:val="bullet"/>
      <w:lvlText w:val="•"/>
      <w:lvlJc w:val="left"/>
      <w:pPr>
        <w:ind w:left="2316" w:hanging="284"/>
      </w:pPr>
      <w:rPr>
        <w:rFonts w:hint="default"/>
        <w:lang w:val="en-US" w:eastAsia="en-US" w:bidi="ar-SA"/>
      </w:rPr>
    </w:lvl>
    <w:lvl w:ilvl="5" w:tplc="6BDA1644">
      <w:numFmt w:val="bullet"/>
      <w:lvlText w:val="•"/>
      <w:lvlJc w:val="left"/>
      <w:pPr>
        <w:ind w:left="2755" w:hanging="284"/>
      </w:pPr>
      <w:rPr>
        <w:rFonts w:hint="default"/>
        <w:lang w:val="en-US" w:eastAsia="en-US" w:bidi="ar-SA"/>
      </w:rPr>
    </w:lvl>
    <w:lvl w:ilvl="6" w:tplc="A6E64096">
      <w:numFmt w:val="bullet"/>
      <w:lvlText w:val="•"/>
      <w:lvlJc w:val="left"/>
      <w:pPr>
        <w:ind w:left="3194" w:hanging="284"/>
      </w:pPr>
      <w:rPr>
        <w:rFonts w:hint="default"/>
        <w:lang w:val="en-US" w:eastAsia="en-US" w:bidi="ar-SA"/>
      </w:rPr>
    </w:lvl>
    <w:lvl w:ilvl="7" w:tplc="35020FF0">
      <w:numFmt w:val="bullet"/>
      <w:lvlText w:val="•"/>
      <w:lvlJc w:val="left"/>
      <w:pPr>
        <w:ind w:left="3633" w:hanging="284"/>
      </w:pPr>
      <w:rPr>
        <w:rFonts w:hint="default"/>
        <w:lang w:val="en-US" w:eastAsia="en-US" w:bidi="ar-SA"/>
      </w:rPr>
    </w:lvl>
    <w:lvl w:ilvl="8" w:tplc="E23CC940">
      <w:numFmt w:val="bullet"/>
      <w:lvlText w:val="•"/>
      <w:lvlJc w:val="left"/>
      <w:pPr>
        <w:ind w:left="4072" w:hanging="284"/>
      </w:pPr>
      <w:rPr>
        <w:rFonts w:hint="default"/>
        <w:lang w:val="en-US" w:eastAsia="en-US" w:bidi="ar-SA"/>
      </w:rPr>
    </w:lvl>
  </w:abstractNum>
  <w:abstractNum w:abstractNumId="17" w15:restartNumberingAfterBreak="0">
    <w:nsid w:val="52194B2E"/>
    <w:multiLevelType w:val="hybridMultilevel"/>
    <w:tmpl w:val="BED48508"/>
    <w:lvl w:ilvl="0" w:tplc="F76A2DCA">
      <w:numFmt w:val="bullet"/>
      <w:lvlText w:val="•"/>
      <w:lvlJc w:val="left"/>
      <w:pPr>
        <w:ind w:left="538" w:hanging="284"/>
      </w:pPr>
      <w:rPr>
        <w:rFonts w:ascii="Quicksand" w:eastAsia="Quicksand" w:hAnsi="Quicksand" w:cs="Quicksand" w:hint="default"/>
        <w:b w:val="0"/>
        <w:bCs w:val="0"/>
        <w:i w:val="0"/>
        <w:iCs w:val="0"/>
        <w:color w:val="F7F0E5"/>
        <w:w w:val="100"/>
        <w:sz w:val="18"/>
        <w:szCs w:val="18"/>
        <w:lang w:val="en-US" w:eastAsia="en-US" w:bidi="ar-SA"/>
      </w:rPr>
    </w:lvl>
    <w:lvl w:ilvl="1" w:tplc="0EDEA4C8">
      <w:numFmt w:val="bullet"/>
      <w:lvlText w:val="•"/>
      <w:lvlJc w:val="left"/>
      <w:pPr>
        <w:ind w:left="981" w:hanging="284"/>
      </w:pPr>
      <w:rPr>
        <w:rFonts w:hint="default"/>
        <w:lang w:val="en-US" w:eastAsia="en-US" w:bidi="ar-SA"/>
      </w:rPr>
    </w:lvl>
    <w:lvl w:ilvl="2" w:tplc="001207D6">
      <w:numFmt w:val="bullet"/>
      <w:lvlText w:val="•"/>
      <w:lvlJc w:val="left"/>
      <w:pPr>
        <w:ind w:left="1422" w:hanging="284"/>
      </w:pPr>
      <w:rPr>
        <w:rFonts w:hint="default"/>
        <w:lang w:val="en-US" w:eastAsia="en-US" w:bidi="ar-SA"/>
      </w:rPr>
    </w:lvl>
    <w:lvl w:ilvl="3" w:tplc="D6AABAC4">
      <w:numFmt w:val="bullet"/>
      <w:lvlText w:val="•"/>
      <w:lvlJc w:val="left"/>
      <w:pPr>
        <w:ind w:left="1863" w:hanging="284"/>
      </w:pPr>
      <w:rPr>
        <w:rFonts w:hint="default"/>
        <w:lang w:val="en-US" w:eastAsia="en-US" w:bidi="ar-SA"/>
      </w:rPr>
    </w:lvl>
    <w:lvl w:ilvl="4" w:tplc="9492521E">
      <w:numFmt w:val="bullet"/>
      <w:lvlText w:val="•"/>
      <w:lvlJc w:val="left"/>
      <w:pPr>
        <w:ind w:left="2304" w:hanging="284"/>
      </w:pPr>
      <w:rPr>
        <w:rFonts w:hint="default"/>
        <w:lang w:val="en-US" w:eastAsia="en-US" w:bidi="ar-SA"/>
      </w:rPr>
    </w:lvl>
    <w:lvl w:ilvl="5" w:tplc="B2144B3C">
      <w:numFmt w:val="bullet"/>
      <w:lvlText w:val="•"/>
      <w:lvlJc w:val="left"/>
      <w:pPr>
        <w:ind w:left="2745" w:hanging="284"/>
      </w:pPr>
      <w:rPr>
        <w:rFonts w:hint="default"/>
        <w:lang w:val="en-US" w:eastAsia="en-US" w:bidi="ar-SA"/>
      </w:rPr>
    </w:lvl>
    <w:lvl w:ilvl="6" w:tplc="B652F666">
      <w:numFmt w:val="bullet"/>
      <w:lvlText w:val="•"/>
      <w:lvlJc w:val="left"/>
      <w:pPr>
        <w:ind w:left="3186" w:hanging="284"/>
      </w:pPr>
      <w:rPr>
        <w:rFonts w:hint="default"/>
        <w:lang w:val="en-US" w:eastAsia="en-US" w:bidi="ar-SA"/>
      </w:rPr>
    </w:lvl>
    <w:lvl w:ilvl="7" w:tplc="3F843EF8">
      <w:numFmt w:val="bullet"/>
      <w:lvlText w:val="•"/>
      <w:lvlJc w:val="left"/>
      <w:pPr>
        <w:ind w:left="3627" w:hanging="284"/>
      </w:pPr>
      <w:rPr>
        <w:rFonts w:hint="default"/>
        <w:lang w:val="en-US" w:eastAsia="en-US" w:bidi="ar-SA"/>
      </w:rPr>
    </w:lvl>
    <w:lvl w:ilvl="8" w:tplc="30908724">
      <w:numFmt w:val="bullet"/>
      <w:lvlText w:val="•"/>
      <w:lvlJc w:val="left"/>
      <w:pPr>
        <w:ind w:left="4068" w:hanging="284"/>
      </w:pPr>
      <w:rPr>
        <w:rFonts w:hint="default"/>
        <w:lang w:val="en-US" w:eastAsia="en-US" w:bidi="ar-SA"/>
      </w:rPr>
    </w:lvl>
  </w:abstractNum>
  <w:abstractNum w:abstractNumId="18" w15:restartNumberingAfterBreak="0">
    <w:nsid w:val="59450479"/>
    <w:multiLevelType w:val="hybridMultilevel"/>
    <w:tmpl w:val="9BA21762"/>
    <w:lvl w:ilvl="0" w:tplc="76725340">
      <w:numFmt w:val="bullet"/>
      <w:lvlText w:val="•"/>
      <w:lvlJc w:val="left"/>
      <w:pPr>
        <w:ind w:left="582" w:hanging="284"/>
      </w:pPr>
      <w:rPr>
        <w:rFonts w:ascii="Quicksand" w:eastAsia="Quicksand" w:hAnsi="Quicksand" w:cs="Quicksand" w:hint="default"/>
        <w:b w:val="0"/>
        <w:bCs w:val="0"/>
        <w:i w:val="0"/>
        <w:iCs w:val="0"/>
        <w:color w:val="F7F0E5"/>
        <w:w w:val="100"/>
        <w:sz w:val="18"/>
        <w:szCs w:val="18"/>
        <w:lang w:val="en-US" w:eastAsia="en-US" w:bidi="ar-SA"/>
      </w:rPr>
    </w:lvl>
    <w:lvl w:ilvl="1" w:tplc="5840E9AE">
      <w:numFmt w:val="bullet"/>
      <w:lvlText w:val="•"/>
      <w:lvlJc w:val="left"/>
      <w:pPr>
        <w:ind w:left="1020" w:hanging="284"/>
      </w:pPr>
      <w:rPr>
        <w:rFonts w:hint="default"/>
        <w:lang w:val="en-US" w:eastAsia="en-US" w:bidi="ar-SA"/>
      </w:rPr>
    </w:lvl>
    <w:lvl w:ilvl="2" w:tplc="3A86B4A2">
      <w:numFmt w:val="bullet"/>
      <w:lvlText w:val="•"/>
      <w:lvlJc w:val="left"/>
      <w:pPr>
        <w:ind w:left="1461" w:hanging="284"/>
      </w:pPr>
      <w:rPr>
        <w:rFonts w:hint="default"/>
        <w:lang w:val="en-US" w:eastAsia="en-US" w:bidi="ar-SA"/>
      </w:rPr>
    </w:lvl>
    <w:lvl w:ilvl="3" w:tplc="1E863D16">
      <w:numFmt w:val="bullet"/>
      <w:lvlText w:val="•"/>
      <w:lvlJc w:val="left"/>
      <w:pPr>
        <w:ind w:left="1902" w:hanging="284"/>
      </w:pPr>
      <w:rPr>
        <w:rFonts w:hint="default"/>
        <w:lang w:val="en-US" w:eastAsia="en-US" w:bidi="ar-SA"/>
      </w:rPr>
    </w:lvl>
    <w:lvl w:ilvl="4" w:tplc="02B2D26E">
      <w:numFmt w:val="bullet"/>
      <w:lvlText w:val="•"/>
      <w:lvlJc w:val="left"/>
      <w:pPr>
        <w:ind w:left="2343" w:hanging="284"/>
      </w:pPr>
      <w:rPr>
        <w:rFonts w:hint="default"/>
        <w:lang w:val="en-US" w:eastAsia="en-US" w:bidi="ar-SA"/>
      </w:rPr>
    </w:lvl>
    <w:lvl w:ilvl="5" w:tplc="4492E784">
      <w:numFmt w:val="bullet"/>
      <w:lvlText w:val="•"/>
      <w:lvlJc w:val="left"/>
      <w:pPr>
        <w:ind w:left="2784" w:hanging="284"/>
      </w:pPr>
      <w:rPr>
        <w:rFonts w:hint="default"/>
        <w:lang w:val="en-US" w:eastAsia="en-US" w:bidi="ar-SA"/>
      </w:rPr>
    </w:lvl>
    <w:lvl w:ilvl="6" w:tplc="30885934">
      <w:numFmt w:val="bullet"/>
      <w:lvlText w:val="•"/>
      <w:lvlJc w:val="left"/>
      <w:pPr>
        <w:ind w:left="3225" w:hanging="284"/>
      </w:pPr>
      <w:rPr>
        <w:rFonts w:hint="default"/>
        <w:lang w:val="en-US" w:eastAsia="en-US" w:bidi="ar-SA"/>
      </w:rPr>
    </w:lvl>
    <w:lvl w:ilvl="7" w:tplc="8768382C">
      <w:numFmt w:val="bullet"/>
      <w:lvlText w:val="•"/>
      <w:lvlJc w:val="left"/>
      <w:pPr>
        <w:ind w:left="3666" w:hanging="284"/>
      </w:pPr>
      <w:rPr>
        <w:rFonts w:hint="default"/>
        <w:lang w:val="en-US" w:eastAsia="en-US" w:bidi="ar-SA"/>
      </w:rPr>
    </w:lvl>
    <w:lvl w:ilvl="8" w:tplc="5654541A">
      <w:numFmt w:val="bullet"/>
      <w:lvlText w:val="•"/>
      <w:lvlJc w:val="left"/>
      <w:pPr>
        <w:ind w:left="4107" w:hanging="284"/>
      </w:pPr>
      <w:rPr>
        <w:rFonts w:hint="default"/>
        <w:lang w:val="en-US" w:eastAsia="en-US" w:bidi="ar-SA"/>
      </w:rPr>
    </w:lvl>
  </w:abstractNum>
  <w:abstractNum w:abstractNumId="19" w15:restartNumberingAfterBreak="0">
    <w:nsid w:val="5F3F4337"/>
    <w:multiLevelType w:val="hybridMultilevel"/>
    <w:tmpl w:val="70701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66689"/>
    <w:multiLevelType w:val="hybridMultilevel"/>
    <w:tmpl w:val="A278648C"/>
    <w:lvl w:ilvl="0" w:tplc="E910A022">
      <w:numFmt w:val="bullet"/>
      <w:lvlText w:val="•"/>
      <w:lvlJc w:val="left"/>
      <w:pPr>
        <w:ind w:left="632" w:hanging="284"/>
      </w:pPr>
      <w:rPr>
        <w:rFonts w:ascii="Quicksand" w:eastAsia="Quicksand" w:hAnsi="Quicksand" w:cs="Quicksand" w:hint="default"/>
        <w:b w:val="0"/>
        <w:bCs w:val="0"/>
        <w:i w:val="0"/>
        <w:iCs w:val="0"/>
        <w:color w:val="F7F0E5"/>
        <w:w w:val="100"/>
        <w:sz w:val="18"/>
        <w:szCs w:val="18"/>
        <w:lang w:val="en-US" w:eastAsia="en-US" w:bidi="ar-SA"/>
      </w:rPr>
    </w:lvl>
    <w:lvl w:ilvl="1" w:tplc="BE74D854">
      <w:numFmt w:val="bullet"/>
      <w:lvlText w:val="•"/>
      <w:lvlJc w:val="left"/>
      <w:pPr>
        <w:ind w:left="1074" w:hanging="284"/>
      </w:pPr>
      <w:rPr>
        <w:rFonts w:hint="default"/>
        <w:lang w:val="en-US" w:eastAsia="en-US" w:bidi="ar-SA"/>
      </w:rPr>
    </w:lvl>
    <w:lvl w:ilvl="2" w:tplc="C070191A">
      <w:numFmt w:val="bullet"/>
      <w:lvlText w:val="•"/>
      <w:lvlJc w:val="left"/>
      <w:pPr>
        <w:ind w:left="1509" w:hanging="284"/>
      </w:pPr>
      <w:rPr>
        <w:rFonts w:hint="default"/>
        <w:lang w:val="en-US" w:eastAsia="en-US" w:bidi="ar-SA"/>
      </w:rPr>
    </w:lvl>
    <w:lvl w:ilvl="3" w:tplc="5956B668">
      <w:numFmt w:val="bullet"/>
      <w:lvlText w:val="•"/>
      <w:lvlJc w:val="left"/>
      <w:pPr>
        <w:ind w:left="1944" w:hanging="284"/>
      </w:pPr>
      <w:rPr>
        <w:rFonts w:hint="default"/>
        <w:lang w:val="en-US" w:eastAsia="en-US" w:bidi="ar-SA"/>
      </w:rPr>
    </w:lvl>
    <w:lvl w:ilvl="4" w:tplc="3264A18A">
      <w:numFmt w:val="bullet"/>
      <w:lvlText w:val="•"/>
      <w:lvlJc w:val="left"/>
      <w:pPr>
        <w:ind w:left="2379" w:hanging="284"/>
      </w:pPr>
      <w:rPr>
        <w:rFonts w:hint="default"/>
        <w:lang w:val="en-US" w:eastAsia="en-US" w:bidi="ar-SA"/>
      </w:rPr>
    </w:lvl>
    <w:lvl w:ilvl="5" w:tplc="BEDEFBA2">
      <w:numFmt w:val="bullet"/>
      <w:lvlText w:val="•"/>
      <w:lvlJc w:val="left"/>
      <w:pPr>
        <w:ind w:left="2814" w:hanging="284"/>
      </w:pPr>
      <w:rPr>
        <w:rFonts w:hint="default"/>
        <w:lang w:val="en-US" w:eastAsia="en-US" w:bidi="ar-SA"/>
      </w:rPr>
    </w:lvl>
    <w:lvl w:ilvl="6" w:tplc="2C0ADC02">
      <w:numFmt w:val="bullet"/>
      <w:lvlText w:val="•"/>
      <w:lvlJc w:val="left"/>
      <w:pPr>
        <w:ind w:left="3249" w:hanging="284"/>
      </w:pPr>
      <w:rPr>
        <w:rFonts w:hint="default"/>
        <w:lang w:val="en-US" w:eastAsia="en-US" w:bidi="ar-SA"/>
      </w:rPr>
    </w:lvl>
    <w:lvl w:ilvl="7" w:tplc="E920F384">
      <w:numFmt w:val="bullet"/>
      <w:lvlText w:val="•"/>
      <w:lvlJc w:val="left"/>
      <w:pPr>
        <w:ind w:left="3684" w:hanging="284"/>
      </w:pPr>
      <w:rPr>
        <w:rFonts w:hint="default"/>
        <w:lang w:val="en-US" w:eastAsia="en-US" w:bidi="ar-SA"/>
      </w:rPr>
    </w:lvl>
    <w:lvl w:ilvl="8" w:tplc="A7448C3A">
      <w:numFmt w:val="bullet"/>
      <w:lvlText w:val="•"/>
      <w:lvlJc w:val="left"/>
      <w:pPr>
        <w:ind w:left="4119" w:hanging="284"/>
      </w:pPr>
      <w:rPr>
        <w:rFonts w:hint="default"/>
        <w:lang w:val="en-US" w:eastAsia="en-US" w:bidi="ar-SA"/>
      </w:rPr>
    </w:lvl>
  </w:abstractNum>
  <w:abstractNum w:abstractNumId="21" w15:restartNumberingAfterBreak="0">
    <w:nsid w:val="71E946D9"/>
    <w:multiLevelType w:val="hybridMultilevel"/>
    <w:tmpl w:val="668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A4620"/>
    <w:multiLevelType w:val="hybridMultilevel"/>
    <w:tmpl w:val="0C2C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15EAA"/>
    <w:multiLevelType w:val="hybridMultilevel"/>
    <w:tmpl w:val="CAC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76594"/>
    <w:multiLevelType w:val="hybridMultilevel"/>
    <w:tmpl w:val="79A08BC2"/>
    <w:lvl w:ilvl="0" w:tplc="284A02FE">
      <w:numFmt w:val="bullet"/>
      <w:lvlText w:val="•"/>
      <w:lvlJc w:val="left"/>
      <w:pPr>
        <w:ind w:left="558" w:hanging="284"/>
      </w:pPr>
      <w:rPr>
        <w:rFonts w:ascii="Quicksand" w:eastAsia="Quicksand" w:hAnsi="Quicksand" w:cs="Quicksand" w:hint="default"/>
        <w:b w:val="0"/>
        <w:bCs w:val="0"/>
        <w:i w:val="0"/>
        <w:iCs w:val="0"/>
        <w:color w:val="F7F0E5"/>
        <w:w w:val="100"/>
        <w:sz w:val="18"/>
        <w:szCs w:val="18"/>
        <w:lang w:val="en-US" w:eastAsia="en-US" w:bidi="ar-SA"/>
      </w:rPr>
    </w:lvl>
    <w:lvl w:ilvl="1" w:tplc="38849660">
      <w:numFmt w:val="bullet"/>
      <w:lvlText w:val="•"/>
      <w:lvlJc w:val="left"/>
      <w:pPr>
        <w:ind w:left="1002" w:hanging="284"/>
      </w:pPr>
      <w:rPr>
        <w:rFonts w:hint="default"/>
        <w:lang w:val="en-US" w:eastAsia="en-US" w:bidi="ar-SA"/>
      </w:rPr>
    </w:lvl>
    <w:lvl w:ilvl="2" w:tplc="703C3C88">
      <w:numFmt w:val="bullet"/>
      <w:lvlText w:val="•"/>
      <w:lvlJc w:val="left"/>
      <w:pPr>
        <w:ind w:left="1445" w:hanging="284"/>
      </w:pPr>
      <w:rPr>
        <w:rFonts w:hint="default"/>
        <w:lang w:val="en-US" w:eastAsia="en-US" w:bidi="ar-SA"/>
      </w:rPr>
    </w:lvl>
    <w:lvl w:ilvl="3" w:tplc="BE6CBA06">
      <w:numFmt w:val="bullet"/>
      <w:lvlText w:val="•"/>
      <w:lvlJc w:val="left"/>
      <w:pPr>
        <w:ind w:left="1888" w:hanging="284"/>
      </w:pPr>
      <w:rPr>
        <w:rFonts w:hint="default"/>
        <w:lang w:val="en-US" w:eastAsia="en-US" w:bidi="ar-SA"/>
      </w:rPr>
    </w:lvl>
    <w:lvl w:ilvl="4" w:tplc="1C623AD6">
      <w:numFmt w:val="bullet"/>
      <w:lvlText w:val="•"/>
      <w:lvlJc w:val="left"/>
      <w:pPr>
        <w:ind w:left="2331" w:hanging="284"/>
      </w:pPr>
      <w:rPr>
        <w:rFonts w:hint="default"/>
        <w:lang w:val="en-US" w:eastAsia="en-US" w:bidi="ar-SA"/>
      </w:rPr>
    </w:lvl>
    <w:lvl w:ilvl="5" w:tplc="A572833A">
      <w:numFmt w:val="bullet"/>
      <w:lvlText w:val="•"/>
      <w:lvlJc w:val="left"/>
      <w:pPr>
        <w:ind w:left="2774" w:hanging="284"/>
      </w:pPr>
      <w:rPr>
        <w:rFonts w:hint="default"/>
        <w:lang w:val="en-US" w:eastAsia="en-US" w:bidi="ar-SA"/>
      </w:rPr>
    </w:lvl>
    <w:lvl w:ilvl="6" w:tplc="CFE8739E">
      <w:numFmt w:val="bullet"/>
      <w:lvlText w:val="•"/>
      <w:lvlJc w:val="left"/>
      <w:pPr>
        <w:ind w:left="3217" w:hanging="284"/>
      </w:pPr>
      <w:rPr>
        <w:rFonts w:hint="default"/>
        <w:lang w:val="en-US" w:eastAsia="en-US" w:bidi="ar-SA"/>
      </w:rPr>
    </w:lvl>
    <w:lvl w:ilvl="7" w:tplc="F110852A">
      <w:numFmt w:val="bullet"/>
      <w:lvlText w:val="•"/>
      <w:lvlJc w:val="left"/>
      <w:pPr>
        <w:ind w:left="3660" w:hanging="284"/>
      </w:pPr>
      <w:rPr>
        <w:rFonts w:hint="default"/>
        <w:lang w:val="en-US" w:eastAsia="en-US" w:bidi="ar-SA"/>
      </w:rPr>
    </w:lvl>
    <w:lvl w:ilvl="8" w:tplc="39C465E2">
      <w:numFmt w:val="bullet"/>
      <w:lvlText w:val="•"/>
      <w:lvlJc w:val="left"/>
      <w:pPr>
        <w:ind w:left="4103" w:hanging="284"/>
      </w:pPr>
      <w:rPr>
        <w:rFonts w:hint="default"/>
        <w:lang w:val="en-US" w:eastAsia="en-US" w:bidi="ar-SA"/>
      </w:rPr>
    </w:lvl>
  </w:abstractNum>
  <w:abstractNum w:abstractNumId="25" w15:restartNumberingAfterBreak="0">
    <w:nsid w:val="7E8A53D9"/>
    <w:multiLevelType w:val="hybridMultilevel"/>
    <w:tmpl w:val="D98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941840">
    <w:abstractNumId w:val="1"/>
  </w:num>
  <w:num w:numId="2" w16cid:durableId="509568672">
    <w:abstractNumId w:val="24"/>
  </w:num>
  <w:num w:numId="3" w16cid:durableId="481852428">
    <w:abstractNumId w:val="17"/>
  </w:num>
  <w:num w:numId="4" w16cid:durableId="1739936585">
    <w:abstractNumId w:val="18"/>
  </w:num>
  <w:num w:numId="5" w16cid:durableId="799034633">
    <w:abstractNumId w:val="0"/>
  </w:num>
  <w:num w:numId="6" w16cid:durableId="611984531">
    <w:abstractNumId w:val="16"/>
  </w:num>
  <w:num w:numId="7" w16cid:durableId="470438334">
    <w:abstractNumId w:val="11"/>
  </w:num>
  <w:num w:numId="8" w16cid:durableId="586621207">
    <w:abstractNumId w:val="20"/>
  </w:num>
  <w:num w:numId="9" w16cid:durableId="677660645">
    <w:abstractNumId w:val="14"/>
  </w:num>
  <w:num w:numId="10" w16cid:durableId="838929503">
    <w:abstractNumId w:val="10"/>
  </w:num>
  <w:num w:numId="11" w16cid:durableId="1206016565">
    <w:abstractNumId w:val="13"/>
  </w:num>
  <w:num w:numId="12" w16cid:durableId="964777387">
    <w:abstractNumId w:val="3"/>
  </w:num>
  <w:num w:numId="13" w16cid:durableId="60518291">
    <w:abstractNumId w:val="19"/>
  </w:num>
  <w:num w:numId="14" w16cid:durableId="2112966944">
    <w:abstractNumId w:val="5"/>
  </w:num>
  <w:num w:numId="15" w16cid:durableId="1766265529">
    <w:abstractNumId w:val="22"/>
  </w:num>
  <w:num w:numId="16" w16cid:durableId="1392919963">
    <w:abstractNumId w:val="25"/>
  </w:num>
  <w:num w:numId="17" w16cid:durableId="628049040">
    <w:abstractNumId w:val="2"/>
  </w:num>
  <w:num w:numId="18" w16cid:durableId="1880166537">
    <w:abstractNumId w:val="6"/>
  </w:num>
  <w:num w:numId="19" w16cid:durableId="527914072">
    <w:abstractNumId w:val="23"/>
  </w:num>
  <w:num w:numId="20" w16cid:durableId="1921718457">
    <w:abstractNumId w:val="12"/>
  </w:num>
  <w:num w:numId="21" w16cid:durableId="1914048573">
    <w:abstractNumId w:val="8"/>
  </w:num>
  <w:num w:numId="22" w16cid:durableId="1532066970">
    <w:abstractNumId w:val="21"/>
  </w:num>
  <w:num w:numId="23" w16cid:durableId="1067731248">
    <w:abstractNumId w:val="4"/>
  </w:num>
  <w:num w:numId="24" w16cid:durableId="956106266">
    <w:abstractNumId w:val="15"/>
  </w:num>
  <w:num w:numId="25" w16cid:durableId="1695305993">
    <w:abstractNumId w:val="7"/>
  </w:num>
  <w:num w:numId="26" w16cid:durableId="1803838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30FD6"/>
    <w:rsid w:val="000440FA"/>
    <w:rsid w:val="00072399"/>
    <w:rsid w:val="000C2DC1"/>
    <w:rsid w:val="000C4199"/>
    <w:rsid w:val="00141D7D"/>
    <w:rsid w:val="00197B67"/>
    <w:rsid w:val="001C2947"/>
    <w:rsid w:val="00230FD6"/>
    <w:rsid w:val="002704CE"/>
    <w:rsid w:val="002C024C"/>
    <w:rsid w:val="002F5DAA"/>
    <w:rsid w:val="0032631B"/>
    <w:rsid w:val="0033116A"/>
    <w:rsid w:val="003C202B"/>
    <w:rsid w:val="00516321"/>
    <w:rsid w:val="0052006E"/>
    <w:rsid w:val="005A30A7"/>
    <w:rsid w:val="00610867"/>
    <w:rsid w:val="006D6EC2"/>
    <w:rsid w:val="00767BB5"/>
    <w:rsid w:val="008A6F08"/>
    <w:rsid w:val="009B4D85"/>
    <w:rsid w:val="00AD0760"/>
    <w:rsid w:val="00B443D3"/>
    <w:rsid w:val="00B81FB0"/>
    <w:rsid w:val="00C7140C"/>
    <w:rsid w:val="00CD2E29"/>
    <w:rsid w:val="00D73C45"/>
    <w:rsid w:val="00E5504B"/>
    <w:rsid w:val="00F75DA8"/>
    <w:rsid w:val="00FB65FC"/>
    <w:rsid w:val="00FE7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F9C5F30"/>
  <w15:docId w15:val="{312BB2A1-0EE0-D24B-8803-6DD6B2F7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Quicksand" w:eastAsia="Quicksand" w:hAnsi="Quicksand" w:cs="Quicksand"/>
    </w:rPr>
  </w:style>
  <w:style w:type="paragraph" w:styleId="Heading1">
    <w:name w:val="heading 1"/>
    <w:basedOn w:val="Normal"/>
    <w:uiPriority w:val="9"/>
    <w:qFormat/>
    <w:pPr>
      <w:spacing w:before="1"/>
      <w:ind w:left="793"/>
      <w:outlineLvl w:val="0"/>
    </w:pPr>
    <w:rPr>
      <w:b/>
      <w:bCs/>
      <w:sz w:val="50"/>
      <w:szCs w:val="50"/>
    </w:rPr>
  </w:style>
  <w:style w:type="paragraph" w:styleId="Heading2">
    <w:name w:val="heading 2"/>
    <w:basedOn w:val="Normal"/>
    <w:uiPriority w:val="9"/>
    <w:unhideWhenUsed/>
    <w:qFormat/>
    <w:pPr>
      <w:ind w:left="748" w:right="5320"/>
      <w:outlineLvl w:val="1"/>
    </w:pPr>
    <w:rPr>
      <w:b/>
      <w:bCs/>
      <w:sz w:val="32"/>
      <w:szCs w:val="32"/>
    </w:rPr>
  </w:style>
  <w:style w:type="paragraph" w:styleId="Heading3">
    <w:name w:val="heading 3"/>
    <w:basedOn w:val="Normal"/>
    <w:uiPriority w:val="9"/>
    <w:unhideWhenUsed/>
    <w:qFormat/>
    <w:pPr>
      <w:ind w:left="793"/>
      <w:outlineLvl w:val="2"/>
    </w:pPr>
    <w:rPr>
      <w:b/>
      <w:bCs/>
      <w:sz w:val="30"/>
      <w:szCs w:val="30"/>
    </w:rPr>
  </w:style>
  <w:style w:type="paragraph" w:styleId="Heading4">
    <w:name w:val="heading 4"/>
    <w:basedOn w:val="Normal"/>
    <w:uiPriority w:val="9"/>
    <w:unhideWhenUsed/>
    <w:qFormat/>
    <w:pPr>
      <w:ind w:left="793"/>
      <w:outlineLvl w:val="3"/>
    </w:pPr>
    <w:rPr>
      <w:b/>
      <w:bCs/>
      <w:sz w:val="30"/>
      <w:szCs w:val="30"/>
    </w:rPr>
  </w:style>
  <w:style w:type="paragraph" w:styleId="Heading5">
    <w:name w:val="heading 5"/>
    <w:basedOn w:val="Normal"/>
    <w:uiPriority w:val="9"/>
    <w:unhideWhenUsed/>
    <w:qFormat/>
    <w:pPr>
      <w:spacing w:line="258" w:lineRule="exact"/>
      <w:outlineLvl w:val="4"/>
    </w:pPr>
    <w:rPr>
      <w:b/>
      <w:bCs/>
      <w:sz w:val="26"/>
      <w:szCs w:val="26"/>
    </w:rPr>
  </w:style>
  <w:style w:type="paragraph" w:styleId="Heading6">
    <w:name w:val="heading 6"/>
    <w:basedOn w:val="Normal"/>
    <w:uiPriority w:val="9"/>
    <w:unhideWhenUsed/>
    <w:qFormat/>
    <w:pPr>
      <w:ind w:left="1239" w:right="6305"/>
      <w:outlineLvl w:val="5"/>
    </w:pPr>
    <w:rPr>
      <w:rFonts w:ascii="IBM Plex Serif" w:eastAsia="IBM Plex Serif" w:hAnsi="IBM Plex Serif" w:cs="IBM Plex Serif"/>
      <w:sz w:val="26"/>
      <w:szCs w:val="26"/>
    </w:rPr>
  </w:style>
  <w:style w:type="paragraph" w:styleId="Heading7">
    <w:name w:val="heading 7"/>
    <w:basedOn w:val="Normal"/>
    <w:uiPriority w:val="1"/>
    <w:qFormat/>
    <w:pPr>
      <w:spacing w:line="243" w:lineRule="exact"/>
      <w:outlineLvl w:val="6"/>
    </w:pPr>
    <w:rPr>
      <w:b/>
      <w:bCs/>
      <w:sz w:val="24"/>
      <w:szCs w:val="24"/>
    </w:rPr>
  </w:style>
  <w:style w:type="paragraph" w:styleId="Heading8">
    <w:name w:val="heading 8"/>
    <w:basedOn w:val="Normal"/>
    <w:uiPriority w:val="1"/>
    <w:qFormat/>
    <w:pPr>
      <w:spacing w:before="100"/>
      <w:ind w:left="4849" w:right="4810"/>
      <w:jc w:val="center"/>
      <w:outlineLvl w:val="7"/>
    </w:pPr>
    <w:rPr>
      <w:rFonts w:ascii="Quicksand-Medium" w:eastAsia="Quicksand-Medium" w:hAnsi="Quicksand-Medium" w:cs="Quicksand-Medium"/>
    </w:rPr>
  </w:style>
  <w:style w:type="paragraph" w:styleId="Heading9">
    <w:name w:val="heading 9"/>
    <w:basedOn w:val="Normal"/>
    <w:uiPriority w:val="1"/>
    <w:qFormat/>
    <w:pPr>
      <w:ind w:left="793"/>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7BB5"/>
    <w:pPr>
      <w:tabs>
        <w:tab w:val="center" w:pos="4513"/>
        <w:tab w:val="right" w:pos="9026"/>
      </w:tabs>
    </w:pPr>
  </w:style>
  <w:style w:type="character" w:customStyle="1" w:styleId="HeaderChar">
    <w:name w:val="Header Char"/>
    <w:basedOn w:val="DefaultParagraphFont"/>
    <w:link w:val="Header"/>
    <w:uiPriority w:val="99"/>
    <w:rsid w:val="00767BB5"/>
    <w:rPr>
      <w:rFonts w:ascii="Quicksand" w:eastAsia="Quicksand" w:hAnsi="Quicksand" w:cs="Quicksand"/>
    </w:rPr>
  </w:style>
  <w:style w:type="paragraph" w:styleId="Footer">
    <w:name w:val="footer"/>
    <w:basedOn w:val="Normal"/>
    <w:link w:val="FooterChar"/>
    <w:uiPriority w:val="99"/>
    <w:unhideWhenUsed/>
    <w:rsid w:val="00767BB5"/>
    <w:pPr>
      <w:tabs>
        <w:tab w:val="center" w:pos="4513"/>
        <w:tab w:val="right" w:pos="9026"/>
      </w:tabs>
    </w:pPr>
  </w:style>
  <w:style w:type="character" w:customStyle="1" w:styleId="FooterChar">
    <w:name w:val="Footer Char"/>
    <w:basedOn w:val="DefaultParagraphFont"/>
    <w:link w:val="Footer"/>
    <w:uiPriority w:val="99"/>
    <w:rsid w:val="00767BB5"/>
    <w:rPr>
      <w:rFonts w:ascii="Quicksand" w:eastAsia="Quicksand" w:hAnsi="Quicksand" w:cs="Quicksand"/>
    </w:rPr>
  </w:style>
  <w:style w:type="character" w:styleId="PageNumber">
    <w:name w:val="page number"/>
    <w:basedOn w:val="DefaultParagraphFont"/>
    <w:uiPriority w:val="99"/>
    <w:semiHidden/>
    <w:unhideWhenUsed/>
    <w:rsid w:val="00767BB5"/>
  </w:style>
  <w:style w:type="character" w:styleId="Hyperlink">
    <w:name w:val="Hyperlink"/>
    <w:basedOn w:val="DefaultParagraphFont"/>
    <w:uiPriority w:val="99"/>
    <w:unhideWhenUsed/>
    <w:rsid w:val="006D6EC2"/>
    <w:rPr>
      <w:color w:val="0000FF" w:themeColor="hyperlink"/>
      <w:u w:val="single"/>
    </w:rPr>
  </w:style>
  <w:style w:type="paragraph" w:customStyle="1" w:styleId="BODY">
    <w:name w:val="BODY"/>
    <w:basedOn w:val="Normal"/>
    <w:uiPriority w:val="99"/>
    <w:rsid w:val="00197B67"/>
    <w:pPr>
      <w:widowControl/>
      <w:suppressAutoHyphens/>
      <w:adjustRightInd w:val="0"/>
      <w:spacing w:after="227" w:line="240" w:lineRule="atLeast"/>
      <w:textAlignment w:val="center"/>
    </w:pPr>
    <w:rPr>
      <w:rFonts w:eastAsiaTheme="minorHAnsi"/>
      <w:color w:val="0F1447"/>
      <w:sz w:val="18"/>
      <w:szCs w:val="18"/>
    </w:rPr>
  </w:style>
  <w:style w:type="paragraph" w:customStyle="1" w:styleId="h3">
    <w:name w:val="h3"/>
    <w:basedOn w:val="Normal"/>
    <w:uiPriority w:val="99"/>
    <w:rsid w:val="0032631B"/>
    <w:pPr>
      <w:widowControl/>
      <w:suppressAutoHyphens/>
      <w:adjustRightInd w:val="0"/>
      <w:spacing w:after="113" w:line="260" w:lineRule="atLeast"/>
      <w:textAlignment w:val="center"/>
    </w:pPr>
    <w:rPr>
      <w:rFonts w:eastAsiaTheme="minorHAnsi"/>
      <w:b/>
      <w:bCs/>
      <w:color w:val="0F1447"/>
      <w:sz w:val="24"/>
      <w:szCs w:val="24"/>
    </w:rPr>
  </w:style>
  <w:style w:type="paragraph" w:customStyle="1" w:styleId="BulletsCream">
    <w:name w:val="Bullets Cream"/>
    <w:basedOn w:val="Normal"/>
    <w:uiPriority w:val="99"/>
    <w:rsid w:val="0032631B"/>
    <w:pPr>
      <w:widowControl/>
      <w:suppressAutoHyphens/>
      <w:adjustRightInd w:val="0"/>
      <w:spacing w:after="227" w:line="240" w:lineRule="atLeast"/>
      <w:ind w:left="283" w:hanging="283"/>
      <w:textAlignment w:val="center"/>
    </w:pPr>
    <w:rPr>
      <w:rFonts w:eastAsiaTheme="minorHAnsi"/>
      <w:color w:val="0F1447"/>
      <w:sz w:val="18"/>
      <w:szCs w:val="18"/>
    </w:rPr>
  </w:style>
  <w:style w:type="paragraph" w:customStyle="1" w:styleId="ParagraphStyle1">
    <w:name w:val="Paragraph Style 1"/>
    <w:basedOn w:val="BulletsCream"/>
    <w:uiPriority w:val="99"/>
    <w:rsid w:val="0032631B"/>
    <w:pPr>
      <w:spacing w:after="113"/>
    </w:pPr>
  </w:style>
  <w:style w:type="character" w:customStyle="1" w:styleId="Green">
    <w:name w:val="Green"/>
    <w:uiPriority w:val="99"/>
    <w:rsid w:val="0032631B"/>
    <w:rPr>
      <w:color w:val="00A971"/>
    </w:rPr>
  </w:style>
  <w:style w:type="paragraph" w:customStyle="1" w:styleId="LeadPara">
    <w:name w:val="Lead Para"/>
    <w:basedOn w:val="Quote"/>
    <w:uiPriority w:val="99"/>
    <w:rsid w:val="0032631B"/>
    <w:pPr>
      <w:widowControl/>
      <w:suppressAutoHyphens/>
      <w:adjustRightInd w:val="0"/>
      <w:spacing w:before="0" w:after="227" w:line="240" w:lineRule="atLeast"/>
      <w:ind w:left="0" w:right="0"/>
      <w:jc w:val="left"/>
      <w:textAlignment w:val="center"/>
    </w:pPr>
    <w:rPr>
      <w:rFonts w:eastAsiaTheme="minorHAnsi"/>
      <w:b/>
      <w:bCs/>
      <w:i w:val="0"/>
      <w:iCs w:val="0"/>
      <w:color w:val="0F1447"/>
      <w:spacing w:val="-4"/>
      <w:sz w:val="20"/>
      <w:szCs w:val="20"/>
    </w:rPr>
  </w:style>
  <w:style w:type="paragraph" w:styleId="Quote">
    <w:name w:val="Quote"/>
    <w:basedOn w:val="Normal"/>
    <w:next w:val="Normal"/>
    <w:link w:val="QuoteChar"/>
    <w:uiPriority w:val="29"/>
    <w:qFormat/>
    <w:rsid w:val="003263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631B"/>
    <w:rPr>
      <w:rFonts w:ascii="Quicksand" w:eastAsia="Quicksand" w:hAnsi="Quicksand" w:cs="Quicksand"/>
      <w:i/>
      <w:iCs/>
      <w:color w:val="404040" w:themeColor="text1" w:themeTint="BF"/>
    </w:rPr>
  </w:style>
  <w:style w:type="paragraph" w:styleId="NormalWeb">
    <w:name w:val="Normal (Web)"/>
    <w:basedOn w:val="Normal"/>
    <w:uiPriority w:val="99"/>
    <w:unhideWhenUsed/>
    <w:rsid w:val="00E5504B"/>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 w:type="paragraph" w:customStyle="1" w:styleId="p2">
    <w:name w:val="p2"/>
    <w:basedOn w:val="Normal"/>
    <w:rsid w:val="00E5504B"/>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 w:type="character" w:customStyle="1" w:styleId="apple-tab-span">
    <w:name w:val="apple-tab-span"/>
    <w:basedOn w:val="DefaultParagraphFont"/>
    <w:rsid w:val="00516321"/>
  </w:style>
  <w:style w:type="paragraph" w:styleId="TOCHeading">
    <w:name w:val="TOC Heading"/>
    <w:basedOn w:val="Heading1"/>
    <w:next w:val="Normal"/>
    <w:uiPriority w:val="39"/>
    <w:unhideWhenUsed/>
    <w:qFormat/>
    <w:rsid w:val="001C294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1C2947"/>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C2947"/>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C2947"/>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C2947"/>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C2947"/>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C2947"/>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C2947"/>
    <w:pPr>
      <w:ind w:left="1760"/>
    </w:pPr>
    <w:rPr>
      <w:rFonts w:asciiTheme="minorHAnsi" w:hAnsiTheme="minorHAnsi" w:cstheme="minorHAnsi"/>
      <w:sz w:val="20"/>
      <w:szCs w:val="20"/>
    </w:rPr>
  </w:style>
  <w:style w:type="character" w:styleId="BookTitle">
    <w:name w:val="Book Title"/>
    <w:basedOn w:val="DefaultParagraphFont"/>
    <w:uiPriority w:val="33"/>
    <w:qFormat/>
    <w:rsid w:val="001C294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81509">
      <w:bodyDiv w:val="1"/>
      <w:marLeft w:val="0"/>
      <w:marRight w:val="0"/>
      <w:marTop w:val="0"/>
      <w:marBottom w:val="0"/>
      <w:divBdr>
        <w:top w:val="none" w:sz="0" w:space="0" w:color="auto"/>
        <w:left w:val="none" w:sz="0" w:space="0" w:color="auto"/>
        <w:bottom w:val="none" w:sz="0" w:space="0" w:color="auto"/>
        <w:right w:val="none" w:sz="0" w:space="0" w:color="auto"/>
      </w:divBdr>
    </w:div>
    <w:div w:id="1015421893">
      <w:bodyDiv w:val="1"/>
      <w:marLeft w:val="0"/>
      <w:marRight w:val="0"/>
      <w:marTop w:val="0"/>
      <w:marBottom w:val="0"/>
      <w:divBdr>
        <w:top w:val="none" w:sz="0" w:space="0" w:color="auto"/>
        <w:left w:val="none" w:sz="0" w:space="0" w:color="auto"/>
        <w:bottom w:val="none" w:sz="0" w:space="0" w:color="auto"/>
        <w:right w:val="none" w:sz="0" w:space="0" w:color="auto"/>
      </w:divBdr>
    </w:div>
    <w:div w:id="1110705464">
      <w:bodyDiv w:val="1"/>
      <w:marLeft w:val="0"/>
      <w:marRight w:val="0"/>
      <w:marTop w:val="0"/>
      <w:marBottom w:val="0"/>
      <w:divBdr>
        <w:top w:val="none" w:sz="0" w:space="0" w:color="auto"/>
        <w:left w:val="none" w:sz="0" w:space="0" w:color="auto"/>
        <w:bottom w:val="none" w:sz="0" w:space="0" w:color="auto"/>
        <w:right w:val="none" w:sz="0" w:space="0" w:color="auto"/>
      </w:divBdr>
    </w:div>
    <w:div w:id="1341734820">
      <w:bodyDiv w:val="1"/>
      <w:marLeft w:val="0"/>
      <w:marRight w:val="0"/>
      <w:marTop w:val="0"/>
      <w:marBottom w:val="0"/>
      <w:divBdr>
        <w:top w:val="none" w:sz="0" w:space="0" w:color="auto"/>
        <w:left w:val="none" w:sz="0" w:space="0" w:color="auto"/>
        <w:bottom w:val="none" w:sz="0" w:space="0" w:color="auto"/>
        <w:right w:val="none" w:sz="0" w:space="0" w:color="auto"/>
      </w:divBdr>
      <w:divsChild>
        <w:div w:id="2103212283">
          <w:marLeft w:val="30"/>
          <w:marRight w:val="0"/>
          <w:marTop w:val="0"/>
          <w:marBottom w:val="0"/>
          <w:divBdr>
            <w:top w:val="none" w:sz="0" w:space="0" w:color="auto"/>
            <w:left w:val="none" w:sz="0" w:space="0" w:color="auto"/>
            <w:bottom w:val="none" w:sz="0" w:space="0" w:color="auto"/>
            <w:right w:val="none" w:sz="0" w:space="0" w:color="auto"/>
          </w:divBdr>
        </w:div>
      </w:divsChild>
    </w:div>
    <w:div w:id="1415006255">
      <w:bodyDiv w:val="1"/>
      <w:marLeft w:val="0"/>
      <w:marRight w:val="0"/>
      <w:marTop w:val="0"/>
      <w:marBottom w:val="0"/>
      <w:divBdr>
        <w:top w:val="none" w:sz="0" w:space="0" w:color="auto"/>
        <w:left w:val="none" w:sz="0" w:space="0" w:color="auto"/>
        <w:bottom w:val="none" w:sz="0" w:space="0" w:color="auto"/>
        <w:right w:val="none" w:sz="0" w:space="0" w:color="auto"/>
      </w:divBdr>
    </w:div>
    <w:div w:id="1595745013">
      <w:bodyDiv w:val="1"/>
      <w:marLeft w:val="0"/>
      <w:marRight w:val="0"/>
      <w:marTop w:val="0"/>
      <w:marBottom w:val="0"/>
      <w:divBdr>
        <w:top w:val="none" w:sz="0" w:space="0" w:color="auto"/>
        <w:left w:val="none" w:sz="0" w:space="0" w:color="auto"/>
        <w:bottom w:val="none" w:sz="0" w:space="0" w:color="auto"/>
        <w:right w:val="none" w:sz="0" w:space="0" w:color="auto"/>
      </w:divBdr>
      <w:divsChild>
        <w:div w:id="443034646">
          <w:marLeft w:val="30"/>
          <w:marRight w:val="0"/>
          <w:marTop w:val="0"/>
          <w:marBottom w:val="0"/>
          <w:divBdr>
            <w:top w:val="none" w:sz="0" w:space="0" w:color="auto"/>
            <w:left w:val="none" w:sz="0" w:space="0" w:color="auto"/>
            <w:bottom w:val="none" w:sz="0" w:space="0" w:color="auto"/>
            <w:right w:val="none" w:sz="0" w:space="0" w:color="auto"/>
          </w:divBdr>
        </w:div>
      </w:divsChild>
    </w:div>
    <w:div w:id="1672484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mmbank.com.au/support/next-chapter.html" TargetMode="External"/><Relationship Id="rId18" Type="http://schemas.openxmlformats.org/officeDocument/2006/relationships/hyperlink" Target="https://www.wire.org.au/wp-content/uploads/2021/11/Financial-Considerations-for-disaster-planning-checklist-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re.org.au/social-inclusion-project/" TargetMode="External"/><Relationship Id="rId17" Type="http://schemas.openxmlformats.org/officeDocument/2006/relationships/hyperlink" Target="https://www.wire.org.au/wp-content/uploads/2021/11/Financial-Considerations-for-disaster-planning-checklist-1.pdf" TargetMode="External"/><Relationship Id="rId2" Type="http://schemas.openxmlformats.org/officeDocument/2006/relationships/numbering" Target="numbering.xml"/><Relationship Id="rId16" Type="http://schemas.openxmlformats.org/officeDocument/2006/relationships/hyperlink" Target="https://www.wire.org.au/preventing-and-responding-to-family-violence-a-faith-leaders-practice-guide-and-toolkit" TargetMode="External"/><Relationship Id="rId20" Type="http://schemas.openxmlformats.org/officeDocument/2006/relationships/hyperlink" Target="https://www.wire.org.au/wp-content/uploads/2022/10/Financial-Statements-20229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re.org.au/wp-content/uploads/2022/10/WIRE_StrategicPlan_2022-25_V835.pdf" TargetMode="External"/><Relationship Id="rId5" Type="http://schemas.openxmlformats.org/officeDocument/2006/relationships/webSettings" Target="webSettings.xml"/><Relationship Id="rId15" Type="http://schemas.openxmlformats.org/officeDocument/2006/relationships/hyperlink" Target="https://www.wire.org.au/wp-content/uploads/2021/07/Lens-On-Hands-On_-An-Intersectional-Guide-to-Financial-Capability-Progra....pdf" TargetMode="External"/><Relationship Id="rId10" Type="http://schemas.openxmlformats.org/officeDocument/2006/relationships/footer" Target="footer2.xml"/><Relationship Id="rId19" Type="http://schemas.openxmlformats.org/officeDocument/2006/relationships/hyperlink" Target="https://www.wire.org.au/social-inclusion-proje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mmbank.com.au/support/next-chapt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920D04-D626-A042-828F-2D41ACB6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39</Pages>
  <Words>10574</Words>
  <Characters>60275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Jenkins</cp:lastModifiedBy>
  <cp:revision>19</cp:revision>
  <dcterms:created xsi:type="dcterms:W3CDTF">2022-11-16T04:56:00Z</dcterms:created>
  <dcterms:modified xsi:type="dcterms:W3CDTF">2022-11-21T02:50:00Z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Adobe InDesign 17.2 (Macintosh)</vt:lpwstr>
  </property>
  <property fmtid="{D5CDD505-2E9C-101B-9397-08002B2CF9AE}" pid="4" name="LastSaved">
    <vt:filetime>2022-11-16T00:00:00Z</vt:filetime>
  </property>
  <property fmtid="{D5CDD505-2E9C-101B-9397-08002B2CF9AE}" pid="5" name="Producer">
    <vt:lpwstr>Adobe PDF Library 16.0.7</vt:lpwstr>
  </property>
</Properties>
</file>